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81A79" w14:textId="77777777" w:rsidR="00090A00" w:rsidRPr="00C63620" w:rsidRDefault="00090A00" w:rsidP="00F11DBF">
      <w:pPr>
        <w:jc w:val="both"/>
        <w:rPr>
          <w:rFonts w:ascii="Arial" w:hAnsi="Arial" w:cs="Arial"/>
          <w:b/>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C63620" w14:paraId="63061FF3" w14:textId="77777777" w:rsidTr="62BA10E8">
        <w:trPr>
          <w:trHeight w:val="339"/>
        </w:trPr>
        <w:tc>
          <w:tcPr>
            <w:tcW w:w="3114" w:type="dxa"/>
            <w:vAlign w:val="center"/>
          </w:tcPr>
          <w:p w14:paraId="6529B244" w14:textId="025D6F6C" w:rsidR="000C1AAA" w:rsidRPr="00C63620" w:rsidRDefault="000C1AAA" w:rsidP="6635E6C1">
            <w:pPr>
              <w:spacing w:before="60" w:after="60"/>
              <w:rPr>
                <w:rFonts w:ascii="Arial" w:hAnsi="Arial" w:cs="Arial"/>
                <w:b/>
                <w:bCs/>
                <w:sz w:val="22"/>
                <w:szCs w:val="22"/>
              </w:rPr>
            </w:pPr>
            <w:r w:rsidRPr="00C63620">
              <w:rPr>
                <w:rFonts w:ascii="Arial" w:hAnsi="Arial" w:cs="Arial"/>
                <w:b/>
                <w:bCs/>
                <w:sz w:val="22"/>
                <w:szCs w:val="22"/>
              </w:rPr>
              <w:t>Número del contrato:</w:t>
            </w:r>
            <w:r w:rsidR="20325CDC" w:rsidRPr="00C63620">
              <w:rPr>
                <w:rFonts w:ascii="Arial" w:hAnsi="Arial" w:cs="Arial"/>
                <w:b/>
                <w:bCs/>
                <w:sz w:val="22"/>
                <w:szCs w:val="22"/>
              </w:rPr>
              <w:t xml:space="preserve"> </w:t>
            </w:r>
          </w:p>
        </w:tc>
        <w:tc>
          <w:tcPr>
            <w:tcW w:w="6662" w:type="dxa"/>
            <w:vAlign w:val="center"/>
          </w:tcPr>
          <w:p w14:paraId="0BA8BA77" w14:textId="09514EA4" w:rsidR="000C1AAA" w:rsidRPr="00B3197A" w:rsidDel="00F83F63" w:rsidRDefault="002F7C83" w:rsidP="00177382">
            <w:pPr>
              <w:spacing w:before="60" w:after="60"/>
              <w:jc w:val="center"/>
              <w:rPr>
                <w:rFonts w:ascii="Arial" w:hAnsi="Arial" w:cs="Arial"/>
                <w:b/>
                <w:bCs/>
                <w:sz w:val="22"/>
                <w:szCs w:val="22"/>
              </w:rPr>
            </w:pPr>
            <w:r>
              <w:rPr>
                <w:rFonts w:ascii="Arial" w:hAnsi="Arial" w:cs="Arial"/>
                <w:b/>
                <w:bCs/>
                <w:sz w:val="22"/>
                <w:szCs w:val="22"/>
              </w:rPr>
              <w:t xml:space="preserve">CONTRATO DE INTERVENTORIA </w:t>
            </w:r>
            <w:r w:rsidR="00B3197A" w:rsidRPr="00B3197A">
              <w:rPr>
                <w:rFonts w:ascii="Arial" w:hAnsi="Arial" w:cs="Arial"/>
                <w:b/>
                <w:bCs/>
                <w:sz w:val="22"/>
                <w:szCs w:val="22"/>
              </w:rPr>
              <w:t>GGC 431 DE 2020 – LOTE 5</w:t>
            </w:r>
          </w:p>
        </w:tc>
      </w:tr>
      <w:tr w:rsidR="000C1AAA" w:rsidRPr="00C63620" w14:paraId="70361767" w14:textId="77777777" w:rsidTr="62BA10E8">
        <w:trPr>
          <w:trHeight w:val="339"/>
        </w:trPr>
        <w:tc>
          <w:tcPr>
            <w:tcW w:w="3114" w:type="dxa"/>
            <w:vAlign w:val="center"/>
          </w:tcPr>
          <w:p w14:paraId="7D049A5F" w14:textId="60F9C771" w:rsidR="000C1AAA" w:rsidRPr="00C63620" w:rsidRDefault="000C1AAA" w:rsidP="6635E6C1">
            <w:pPr>
              <w:spacing w:before="60" w:after="60"/>
              <w:rPr>
                <w:rFonts w:ascii="Arial" w:hAnsi="Arial" w:cs="Arial"/>
                <w:b/>
                <w:bCs/>
                <w:sz w:val="22"/>
                <w:szCs w:val="22"/>
              </w:rPr>
            </w:pPr>
            <w:r w:rsidRPr="00C63620">
              <w:rPr>
                <w:rFonts w:ascii="Arial" w:hAnsi="Arial" w:cs="Arial"/>
                <w:b/>
                <w:bCs/>
                <w:sz w:val="22"/>
                <w:szCs w:val="22"/>
              </w:rPr>
              <w:t>Contratista:</w:t>
            </w:r>
            <w:r w:rsidR="0A6F9771" w:rsidRPr="00C63620">
              <w:rPr>
                <w:rFonts w:ascii="Arial" w:hAnsi="Arial" w:cs="Arial"/>
                <w:b/>
                <w:bCs/>
                <w:sz w:val="22"/>
                <w:szCs w:val="22"/>
              </w:rPr>
              <w:t xml:space="preserve"> </w:t>
            </w:r>
          </w:p>
        </w:tc>
        <w:tc>
          <w:tcPr>
            <w:tcW w:w="6662" w:type="dxa"/>
            <w:vAlign w:val="center"/>
          </w:tcPr>
          <w:p w14:paraId="34A31A56" w14:textId="27573234" w:rsidR="000C1AAA" w:rsidRPr="00B3197A" w:rsidRDefault="00B3197A" w:rsidP="00177382">
            <w:pPr>
              <w:spacing w:before="60" w:after="60"/>
              <w:jc w:val="center"/>
              <w:rPr>
                <w:rFonts w:ascii="Arial" w:hAnsi="Arial" w:cs="Arial"/>
                <w:b/>
                <w:bCs/>
                <w:sz w:val="22"/>
                <w:szCs w:val="22"/>
                <w:highlight w:val="yellow"/>
              </w:rPr>
            </w:pPr>
            <w:r w:rsidRPr="00650BF3">
              <w:rPr>
                <w:rFonts w:ascii="Arial" w:hAnsi="Arial" w:cs="Arial"/>
                <w:b/>
                <w:sz w:val="22"/>
                <w:szCs w:val="22"/>
              </w:rPr>
              <w:t>DESARROLLADORA DE PROYECTOS DE INGENIERIA S.A.S.</w:t>
            </w:r>
          </w:p>
        </w:tc>
      </w:tr>
      <w:tr w:rsidR="00E2321F" w:rsidRPr="00C63620" w14:paraId="58334868" w14:textId="77777777" w:rsidTr="62BA10E8">
        <w:trPr>
          <w:trHeight w:val="339"/>
        </w:trPr>
        <w:tc>
          <w:tcPr>
            <w:tcW w:w="3114" w:type="dxa"/>
            <w:vAlign w:val="center"/>
          </w:tcPr>
          <w:p w14:paraId="1A5B0EB9" w14:textId="35DEECF4" w:rsidR="00E2321F" w:rsidRPr="00C63620" w:rsidRDefault="00E2321F" w:rsidP="6635E6C1">
            <w:pPr>
              <w:spacing w:before="60" w:after="60"/>
              <w:rPr>
                <w:rFonts w:ascii="Arial" w:hAnsi="Arial" w:cs="Arial"/>
                <w:b/>
                <w:bCs/>
                <w:sz w:val="22"/>
                <w:szCs w:val="22"/>
                <w:lang w:val="es-ES"/>
              </w:rPr>
            </w:pPr>
            <w:proofErr w:type="spellStart"/>
            <w:r w:rsidRPr="00C63620">
              <w:rPr>
                <w:rFonts w:ascii="Arial" w:hAnsi="Arial" w:cs="Arial"/>
                <w:b/>
                <w:bCs/>
                <w:sz w:val="22"/>
                <w:szCs w:val="22"/>
                <w:lang w:val="es-ES"/>
              </w:rPr>
              <w:t>N°</w:t>
            </w:r>
            <w:proofErr w:type="spellEnd"/>
            <w:r w:rsidRPr="00C63620">
              <w:rPr>
                <w:rFonts w:ascii="Arial" w:hAnsi="Arial" w:cs="Arial"/>
                <w:b/>
                <w:bCs/>
                <w:sz w:val="22"/>
                <w:szCs w:val="22"/>
                <w:lang w:val="es-ES"/>
              </w:rPr>
              <w:t xml:space="preserve"> de identificación</w:t>
            </w:r>
          </w:p>
        </w:tc>
        <w:tc>
          <w:tcPr>
            <w:tcW w:w="6662" w:type="dxa"/>
            <w:vAlign w:val="center"/>
          </w:tcPr>
          <w:p w14:paraId="32509365" w14:textId="3887A556" w:rsidR="00E2321F" w:rsidRPr="004B16A8" w:rsidRDefault="00B3197A" w:rsidP="00177382">
            <w:pPr>
              <w:spacing w:before="60" w:after="60"/>
              <w:jc w:val="center"/>
              <w:rPr>
                <w:rFonts w:ascii="Arial" w:hAnsi="Arial" w:cs="Arial"/>
                <w:sz w:val="22"/>
                <w:szCs w:val="22"/>
                <w:highlight w:val="yellow"/>
              </w:rPr>
            </w:pPr>
            <w:r w:rsidRPr="004B16A8">
              <w:rPr>
                <w:rFonts w:ascii="Arial" w:hAnsi="Arial" w:cs="Arial"/>
                <w:sz w:val="22"/>
                <w:szCs w:val="22"/>
                <w:shd w:val="clear" w:color="auto" w:fill="FFFFFF"/>
              </w:rPr>
              <w:t>830.013.009-3</w:t>
            </w:r>
          </w:p>
        </w:tc>
      </w:tr>
      <w:tr w:rsidR="000C1AAA" w:rsidRPr="00C63620" w14:paraId="14264EAE" w14:textId="77777777" w:rsidTr="62BA10E8">
        <w:trPr>
          <w:trHeight w:val="339"/>
        </w:trPr>
        <w:tc>
          <w:tcPr>
            <w:tcW w:w="3114" w:type="dxa"/>
            <w:vAlign w:val="center"/>
          </w:tcPr>
          <w:p w14:paraId="662CB32A" w14:textId="3465870F" w:rsidR="000C1AAA" w:rsidRPr="00C63620" w:rsidRDefault="000C1AAA" w:rsidP="6635E6C1">
            <w:pPr>
              <w:spacing w:before="60" w:after="60"/>
              <w:rPr>
                <w:rFonts w:ascii="Arial" w:hAnsi="Arial" w:cs="Arial"/>
                <w:b/>
                <w:bCs/>
                <w:sz w:val="22"/>
                <w:szCs w:val="22"/>
                <w:lang w:val="es-ES"/>
              </w:rPr>
            </w:pPr>
            <w:r w:rsidRPr="00C63620">
              <w:rPr>
                <w:rFonts w:ascii="Arial" w:hAnsi="Arial" w:cs="Arial"/>
                <w:b/>
                <w:bCs/>
                <w:sz w:val="22"/>
                <w:szCs w:val="22"/>
                <w:lang w:val="es-ES"/>
              </w:rPr>
              <w:t>Fecha suscripción:</w:t>
            </w:r>
          </w:p>
        </w:tc>
        <w:tc>
          <w:tcPr>
            <w:tcW w:w="6662" w:type="dxa"/>
            <w:vAlign w:val="center"/>
          </w:tcPr>
          <w:p w14:paraId="5BE25010" w14:textId="3C46B3FA" w:rsidR="000C1AAA" w:rsidRPr="00DC2F4E" w:rsidRDefault="00B3197A" w:rsidP="009829C6">
            <w:pPr>
              <w:spacing w:before="60" w:after="60"/>
              <w:jc w:val="center"/>
              <w:rPr>
                <w:rFonts w:ascii="Arial" w:hAnsi="Arial" w:cs="Arial"/>
                <w:sz w:val="22"/>
                <w:szCs w:val="22"/>
                <w:highlight w:val="yellow"/>
                <w:lang w:val="es-ES"/>
              </w:rPr>
            </w:pPr>
            <w:r w:rsidRPr="00B3197A">
              <w:rPr>
                <w:rFonts w:ascii="Arial" w:hAnsi="Arial" w:cs="Arial"/>
                <w:sz w:val="22"/>
                <w:szCs w:val="22"/>
                <w:lang w:val="es-CO"/>
              </w:rPr>
              <w:t>30 de julio de 2020</w:t>
            </w:r>
          </w:p>
        </w:tc>
      </w:tr>
      <w:tr w:rsidR="000C1AAA" w:rsidRPr="00C63620" w14:paraId="78EC2F39" w14:textId="77777777" w:rsidTr="62BA10E8">
        <w:trPr>
          <w:trHeight w:val="176"/>
        </w:trPr>
        <w:tc>
          <w:tcPr>
            <w:tcW w:w="3114" w:type="dxa"/>
            <w:vAlign w:val="center"/>
          </w:tcPr>
          <w:p w14:paraId="1CA52D06" w14:textId="3D050C82" w:rsidR="000C1AAA" w:rsidRPr="00C63620" w:rsidRDefault="000C1AAA" w:rsidP="6635E6C1">
            <w:pPr>
              <w:spacing w:before="60" w:after="60"/>
              <w:rPr>
                <w:rFonts w:ascii="Arial" w:hAnsi="Arial" w:cs="Arial"/>
                <w:b/>
                <w:bCs/>
                <w:sz w:val="22"/>
                <w:szCs w:val="22"/>
                <w:lang w:val="es-ES"/>
              </w:rPr>
            </w:pPr>
            <w:r w:rsidRPr="00C63620">
              <w:rPr>
                <w:rFonts w:ascii="Arial" w:hAnsi="Arial" w:cs="Arial"/>
                <w:b/>
                <w:bCs/>
                <w:sz w:val="22"/>
                <w:szCs w:val="22"/>
                <w:lang w:val="es-ES"/>
              </w:rPr>
              <w:t>Objeto:</w:t>
            </w:r>
          </w:p>
        </w:tc>
        <w:tc>
          <w:tcPr>
            <w:tcW w:w="6662" w:type="dxa"/>
            <w:vAlign w:val="center"/>
          </w:tcPr>
          <w:p w14:paraId="07BD016C" w14:textId="056FD1A9" w:rsidR="000C1AAA" w:rsidRPr="00DC2F4E" w:rsidRDefault="00B3197A" w:rsidP="009829C6">
            <w:pPr>
              <w:spacing w:before="60" w:after="60"/>
              <w:jc w:val="both"/>
              <w:rPr>
                <w:rFonts w:ascii="Arial" w:eastAsia="Calibri" w:hAnsi="Arial" w:cs="Arial"/>
                <w:sz w:val="22"/>
                <w:szCs w:val="22"/>
                <w:highlight w:val="yellow"/>
                <w:lang w:val="es-CO" w:eastAsia="en-US"/>
              </w:rPr>
            </w:pPr>
            <w:r w:rsidRPr="00ED7A6C">
              <w:rPr>
                <w:rFonts w:ascii="Arial" w:hAnsi="Arial" w:cs="Arial"/>
                <w:i/>
                <w:iCs/>
                <w:w w:val="105"/>
                <w:sz w:val="22"/>
                <w:szCs w:val="22"/>
              </w:rPr>
              <w:t>“</w:t>
            </w:r>
            <w:r w:rsidRPr="00ED7A6C">
              <w:rPr>
                <w:rFonts w:ascii="Arial" w:hAnsi="Arial" w:cs="Arial"/>
                <w:i/>
                <w:iCs/>
                <w:w w:val="105"/>
                <w:sz w:val="22"/>
                <w:szCs w:val="22"/>
                <w:lang w:val="es-CO"/>
              </w:rPr>
              <w:t xml:space="preserve">Realizar la interventoría integral, contemplando las actividades de revisión, verificación, análisis y conceptualización permanentemente sobre todos los aspectos técnicos, jurídicos, financieros, operativos, administrativos y contables relacionados con la Etapa Previa y de Instalación de los contratos por medio de los cuales se ejecuten los proyectos FAZNI descritos en el alcance del objeto, a efectos de constatar el cumplimiento, por parte del contratista, de las condiciones establecidas en el respectivo contrato FAZNI para el desarrollo y control integral del proyecto y determinar oportunamente las acciones necesarias para garantizar el logro de los objetivos previstos del </w:t>
            </w:r>
            <w:r w:rsidRPr="00ED7A6C">
              <w:rPr>
                <w:rFonts w:ascii="Arial" w:hAnsi="Arial" w:cs="Arial"/>
                <w:b/>
                <w:bCs/>
                <w:i/>
                <w:iCs/>
                <w:w w:val="105"/>
                <w:sz w:val="22"/>
                <w:szCs w:val="22"/>
                <w:lang w:val="es-CO"/>
              </w:rPr>
              <w:t xml:space="preserve">Lote 5: </w:t>
            </w:r>
            <w:r w:rsidRPr="00ED7A6C">
              <w:rPr>
                <w:rFonts w:ascii="Arial" w:hAnsi="Arial" w:cs="Arial"/>
                <w:i/>
                <w:iCs/>
                <w:w w:val="105"/>
                <w:sz w:val="22"/>
                <w:szCs w:val="22"/>
                <w:lang w:val="es-CO"/>
              </w:rPr>
              <w:t>"2019-FAZNI-409-MIRAFLORES-GUAVIARE”</w:t>
            </w:r>
          </w:p>
        </w:tc>
      </w:tr>
      <w:tr w:rsidR="000C1AAA" w:rsidRPr="00C63620" w14:paraId="7A037D49" w14:textId="77777777" w:rsidTr="62BA10E8">
        <w:trPr>
          <w:trHeight w:val="743"/>
        </w:trPr>
        <w:tc>
          <w:tcPr>
            <w:tcW w:w="3114" w:type="dxa"/>
            <w:vAlign w:val="center"/>
          </w:tcPr>
          <w:p w14:paraId="17DC973E" w14:textId="708034C1" w:rsidR="000C1AAA" w:rsidRPr="00C63620" w:rsidRDefault="000C1AAA" w:rsidP="6635E6C1">
            <w:pPr>
              <w:rPr>
                <w:rFonts w:ascii="Arial" w:hAnsi="Arial" w:cs="Arial"/>
                <w:b/>
                <w:bCs/>
                <w:sz w:val="22"/>
                <w:szCs w:val="22"/>
                <w:lang w:val="es-CO" w:eastAsia="es-CO"/>
              </w:rPr>
            </w:pPr>
            <w:r w:rsidRPr="00C63620">
              <w:rPr>
                <w:rFonts w:ascii="Arial" w:hAnsi="Arial" w:cs="Arial"/>
                <w:b/>
                <w:bCs/>
                <w:sz w:val="22"/>
                <w:szCs w:val="22"/>
                <w:lang w:val="es-CO" w:eastAsia="es-CO"/>
              </w:rPr>
              <w:t xml:space="preserve">Valor Inicial del </w:t>
            </w:r>
            <w:r w:rsidR="00E2321F" w:rsidRPr="00C63620">
              <w:rPr>
                <w:rFonts w:ascii="Arial" w:hAnsi="Arial" w:cs="Arial"/>
                <w:b/>
                <w:bCs/>
                <w:sz w:val="22"/>
                <w:szCs w:val="22"/>
                <w:lang w:val="es-CO" w:eastAsia="es-CO"/>
              </w:rPr>
              <w:t>c</w:t>
            </w:r>
            <w:r w:rsidRPr="00C63620">
              <w:rPr>
                <w:rFonts w:ascii="Arial" w:hAnsi="Arial" w:cs="Arial"/>
                <w:b/>
                <w:bCs/>
                <w:sz w:val="22"/>
                <w:szCs w:val="22"/>
                <w:lang w:val="es-CO" w:eastAsia="es-CO"/>
              </w:rPr>
              <w:t>ontrato</w:t>
            </w:r>
            <w:r w:rsidRPr="00C63620">
              <w:rPr>
                <w:rFonts w:ascii="Arial" w:hAnsi="Arial" w:cs="Arial"/>
                <w:b/>
                <w:bCs/>
                <w:sz w:val="22"/>
                <w:szCs w:val="22"/>
              </w:rPr>
              <w:t>:</w:t>
            </w:r>
          </w:p>
        </w:tc>
        <w:tc>
          <w:tcPr>
            <w:tcW w:w="6662" w:type="dxa"/>
          </w:tcPr>
          <w:p w14:paraId="04A2F0FB" w14:textId="3136E872" w:rsidR="000C1AAA" w:rsidRPr="00DC2F4E" w:rsidRDefault="00F76B2D" w:rsidP="00F76B2D">
            <w:pPr>
              <w:jc w:val="both"/>
              <w:rPr>
                <w:rFonts w:ascii="Arial" w:hAnsi="Arial" w:cs="Arial"/>
                <w:sz w:val="22"/>
                <w:szCs w:val="22"/>
                <w:highlight w:val="yellow"/>
                <w:lang w:val="es-CO" w:eastAsia="es-CO"/>
              </w:rPr>
            </w:pPr>
            <w:r w:rsidRPr="00ED7A6C">
              <w:rPr>
                <w:rFonts w:ascii="Arial" w:hAnsi="Arial" w:cs="Arial"/>
                <w:w w:val="105"/>
                <w:sz w:val="22"/>
                <w:szCs w:val="22"/>
              </w:rPr>
              <w:t xml:space="preserve">NOVECIENTOS CINCUENTA MILLONES NOVECIENTOS CINCUENTA Y NUEVE MIL TRESCIENTOS CUARENTA Y CINCO PESOS M/CTE ($950.959.345,00) </w:t>
            </w:r>
            <w:r w:rsidR="00872296" w:rsidRPr="00ED7A6C">
              <w:rPr>
                <w:rFonts w:ascii="Arial" w:hAnsi="Arial" w:cs="Arial"/>
                <w:w w:val="105"/>
                <w:sz w:val="22"/>
                <w:szCs w:val="22"/>
              </w:rPr>
              <w:t>Incluido IVA</w:t>
            </w:r>
          </w:p>
        </w:tc>
      </w:tr>
      <w:tr w:rsidR="00B10601" w:rsidRPr="00C63620" w14:paraId="03710E38" w14:textId="77777777" w:rsidTr="62BA10E8">
        <w:trPr>
          <w:trHeight w:val="743"/>
        </w:trPr>
        <w:tc>
          <w:tcPr>
            <w:tcW w:w="3114" w:type="dxa"/>
            <w:vAlign w:val="center"/>
          </w:tcPr>
          <w:p w14:paraId="4CD1B16F" w14:textId="261E7C55" w:rsidR="00B10601" w:rsidRPr="00C63620" w:rsidRDefault="00B10601" w:rsidP="6635E6C1">
            <w:pPr>
              <w:rPr>
                <w:rFonts w:ascii="Arial" w:hAnsi="Arial" w:cs="Arial"/>
                <w:b/>
                <w:bCs/>
                <w:sz w:val="22"/>
                <w:szCs w:val="22"/>
                <w:lang w:val="es-CO" w:eastAsia="es-CO"/>
              </w:rPr>
            </w:pPr>
            <w:r w:rsidRPr="00C63620">
              <w:rPr>
                <w:rFonts w:ascii="Arial" w:hAnsi="Arial" w:cs="Arial"/>
                <w:b/>
                <w:bCs/>
                <w:sz w:val="22"/>
                <w:szCs w:val="22"/>
                <w:lang w:val="es-CO" w:eastAsia="es-CO"/>
              </w:rPr>
              <w:t xml:space="preserve">Valor total de las adiciones </w:t>
            </w:r>
          </w:p>
        </w:tc>
        <w:tc>
          <w:tcPr>
            <w:tcW w:w="6662" w:type="dxa"/>
          </w:tcPr>
          <w:p w14:paraId="3CD1B4B5" w14:textId="77777777" w:rsidR="004C27C8" w:rsidRPr="00650BF3" w:rsidRDefault="004C27C8">
            <w:pPr>
              <w:jc w:val="center"/>
              <w:rPr>
                <w:rFonts w:ascii="Arial" w:hAnsi="Arial" w:cs="Arial"/>
                <w:sz w:val="22"/>
                <w:szCs w:val="22"/>
                <w:highlight w:val="yellow"/>
                <w:lang w:val="es-CO" w:eastAsia="es-CO"/>
              </w:rPr>
            </w:pPr>
          </w:p>
          <w:p w14:paraId="2390C20C" w14:textId="63F15834" w:rsidR="00B10601" w:rsidRPr="00DC2F4E" w:rsidRDefault="004B7CFF" w:rsidP="00177382">
            <w:pPr>
              <w:jc w:val="center"/>
              <w:rPr>
                <w:rFonts w:ascii="Arial" w:hAnsi="Arial" w:cs="Arial"/>
                <w:sz w:val="22"/>
                <w:szCs w:val="22"/>
                <w:highlight w:val="yellow"/>
                <w:lang w:val="es-CO" w:eastAsia="es-CO"/>
              </w:rPr>
            </w:pPr>
            <w:r w:rsidRPr="00650BF3">
              <w:rPr>
                <w:rFonts w:ascii="Arial" w:hAnsi="Arial" w:cs="Arial"/>
                <w:sz w:val="22"/>
                <w:szCs w:val="22"/>
                <w:lang w:val="es-CO" w:eastAsia="es-CO"/>
              </w:rPr>
              <w:t>N/A</w:t>
            </w:r>
          </w:p>
        </w:tc>
      </w:tr>
      <w:tr w:rsidR="000C1AAA" w:rsidRPr="00C63620" w14:paraId="57A68DB9" w14:textId="77777777" w:rsidTr="62BA10E8">
        <w:trPr>
          <w:trHeight w:val="743"/>
        </w:trPr>
        <w:tc>
          <w:tcPr>
            <w:tcW w:w="3114" w:type="dxa"/>
            <w:vAlign w:val="center"/>
          </w:tcPr>
          <w:p w14:paraId="72EA4AE2" w14:textId="36FFE20E" w:rsidR="000C1AAA" w:rsidRPr="00C63620" w:rsidRDefault="000C1AAA" w:rsidP="6635E6C1">
            <w:pPr>
              <w:rPr>
                <w:rFonts w:ascii="Arial" w:hAnsi="Arial" w:cs="Arial"/>
                <w:b/>
                <w:bCs/>
                <w:sz w:val="22"/>
                <w:szCs w:val="22"/>
                <w:lang w:val="es-CO" w:eastAsia="es-CO"/>
              </w:rPr>
            </w:pPr>
            <w:r w:rsidRPr="00C63620">
              <w:rPr>
                <w:rFonts w:ascii="Arial" w:hAnsi="Arial" w:cs="Arial"/>
                <w:b/>
                <w:bCs/>
                <w:sz w:val="22"/>
                <w:szCs w:val="22"/>
                <w:lang w:val="es-CO" w:eastAsia="es-CO"/>
              </w:rPr>
              <w:t xml:space="preserve">Valor final del </w:t>
            </w:r>
            <w:r w:rsidR="00E2321F" w:rsidRPr="00C63620">
              <w:rPr>
                <w:rFonts w:ascii="Arial" w:hAnsi="Arial" w:cs="Arial"/>
                <w:b/>
                <w:bCs/>
                <w:sz w:val="22"/>
                <w:szCs w:val="22"/>
                <w:lang w:val="es-CO" w:eastAsia="es-CO"/>
              </w:rPr>
              <w:t>c</w:t>
            </w:r>
            <w:r w:rsidRPr="00C63620">
              <w:rPr>
                <w:rFonts w:ascii="Arial" w:hAnsi="Arial" w:cs="Arial"/>
                <w:b/>
                <w:bCs/>
                <w:sz w:val="22"/>
                <w:szCs w:val="22"/>
                <w:lang w:val="es-CO" w:eastAsia="es-CO"/>
              </w:rPr>
              <w:t>ontrato</w:t>
            </w:r>
            <w:r w:rsidRPr="00C63620">
              <w:rPr>
                <w:rFonts w:ascii="Arial" w:hAnsi="Arial" w:cs="Arial"/>
                <w:b/>
                <w:bCs/>
                <w:sz w:val="22"/>
                <w:szCs w:val="22"/>
              </w:rPr>
              <w:t>:</w:t>
            </w:r>
          </w:p>
        </w:tc>
        <w:tc>
          <w:tcPr>
            <w:tcW w:w="6662" w:type="dxa"/>
          </w:tcPr>
          <w:p w14:paraId="2147B990" w14:textId="7C6C2D89" w:rsidR="000C1AAA" w:rsidRPr="00DC2F4E" w:rsidRDefault="00F76B2D" w:rsidP="00675737">
            <w:pPr>
              <w:jc w:val="both"/>
              <w:rPr>
                <w:rFonts w:ascii="Arial" w:hAnsi="Arial" w:cs="Arial"/>
                <w:sz w:val="22"/>
                <w:szCs w:val="22"/>
                <w:highlight w:val="yellow"/>
                <w:lang w:val="es-CO" w:eastAsia="es-CO"/>
              </w:rPr>
            </w:pPr>
            <w:r w:rsidRPr="00ED7A6C">
              <w:rPr>
                <w:rFonts w:ascii="Arial" w:hAnsi="Arial" w:cs="Arial"/>
                <w:w w:val="105"/>
                <w:sz w:val="22"/>
                <w:szCs w:val="22"/>
              </w:rPr>
              <w:t>NOVECIENTOS CINCUENTA MILLONES NOVECIENTOS CINCUENTA Y NUEVE MIL TRESCIENTOS CUARENTA Y CINCO PESOS M/CTE ($950.959.345,00) Incluido IVA</w:t>
            </w:r>
          </w:p>
        </w:tc>
      </w:tr>
      <w:tr w:rsidR="000C1AAA" w:rsidRPr="00C63620" w14:paraId="59C8495F" w14:textId="77777777" w:rsidTr="62BA10E8">
        <w:trPr>
          <w:trHeight w:val="339"/>
        </w:trPr>
        <w:tc>
          <w:tcPr>
            <w:tcW w:w="3114" w:type="dxa"/>
            <w:vAlign w:val="center"/>
          </w:tcPr>
          <w:p w14:paraId="2B97C5D4" w14:textId="5311B2D7" w:rsidR="000C1AAA" w:rsidRPr="00C63620" w:rsidRDefault="000C1AAA" w:rsidP="6635E6C1">
            <w:pPr>
              <w:spacing w:before="60" w:after="60"/>
              <w:rPr>
                <w:rFonts w:ascii="Arial" w:hAnsi="Arial" w:cs="Arial"/>
                <w:b/>
                <w:bCs/>
                <w:sz w:val="22"/>
                <w:szCs w:val="22"/>
                <w:lang w:val="es-ES"/>
              </w:rPr>
            </w:pPr>
            <w:r w:rsidRPr="00C63620">
              <w:rPr>
                <w:rFonts w:ascii="Arial" w:hAnsi="Arial" w:cs="Arial"/>
                <w:b/>
                <w:bCs/>
                <w:sz w:val="22"/>
                <w:szCs w:val="22"/>
                <w:lang w:val="es-ES"/>
              </w:rPr>
              <w:t xml:space="preserve">Plazo inicial del </w:t>
            </w:r>
            <w:r w:rsidR="00E2321F" w:rsidRPr="00C63620">
              <w:rPr>
                <w:rFonts w:ascii="Arial" w:hAnsi="Arial" w:cs="Arial"/>
                <w:b/>
                <w:bCs/>
                <w:sz w:val="22"/>
                <w:szCs w:val="22"/>
                <w:lang w:val="es-ES"/>
              </w:rPr>
              <w:t>c</w:t>
            </w:r>
            <w:r w:rsidRPr="00C63620">
              <w:rPr>
                <w:rFonts w:ascii="Arial" w:hAnsi="Arial" w:cs="Arial"/>
                <w:b/>
                <w:bCs/>
                <w:sz w:val="22"/>
                <w:szCs w:val="22"/>
                <w:lang w:val="es-ES"/>
              </w:rPr>
              <w:t>ontrato:</w:t>
            </w:r>
          </w:p>
        </w:tc>
        <w:tc>
          <w:tcPr>
            <w:tcW w:w="6662" w:type="dxa"/>
            <w:vAlign w:val="center"/>
          </w:tcPr>
          <w:p w14:paraId="788D24C3" w14:textId="11E1989D" w:rsidR="000C1AAA" w:rsidRPr="00C63620" w:rsidRDefault="0096620D" w:rsidP="00177382">
            <w:pPr>
              <w:spacing w:before="60" w:after="60"/>
              <w:jc w:val="center"/>
              <w:rPr>
                <w:rFonts w:ascii="Arial" w:hAnsi="Arial" w:cs="Arial"/>
                <w:sz w:val="22"/>
                <w:szCs w:val="22"/>
                <w:lang w:val="es-ES"/>
              </w:rPr>
            </w:pPr>
            <w:r w:rsidRPr="0096620D">
              <w:rPr>
                <w:rFonts w:ascii="Arial" w:hAnsi="Arial" w:cs="Arial"/>
                <w:sz w:val="22"/>
                <w:szCs w:val="22"/>
                <w:lang w:val="es-ES"/>
              </w:rPr>
              <w:t>2</w:t>
            </w:r>
            <w:r w:rsidR="00675737" w:rsidRPr="0096620D">
              <w:rPr>
                <w:rFonts w:ascii="Arial" w:hAnsi="Arial" w:cs="Arial"/>
                <w:sz w:val="22"/>
                <w:szCs w:val="22"/>
                <w:lang w:val="es-ES"/>
              </w:rPr>
              <w:t>7</w:t>
            </w:r>
            <w:r w:rsidR="00CC65F7" w:rsidRPr="0096620D">
              <w:rPr>
                <w:rFonts w:ascii="Arial" w:hAnsi="Arial" w:cs="Arial"/>
                <w:sz w:val="22"/>
                <w:szCs w:val="22"/>
                <w:lang w:val="es-ES"/>
              </w:rPr>
              <w:t xml:space="preserve"> </w:t>
            </w:r>
            <w:r w:rsidR="0084096A" w:rsidRPr="0096620D">
              <w:rPr>
                <w:rFonts w:ascii="Arial" w:hAnsi="Arial" w:cs="Arial"/>
                <w:sz w:val="22"/>
                <w:szCs w:val="22"/>
                <w:lang w:val="es-ES"/>
              </w:rPr>
              <w:t>MESES</w:t>
            </w:r>
            <w:r w:rsidR="003A4307" w:rsidRPr="0096620D">
              <w:rPr>
                <w:rFonts w:ascii="Arial" w:hAnsi="Arial" w:cs="Arial"/>
                <w:sz w:val="22"/>
                <w:szCs w:val="22"/>
                <w:lang w:val="es-ES"/>
              </w:rPr>
              <w:t>.</w:t>
            </w:r>
          </w:p>
        </w:tc>
      </w:tr>
      <w:tr w:rsidR="000C1AAA" w:rsidRPr="00C63620" w14:paraId="5249CECF" w14:textId="77777777" w:rsidTr="62BA10E8">
        <w:trPr>
          <w:trHeight w:val="339"/>
        </w:trPr>
        <w:tc>
          <w:tcPr>
            <w:tcW w:w="3114" w:type="dxa"/>
            <w:vAlign w:val="center"/>
          </w:tcPr>
          <w:p w14:paraId="73B39727" w14:textId="0A4F43EE" w:rsidR="000C1AAA" w:rsidRPr="00C63620" w:rsidRDefault="000C1AAA" w:rsidP="6635E6C1">
            <w:pPr>
              <w:spacing w:before="60" w:after="60"/>
              <w:rPr>
                <w:rFonts w:ascii="Arial" w:hAnsi="Arial" w:cs="Arial"/>
                <w:b/>
                <w:bCs/>
                <w:sz w:val="22"/>
                <w:szCs w:val="22"/>
                <w:lang w:val="es-ES"/>
              </w:rPr>
            </w:pPr>
            <w:r w:rsidRPr="00C63620">
              <w:rPr>
                <w:rFonts w:ascii="Arial" w:hAnsi="Arial" w:cs="Arial"/>
                <w:b/>
                <w:bCs/>
                <w:sz w:val="22"/>
                <w:szCs w:val="22"/>
                <w:lang w:val="es-ES"/>
              </w:rPr>
              <w:t xml:space="preserve">Plazo final del </w:t>
            </w:r>
            <w:r w:rsidR="00E2321F" w:rsidRPr="00C63620">
              <w:rPr>
                <w:rFonts w:ascii="Arial" w:hAnsi="Arial" w:cs="Arial"/>
                <w:b/>
                <w:bCs/>
                <w:sz w:val="22"/>
                <w:szCs w:val="22"/>
                <w:lang w:val="es-ES"/>
              </w:rPr>
              <w:t>c</w:t>
            </w:r>
            <w:r w:rsidRPr="00C63620">
              <w:rPr>
                <w:rFonts w:ascii="Arial" w:hAnsi="Arial" w:cs="Arial"/>
                <w:b/>
                <w:bCs/>
                <w:sz w:val="22"/>
                <w:szCs w:val="22"/>
                <w:lang w:val="es-ES"/>
              </w:rPr>
              <w:t>ontrato</w:t>
            </w:r>
            <w:r w:rsidR="00752158" w:rsidRPr="00C63620">
              <w:rPr>
                <w:rFonts w:ascii="Arial" w:hAnsi="Arial" w:cs="Arial"/>
                <w:b/>
                <w:bCs/>
                <w:sz w:val="22"/>
                <w:szCs w:val="22"/>
                <w:lang w:val="es-ES"/>
              </w:rPr>
              <w:t xml:space="preserve"> </w:t>
            </w:r>
          </w:p>
        </w:tc>
        <w:tc>
          <w:tcPr>
            <w:tcW w:w="6662" w:type="dxa"/>
            <w:vAlign w:val="center"/>
          </w:tcPr>
          <w:p w14:paraId="4BBAA49C" w14:textId="225077E6" w:rsidR="000C1AAA" w:rsidRPr="00C63620" w:rsidRDefault="007E06F4" w:rsidP="00177382">
            <w:pPr>
              <w:spacing w:before="60" w:after="60"/>
              <w:jc w:val="center"/>
              <w:rPr>
                <w:rFonts w:ascii="Arial" w:hAnsi="Arial" w:cs="Arial"/>
                <w:sz w:val="22"/>
                <w:szCs w:val="22"/>
                <w:lang w:val="es-ES"/>
              </w:rPr>
            </w:pPr>
            <w:r>
              <w:rPr>
                <w:rFonts w:ascii="Arial" w:hAnsi="Arial" w:cs="Arial"/>
                <w:sz w:val="22"/>
                <w:szCs w:val="22"/>
                <w:lang w:val="es-CO"/>
              </w:rPr>
              <w:t>Hasta el 28 de diciembre de 2023</w:t>
            </w:r>
          </w:p>
        </w:tc>
      </w:tr>
      <w:tr w:rsidR="000C1AAA" w:rsidRPr="00C63620" w14:paraId="021EDD0D" w14:textId="77777777" w:rsidTr="62BA10E8">
        <w:trPr>
          <w:trHeight w:val="415"/>
        </w:trPr>
        <w:tc>
          <w:tcPr>
            <w:tcW w:w="3114" w:type="dxa"/>
            <w:vAlign w:val="center"/>
          </w:tcPr>
          <w:p w14:paraId="748FC8BE" w14:textId="4A29AE6B" w:rsidR="000C1AAA" w:rsidRPr="00C63620" w:rsidRDefault="000C1AAA" w:rsidP="6635E6C1">
            <w:pPr>
              <w:spacing w:before="60" w:after="60"/>
              <w:rPr>
                <w:rFonts w:ascii="Arial" w:hAnsi="Arial" w:cs="Arial"/>
                <w:b/>
                <w:bCs/>
                <w:sz w:val="22"/>
                <w:szCs w:val="22"/>
                <w:lang w:val="es-ES"/>
              </w:rPr>
            </w:pPr>
            <w:r w:rsidRPr="00C63620">
              <w:rPr>
                <w:rFonts w:ascii="Arial" w:hAnsi="Arial" w:cs="Arial"/>
                <w:b/>
                <w:bCs/>
                <w:sz w:val="22"/>
                <w:szCs w:val="22"/>
                <w:lang w:val="es-ES"/>
              </w:rPr>
              <w:t>Fecha de inicio:</w:t>
            </w:r>
          </w:p>
        </w:tc>
        <w:tc>
          <w:tcPr>
            <w:tcW w:w="6662" w:type="dxa"/>
            <w:vAlign w:val="center"/>
          </w:tcPr>
          <w:p w14:paraId="4B15104B" w14:textId="0B02BB0C" w:rsidR="000C1AAA" w:rsidRPr="00C63620" w:rsidRDefault="00F76B2D" w:rsidP="009829C6">
            <w:pPr>
              <w:spacing w:before="60" w:after="60"/>
              <w:jc w:val="center"/>
              <w:rPr>
                <w:rFonts w:ascii="Arial" w:hAnsi="Arial" w:cs="Arial"/>
                <w:sz w:val="22"/>
                <w:szCs w:val="22"/>
                <w:lang w:val="es-ES"/>
              </w:rPr>
            </w:pPr>
            <w:r w:rsidRPr="00ED7A6C">
              <w:rPr>
                <w:rFonts w:ascii="Arial" w:hAnsi="Arial" w:cs="Arial"/>
                <w:sz w:val="22"/>
                <w:szCs w:val="22"/>
                <w:lang w:val="es-ES"/>
              </w:rPr>
              <w:t>30 de octubre de 2020</w:t>
            </w:r>
          </w:p>
        </w:tc>
      </w:tr>
      <w:tr w:rsidR="000C1AAA" w:rsidRPr="00C63620" w14:paraId="6FBD73FF" w14:textId="77777777" w:rsidTr="62BA10E8">
        <w:trPr>
          <w:trHeight w:val="339"/>
        </w:trPr>
        <w:tc>
          <w:tcPr>
            <w:tcW w:w="3114" w:type="dxa"/>
            <w:vAlign w:val="center"/>
          </w:tcPr>
          <w:p w14:paraId="538A8E96" w14:textId="58D5D83C" w:rsidR="000C1AAA" w:rsidRPr="00C63620" w:rsidRDefault="000C1AAA" w:rsidP="6635E6C1">
            <w:pPr>
              <w:spacing w:before="60" w:after="60"/>
              <w:rPr>
                <w:rFonts w:ascii="Arial" w:hAnsi="Arial" w:cs="Arial"/>
                <w:b/>
                <w:bCs/>
                <w:sz w:val="22"/>
                <w:szCs w:val="22"/>
                <w:lang w:val="es-ES"/>
              </w:rPr>
            </w:pPr>
            <w:r w:rsidRPr="00C63620">
              <w:rPr>
                <w:rFonts w:ascii="Arial" w:hAnsi="Arial" w:cs="Arial"/>
                <w:b/>
                <w:bCs/>
                <w:sz w:val="22"/>
                <w:szCs w:val="22"/>
                <w:lang w:val="es-ES"/>
              </w:rPr>
              <w:t>Supervisor (es):</w:t>
            </w:r>
          </w:p>
        </w:tc>
        <w:tc>
          <w:tcPr>
            <w:tcW w:w="6662" w:type="dxa"/>
            <w:vAlign w:val="center"/>
          </w:tcPr>
          <w:p w14:paraId="4CC2FF00" w14:textId="31C1B591" w:rsidR="000C1AAA" w:rsidRPr="00C63620" w:rsidRDefault="00764951" w:rsidP="00177382">
            <w:pPr>
              <w:spacing w:before="60" w:after="60"/>
              <w:jc w:val="center"/>
              <w:rPr>
                <w:rFonts w:ascii="Arial" w:hAnsi="Arial" w:cs="Arial"/>
                <w:sz w:val="22"/>
                <w:szCs w:val="22"/>
                <w:highlight w:val="yellow"/>
                <w:lang w:val="es-CO"/>
              </w:rPr>
            </w:pPr>
            <w:r w:rsidRPr="00C63620">
              <w:rPr>
                <w:rFonts w:ascii="Arial" w:hAnsi="Arial" w:cs="Arial"/>
                <w:sz w:val="22"/>
                <w:szCs w:val="22"/>
              </w:rPr>
              <w:t>Director de Energía Eléctrica del Ministerio de Minas y Energía</w:t>
            </w:r>
            <w:r w:rsidR="00D72E24" w:rsidRPr="00C63620">
              <w:rPr>
                <w:rFonts w:ascii="Arial" w:hAnsi="Arial" w:cs="Arial"/>
                <w:sz w:val="22"/>
                <w:szCs w:val="22"/>
              </w:rPr>
              <w:t xml:space="preserve"> </w:t>
            </w:r>
            <w:r w:rsidRPr="00C63620">
              <w:rPr>
                <w:rFonts w:ascii="Arial" w:hAnsi="Arial" w:cs="Arial"/>
                <w:sz w:val="22"/>
                <w:szCs w:val="22"/>
              </w:rPr>
              <w:t xml:space="preserve">- </w:t>
            </w:r>
            <w:r w:rsidR="00E33EA5">
              <w:rPr>
                <w:rFonts w:ascii="Arial" w:hAnsi="Arial" w:cs="Arial"/>
                <w:sz w:val="22"/>
                <w:szCs w:val="22"/>
              </w:rPr>
              <w:t>Diego Fernando Román Dueñas</w:t>
            </w:r>
          </w:p>
        </w:tc>
      </w:tr>
      <w:tr w:rsidR="000C1AAA" w:rsidRPr="00C63620" w14:paraId="0270ABE1" w14:textId="77777777" w:rsidTr="62BA10E8">
        <w:trPr>
          <w:trHeight w:val="538"/>
        </w:trPr>
        <w:tc>
          <w:tcPr>
            <w:tcW w:w="3114" w:type="dxa"/>
            <w:vAlign w:val="center"/>
          </w:tcPr>
          <w:p w14:paraId="5217E509" w14:textId="1C19617D" w:rsidR="000C1AAA" w:rsidRPr="00C63620" w:rsidRDefault="000C1AAA" w:rsidP="6635E6C1">
            <w:pPr>
              <w:spacing w:before="60" w:after="60"/>
              <w:rPr>
                <w:rFonts w:ascii="Arial" w:hAnsi="Arial" w:cs="Arial"/>
                <w:b/>
                <w:bCs/>
                <w:sz w:val="22"/>
                <w:szCs w:val="22"/>
              </w:rPr>
            </w:pPr>
            <w:r w:rsidRPr="00C63620">
              <w:rPr>
                <w:rFonts w:ascii="Arial" w:hAnsi="Arial" w:cs="Arial"/>
                <w:b/>
                <w:bCs/>
                <w:sz w:val="22"/>
                <w:szCs w:val="22"/>
              </w:rPr>
              <w:t xml:space="preserve">Otrosíes </w:t>
            </w:r>
          </w:p>
        </w:tc>
        <w:tc>
          <w:tcPr>
            <w:tcW w:w="6662" w:type="dxa"/>
            <w:vAlign w:val="center"/>
          </w:tcPr>
          <w:p w14:paraId="47A6512D" w14:textId="77777777" w:rsidR="009479CC" w:rsidRPr="00C63620" w:rsidRDefault="009479CC" w:rsidP="00177382">
            <w:pPr>
              <w:spacing w:line="200" w:lineRule="atLeast"/>
              <w:ind w:left="-75"/>
              <w:jc w:val="center"/>
              <w:rPr>
                <w:rFonts w:ascii="Arial" w:hAnsi="Arial" w:cs="Arial"/>
                <w:b/>
                <w:bCs/>
                <w:sz w:val="22"/>
                <w:szCs w:val="22"/>
              </w:rPr>
            </w:pPr>
          </w:p>
          <w:p w14:paraId="02BE4C86" w14:textId="59FD6836" w:rsidR="004D1925" w:rsidRPr="00C63620" w:rsidRDefault="00D72E24" w:rsidP="009829C6">
            <w:pPr>
              <w:spacing w:line="200" w:lineRule="atLeast"/>
              <w:ind w:left="-75"/>
              <w:jc w:val="center"/>
              <w:rPr>
                <w:rFonts w:ascii="Arial" w:hAnsi="Arial" w:cs="Arial"/>
                <w:sz w:val="22"/>
                <w:szCs w:val="22"/>
              </w:rPr>
            </w:pPr>
            <w:r w:rsidRPr="00C63620">
              <w:rPr>
                <w:rFonts w:ascii="Arial" w:hAnsi="Arial" w:cs="Arial"/>
                <w:sz w:val="22"/>
                <w:szCs w:val="22"/>
              </w:rPr>
              <w:t>Se suscribi</w:t>
            </w:r>
            <w:r w:rsidR="009829C6" w:rsidRPr="00C63620">
              <w:rPr>
                <w:rFonts w:ascii="Arial" w:hAnsi="Arial" w:cs="Arial"/>
                <w:sz w:val="22"/>
                <w:szCs w:val="22"/>
              </w:rPr>
              <w:t xml:space="preserve">eron </w:t>
            </w:r>
            <w:r w:rsidR="001630C2">
              <w:rPr>
                <w:rFonts w:ascii="Arial" w:hAnsi="Arial" w:cs="Arial"/>
                <w:sz w:val="22"/>
                <w:szCs w:val="22"/>
              </w:rPr>
              <w:t>cinco</w:t>
            </w:r>
            <w:r w:rsidR="009829C6" w:rsidRPr="00C63620">
              <w:rPr>
                <w:rFonts w:ascii="Arial" w:hAnsi="Arial" w:cs="Arial"/>
                <w:sz w:val="22"/>
                <w:szCs w:val="22"/>
              </w:rPr>
              <w:t xml:space="preserve"> (</w:t>
            </w:r>
            <w:r w:rsidR="001630C2">
              <w:rPr>
                <w:rFonts w:ascii="Arial" w:hAnsi="Arial" w:cs="Arial"/>
                <w:sz w:val="22"/>
                <w:szCs w:val="22"/>
              </w:rPr>
              <w:t>5</w:t>
            </w:r>
            <w:r w:rsidR="009829C6" w:rsidRPr="00C63620">
              <w:rPr>
                <w:rFonts w:ascii="Arial" w:hAnsi="Arial" w:cs="Arial"/>
                <w:sz w:val="22"/>
                <w:szCs w:val="22"/>
              </w:rPr>
              <w:t>)</w:t>
            </w:r>
            <w:r w:rsidRPr="00C63620">
              <w:rPr>
                <w:rFonts w:ascii="Arial" w:hAnsi="Arial" w:cs="Arial"/>
                <w:sz w:val="22"/>
                <w:szCs w:val="22"/>
              </w:rPr>
              <w:t xml:space="preserve"> otrosí</w:t>
            </w:r>
            <w:r w:rsidR="00626477">
              <w:rPr>
                <w:rFonts w:ascii="Arial" w:hAnsi="Arial" w:cs="Arial"/>
                <w:sz w:val="22"/>
                <w:szCs w:val="22"/>
              </w:rPr>
              <w:t>es</w:t>
            </w:r>
          </w:p>
          <w:p w14:paraId="79BA7D95" w14:textId="35858CFA" w:rsidR="004D1925" w:rsidRPr="00C63620" w:rsidRDefault="004D1925" w:rsidP="004D1925">
            <w:pPr>
              <w:spacing w:line="200" w:lineRule="atLeast"/>
              <w:ind w:left="-75"/>
              <w:rPr>
                <w:rFonts w:ascii="Arial" w:hAnsi="Arial" w:cs="Arial"/>
                <w:i/>
                <w:iCs/>
                <w:color w:val="000000"/>
                <w:sz w:val="22"/>
                <w:szCs w:val="22"/>
                <w:bdr w:val="none" w:sz="0" w:space="0" w:color="auto" w:frame="1"/>
              </w:rPr>
            </w:pPr>
          </w:p>
        </w:tc>
      </w:tr>
      <w:tr w:rsidR="007E06F4" w:rsidRPr="00C63620" w14:paraId="795BF91F" w14:textId="77777777" w:rsidTr="62BA10E8">
        <w:trPr>
          <w:trHeight w:val="538"/>
        </w:trPr>
        <w:tc>
          <w:tcPr>
            <w:tcW w:w="3114" w:type="dxa"/>
            <w:vAlign w:val="center"/>
          </w:tcPr>
          <w:p w14:paraId="0E0548E0" w14:textId="282FAC6F" w:rsidR="007E06F4" w:rsidRPr="00C63620" w:rsidRDefault="007526A2" w:rsidP="6635E6C1">
            <w:pPr>
              <w:spacing w:before="60" w:after="60"/>
              <w:rPr>
                <w:rFonts w:ascii="Arial" w:hAnsi="Arial" w:cs="Arial"/>
                <w:b/>
                <w:bCs/>
                <w:sz w:val="22"/>
                <w:szCs w:val="22"/>
              </w:rPr>
            </w:pPr>
            <w:r>
              <w:rPr>
                <w:rFonts w:ascii="Arial" w:hAnsi="Arial" w:cs="Arial"/>
                <w:b/>
                <w:bCs/>
                <w:sz w:val="22"/>
                <w:szCs w:val="22"/>
              </w:rPr>
              <w:t>Suspensiones:</w:t>
            </w:r>
          </w:p>
        </w:tc>
        <w:tc>
          <w:tcPr>
            <w:tcW w:w="6662" w:type="dxa"/>
            <w:vAlign w:val="center"/>
          </w:tcPr>
          <w:p w14:paraId="7BC96CB3" w14:textId="354EC737" w:rsidR="007E06F4" w:rsidRPr="003F2440" w:rsidRDefault="007526A2" w:rsidP="00177382">
            <w:pPr>
              <w:spacing w:line="200" w:lineRule="atLeast"/>
              <w:ind w:left="-75"/>
              <w:jc w:val="center"/>
              <w:rPr>
                <w:rFonts w:ascii="Arial" w:hAnsi="Arial" w:cs="Arial"/>
                <w:sz w:val="22"/>
                <w:szCs w:val="22"/>
              </w:rPr>
            </w:pPr>
            <w:r w:rsidRPr="003F2440">
              <w:rPr>
                <w:rFonts w:ascii="Arial" w:hAnsi="Arial" w:cs="Arial"/>
                <w:sz w:val="22"/>
                <w:szCs w:val="22"/>
              </w:rPr>
              <w:t>Se suscribieron dos (2) suspensiones</w:t>
            </w:r>
          </w:p>
        </w:tc>
      </w:tr>
      <w:tr w:rsidR="003C49EB" w:rsidRPr="00C63620" w14:paraId="6E97E9FC" w14:textId="77777777" w:rsidTr="62BA10E8">
        <w:trPr>
          <w:trHeight w:val="538"/>
        </w:trPr>
        <w:tc>
          <w:tcPr>
            <w:tcW w:w="3114" w:type="dxa"/>
            <w:vAlign w:val="center"/>
          </w:tcPr>
          <w:p w14:paraId="10BC5A4F" w14:textId="65C4AB17" w:rsidR="003C49EB" w:rsidRPr="00C63620" w:rsidRDefault="003C49EB" w:rsidP="6635E6C1">
            <w:pPr>
              <w:spacing w:before="60" w:after="60"/>
              <w:rPr>
                <w:rFonts w:ascii="Arial" w:hAnsi="Arial" w:cs="Arial"/>
                <w:b/>
                <w:bCs/>
                <w:sz w:val="22"/>
                <w:szCs w:val="22"/>
              </w:rPr>
            </w:pPr>
            <w:r>
              <w:rPr>
                <w:rFonts w:ascii="Arial" w:hAnsi="Arial" w:cs="Arial"/>
                <w:b/>
                <w:bCs/>
                <w:sz w:val="22"/>
                <w:szCs w:val="22"/>
              </w:rPr>
              <w:t>Fecha de terminación</w:t>
            </w:r>
          </w:p>
        </w:tc>
        <w:tc>
          <w:tcPr>
            <w:tcW w:w="6662" w:type="dxa"/>
            <w:vAlign w:val="center"/>
          </w:tcPr>
          <w:p w14:paraId="24E13416" w14:textId="7348D048" w:rsidR="003C49EB" w:rsidRPr="00650BF3" w:rsidRDefault="00F76B2D" w:rsidP="00177382">
            <w:pPr>
              <w:spacing w:line="200" w:lineRule="atLeast"/>
              <w:ind w:left="-75"/>
              <w:jc w:val="center"/>
              <w:rPr>
                <w:rFonts w:ascii="Arial" w:hAnsi="Arial" w:cs="Arial"/>
                <w:sz w:val="22"/>
                <w:szCs w:val="22"/>
              </w:rPr>
            </w:pPr>
            <w:r w:rsidRPr="00ED7A6C">
              <w:rPr>
                <w:rFonts w:ascii="Arial" w:hAnsi="Arial" w:cs="Arial"/>
                <w:sz w:val="22"/>
                <w:szCs w:val="22"/>
              </w:rPr>
              <w:t>28 de diciembre de 2023.</w:t>
            </w:r>
          </w:p>
        </w:tc>
      </w:tr>
    </w:tbl>
    <w:p w14:paraId="7072FE1C" w14:textId="77777777" w:rsidR="00F11DBF" w:rsidRPr="00C63620" w:rsidRDefault="00F11DBF" w:rsidP="00F11DBF">
      <w:pPr>
        <w:jc w:val="both"/>
        <w:rPr>
          <w:rFonts w:ascii="Arial" w:hAnsi="Arial" w:cs="Arial"/>
          <w:b/>
          <w:sz w:val="22"/>
          <w:szCs w:val="22"/>
        </w:rPr>
      </w:pPr>
    </w:p>
    <w:p w14:paraId="42DD9E05" w14:textId="77777777" w:rsidR="00BA45E8" w:rsidRPr="00C63620" w:rsidRDefault="00BA45E8" w:rsidP="00F11DBF">
      <w:pPr>
        <w:jc w:val="both"/>
        <w:rPr>
          <w:rFonts w:ascii="Arial" w:hAnsi="Arial" w:cs="Arial"/>
          <w:spacing w:val="-2"/>
          <w:sz w:val="22"/>
          <w:szCs w:val="22"/>
          <w:shd w:val="clear" w:color="auto" w:fill="FFFFFF"/>
        </w:rPr>
      </w:pPr>
    </w:p>
    <w:p w14:paraId="18C446E2" w14:textId="2F5569BE" w:rsidR="00F11DBF" w:rsidRPr="00C63620" w:rsidRDefault="00F11DBF" w:rsidP="6635E6C1">
      <w:pPr>
        <w:jc w:val="both"/>
        <w:rPr>
          <w:rFonts w:ascii="Arial" w:hAnsi="Arial" w:cs="Arial"/>
          <w:sz w:val="22"/>
          <w:szCs w:val="22"/>
          <w:lang w:val="es-MX"/>
        </w:rPr>
      </w:pPr>
      <w:r w:rsidRPr="00C63620">
        <w:rPr>
          <w:rFonts w:ascii="Arial" w:hAnsi="Arial" w:cs="Arial"/>
          <w:spacing w:val="-2"/>
          <w:sz w:val="22"/>
          <w:szCs w:val="22"/>
          <w:shd w:val="clear" w:color="auto" w:fill="FFFFFF"/>
        </w:rPr>
        <w:t xml:space="preserve">Entre los suscritos a saber: </w:t>
      </w:r>
      <w:r w:rsidR="00F76B2D" w:rsidRPr="00C63620">
        <w:rPr>
          <w:rFonts w:ascii="Arial" w:hAnsi="Arial" w:cs="Arial"/>
          <w:sz w:val="22"/>
          <w:szCs w:val="22"/>
        </w:rPr>
        <w:t>por una parte</w:t>
      </w:r>
      <w:r w:rsidR="00F76B2D">
        <w:rPr>
          <w:rFonts w:ascii="Arial" w:hAnsi="Arial" w:cs="Arial"/>
          <w:sz w:val="22"/>
          <w:szCs w:val="22"/>
        </w:rPr>
        <w:t xml:space="preserve">, </w:t>
      </w:r>
      <w:r w:rsidR="004A2072" w:rsidRPr="00C63620">
        <w:rPr>
          <w:rFonts w:ascii="Arial" w:hAnsi="Arial" w:cs="Arial"/>
          <w:b/>
          <w:bCs/>
          <w:sz w:val="22"/>
          <w:szCs w:val="22"/>
        </w:rPr>
        <w:t>PABLO CÉSAR PACHECO RODRÍGUEZ</w:t>
      </w:r>
      <w:r w:rsidRPr="00C63620">
        <w:rPr>
          <w:rFonts w:ascii="Arial" w:hAnsi="Arial" w:cs="Arial"/>
          <w:sz w:val="22"/>
          <w:szCs w:val="22"/>
          <w:shd w:val="clear" w:color="auto" w:fill="FFFFFF"/>
        </w:rPr>
        <w:t>, identificado</w:t>
      </w:r>
      <w:r w:rsidR="00872F88" w:rsidRPr="00C63620">
        <w:rPr>
          <w:rFonts w:ascii="Arial" w:hAnsi="Arial" w:cs="Arial"/>
          <w:sz w:val="22"/>
          <w:szCs w:val="22"/>
          <w:shd w:val="clear" w:color="auto" w:fill="FFFFFF"/>
        </w:rPr>
        <w:t xml:space="preserve"> con</w:t>
      </w:r>
      <w:r w:rsidRPr="00C63620">
        <w:rPr>
          <w:rFonts w:ascii="Arial" w:hAnsi="Arial" w:cs="Arial"/>
          <w:sz w:val="22"/>
          <w:szCs w:val="22"/>
          <w:shd w:val="clear" w:color="auto" w:fill="FFFFFF"/>
        </w:rPr>
        <w:t xml:space="preserve"> la cédula de ciudadanía No. </w:t>
      </w:r>
      <w:r w:rsidR="004A2072" w:rsidRPr="00C63620">
        <w:rPr>
          <w:rFonts w:ascii="Arial" w:hAnsi="Arial" w:cs="Arial"/>
          <w:sz w:val="22"/>
          <w:szCs w:val="22"/>
        </w:rPr>
        <w:t>79.644.117</w:t>
      </w:r>
      <w:r w:rsidR="004A2072" w:rsidRPr="00C63620">
        <w:rPr>
          <w:rFonts w:ascii="Arial" w:hAnsi="Arial" w:cs="Arial"/>
          <w:sz w:val="22"/>
          <w:szCs w:val="22"/>
          <w:shd w:val="clear" w:color="auto" w:fill="FFFFFF"/>
        </w:rPr>
        <w:t xml:space="preserve"> </w:t>
      </w:r>
      <w:r w:rsidRPr="00C63620">
        <w:rPr>
          <w:rFonts w:ascii="Arial" w:hAnsi="Arial" w:cs="Arial"/>
          <w:sz w:val="22"/>
          <w:szCs w:val="22"/>
          <w:shd w:val="clear" w:color="auto" w:fill="FFFFFF"/>
        </w:rPr>
        <w:t xml:space="preserve">actuando en nombre y representación del </w:t>
      </w:r>
      <w:r w:rsidRPr="00C63620">
        <w:rPr>
          <w:rFonts w:ascii="Arial" w:hAnsi="Arial" w:cs="Arial"/>
          <w:b/>
          <w:bCs/>
          <w:sz w:val="22"/>
          <w:szCs w:val="22"/>
          <w:shd w:val="clear" w:color="auto" w:fill="FFFFFF"/>
        </w:rPr>
        <w:t>MINISTERIO DE MINAS Y ENERGÍA</w:t>
      </w:r>
      <w:r w:rsidRPr="00C63620">
        <w:rPr>
          <w:rFonts w:ascii="Arial" w:hAnsi="Arial" w:cs="Arial"/>
          <w:sz w:val="22"/>
          <w:szCs w:val="22"/>
          <w:shd w:val="clear" w:color="auto" w:fill="FFFFFF"/>
        </w:rPr>
        <w:t xml:space="preserve"> con </w:t>
      </w:r>
      <w:proofErr w:type="spellStart"/>
      <w:r w:rsidRPr="00C63620">
        <w:rPr>
          <w:rFonts w:ascii="Arial" w:hAnsi="Arial" w:cs="Arial"/>
          <w:sz w:val="22"/>
          <w:szCs w:val="22"/>
        </w:rPr>
        <w:t>Nit</w:t>
      </w:r>
      <w:proofErr w:type="spellEnd"/>
      <w:r w:rsidRPr="00C63620">
        <w:rPr>
          <w:rFonts w:ascii="Arial" w:hAnsi="Arial" w:cs="Arial"/>
          <w:sz w:val="22"/>
          <w:szCs w:val="22"/>
        </w:rPr>
        <w:t>. 899.999.022-1</w:t>
      </w:r>
      <w:r w:rsidRPr="00C63620">
        <w:rPr>
          <w:rFonts w:ascii="Arial" w:hAnsi="Arial" w:cs="Arial"/>
          <w:sz w:val="22"/>
          <w:szCs w:val="22"/>
          <w:shd w:val="clear" w:color="auto" w:fill="FFFFFF"/>
        </w:rPr>
        <w:t xml:space="preserve"> en su calidad de </w:t>
      </w:r>
      <w:r w:rsidR="004A2072" w:rsidRPr="00C63620">
        <w:rPr>
          <w:rFonts w:ascii="Arial" w:hAnsi="Arial" w:cs="Arial"/>
          <w:sz w:val="22"/>
          <w:szCs w:val="22"/>
        </w:rPr>
        <w:t>Subdirector Administrativo y Financiero</w:t>
      </w:r>
      <w:r w:rsidR="004A2072" w:rsidRPr="00C63620">
        <w:rPr>
          <w:rFonts w:ascii="Arial" w:hAnsi="Arial" w:cs="Arial"/>
          <w:sz w:val="22"/>
          <w:szCs w:val="22"/>
          <w:shd w:val="clear" w:color="auto" w:fill="FFFFFF"/>
        </w:rPr>
        <w:t xml:space="preserve"> </w:t>
      </w:r>
      <w:r w:rsidRPr="00C63620">
        <w:rPr>
          <w:rFonts w:ascii="Arial" w:hAnsi="Arial" w:cs="Arial"/>
          <w:sz w:val="22"/>
          <w:szCs w:val="22"/>
        </w:rPr>
        <w:t xml:space="preserve">de conformidad con la Resolución No. </w:t>
      </w:r>
      <w:r w:rsidR="004A2072" w:rsidRPr="00C63620">
        <w:rPr>
          <w:rFonts w:ascii="Arial" w:hAnsi="Arial" w:cs="Arial"/>
          <w:sz w:val="22"/>
          <w:szCs w:val="22"/>
        </w:rPr>
        <w:t>40102 del 21 de marzo de 2025</w:t>
      </w:r>
      <w:r w:rsidRPr="00C63620">
        <w:rPr>
          <w:rFonts w:ascii="Arial" w:hAnsi="Arial" w:cs="Arial"/>
          <w:sz w:val="22"/>
          <w:szCs w:val="22"/>
        </w:rPr>
        <w:t xml:space="preserve">, y </w:t>
      </w:r>
      <w:r w:rsidR="004A2072" w:rsidRPr="00C63620">
        <w:rPr>
          <w:rFonts w:ascii="Arial" w:hAnsi="Arial" w:cs="Arial"/>
          <w:sz w:val="22"/>
          <w:szCs w:val="22"/>
        </w:rPr>
        <w:t>acta de Posesión 17 del 21 de marzo de 2025</w:t>
      </w:r>
      <w:r w:rsidRPr="00C63620">
        <w:rPr>
          <w:rFonts w:ascii="Arial" w:hAnsi="Arial" w:cs="Arial"/>
          <w:sz w:val="22"/>
          <w:szCs w:val="22"/>
        </w:rPr>
        <w:t>, debidamente facultad</w:t>
      </w:r>
      <w:r w:rsidR="004A2072" w:rsidRPr="00C63620">
        <w:rPr>
          <w:rFonts w:ascii="Arial" w:hAnsi="Arial" w:cs="Arial"/>
          <w:sz w:val="22"/>
          <w:szCs w:val="22"/>
        </w:rPr>
        <w:t>o</w:t>
      </w:r>
      <w:r w:rsidRPr="00C63620">
        <w:rPr>
          <w:rFonts w:ascii="Arial" w:hAnsi="Arial" w:cs="Arial"/>
          <w:sz w:val="22"/>
          <w:szCs w:val="22"/>
        </w:rPr>
        <w:t xml:space="preserve"> para suscribir el presente documento de conformidad con la Ley 80 de 1993, la Ley 1150 de 2007</w:t>
      </w:r>
      <w:r w:rsidR="0096335B" w:rsidRPr="00C63620">
        <w:rPr>
          <w:rFonts w:ascii="Arial" w:hAnsi="Arial" w:cs="Arial"/>
          <w:sz w:val="22"/>
          <w:szCs w:val="22"/>
        </w:rPr>
        <w:t xml:space="preserve">, </w:t>
      </w:r>
      <w:r w:rsidRPr="00C63620">
        <w:rPr>
          <w:rFonts w:ascii="Arial" w:hAnsi="Arial" w:cs="Arial"/>
          <w:sz w:val="22"/>
          <w:szCs w:val="22"/>
        </w:rPr>
        <w:t xml:space="preserve">el Decreto 1082 de 2015 y </w:t>
      </w:r>
      <w:r w:rsidR="002F7C83" w:rsidRPr="002F7C83">
        <w:rPr>
          <w:rFonts w:ascii="Arial" w:hAnsi="Arial" w:cs="Arial"/>
          <w:sz w:val="22"/>
          <w:szCs w:val="22"/>
        </w:rPr>
        <w:t xml:space="preserve"> la Resolución No</w:t>
      </w:r>
      <w:r w:rsidR="0096335B" w:rsidRPr="00C63620">
        <w:rPr>
          <w:rFonts w:ascii="Arial" w:hAnsi="Arial" w:cs="Arial"/>
          <w:sz w:val="22"/>
          <w:szCs w:val="22"/>
        </w:rPr>
        <w:t>.</w:t>
      </w:r>
      <w:r w:rsidR="004A2072" w:rsidRPr="00C63620">
        <w:rPr>
          <w:rFonts w:ascii="Arial" w:hAnsi="Arial" w:cs="Arial"/>
          <w:sz w:val="22"/>
          <w:szCs w:val="22"/>
        </w:rPr>
        <w:t xml:space="preserve"> 40408 del 30 de </w:t>
      </w:r>
      <w:r w:rsidR="004A2072" w:rsidRPr="00C63620">
        <w:rPr>
          <w:rFonts w:ascii="Arial" w:hAnsi="Arial" w:cs="Arial"/>
          <w:sz w:val="22"/>
          <w:szCs w:val="22"/>
        </w:rPr>
        <w:lastRenderedPageBreak/>
        <w:t>septiembre de 2024</w:t>
      </w:r>
      <w:r w:rsidR="0096335B" w:rsidRPr="00C63620">
        <w:rPr>
          <w:rFonts w:ascii="Arial" w:hAnsi="Arial" w:cs="Arial"/>
          <w:sz w:val="22"/>
          <w:szCs w:val="22"/>
        </w:rPr>
        <w:t xml:space="preserve"> y</w:t>
      </w:r>
      <w:r w:rsidRPr="00C63620">
        <w:rPr>
          <w:rFonts w:ascii="Arial" w:hAnsi="Arial" w:cs="Arial"/>
          <w:sz w:val="22"/>
          <w:szCs w:val="22"/>
        </w:rPr>
        <w:t xml:space="preserve"> </w:t>
      </w:r>
      <w:r w:rsidR="00C73374">
        <w:rPr>
          <w:rFonts w:ascii="Arial" w:hAnsi="Arial" w:cs="Arial"/>
          <w:b/>
          <w:bCs/>
          <w:sz w:val="22"/>
          <w:szCs w:val="22"/>
        </w:rPr>
        <w:t>DIEGO FERNANDO ROMAN DUEÑAS</w:t>
      </w:r>
      <w:r w:rsidR="004A2072" w:rsidRPr="00C63620">
        <w:rPr>
          <w:rFonts w:ascii="Arial" w:eastAsia="Arial MT" w:hAnsi="Arial" w:cs="Arial"/>
          <w:spacing w:val="-12"/>
          <w:sz w:val="22"/>
          <w:szCs w:val="22"/>
          <w:lang w:eastAsia="en-US"/>
        </w:rPr>
        <w:t xml:space="preserve"> </w:t>
      </w:r>
      <w:r w:rsidR="006E3554" w:rsidRPr="00C63620">
        <w:rPr>
          <w:rFonts w:ascii="Arial" w:hAnsi="Arial" w:cs="Arial"/>
          <w:sz w:val="22"/>
          <w:szCs w:val="22"/>
          <w:shd w:val="clear" w:color="auto" w:fill="FFFFFF"/>
        </w:rPr>
        <w:t>identificad</w:t>
      </w:r>
      <w:r w:rsidR="005419EA" w:rsidRPr="00C63620">
        <w:rPr>
          <w:rFonts w:ascii="Arial" w:hAnsi="Arial" w:cs="Arial"/>
          <w:sz w:val="22"/>
          <w:szCs w:val="22"/>
          <w:shd w:val="clear" w:color="auto" w:fill="FFFFFF"/>
        </w:rPr>
        <w:t>o</w:t>
      </w:r>
      <w:r w:rsidR="006E3554" w:rsidRPr="00C63620">
        <w:rPr>
          <w:rFonts w:ascii="Arial" w:hAnsi="Arial" w:cs="Arial"/>
          <w:sz w:val="22"/>
          <w:szCs w:val="22"/>
          <w:shd w:val="clear" w:color="auto" w:fill="FFFFFF"/>
        </w:rPr>
        <w:t xml:space="preserve"> con la cédula de ciudadanía No. </w:t>
      </w:r>
      <w:r w:rsidR="00C73374">
        <w:rPr>
          <w:rFonts w:ascii="Arial" w:hAnsi="Arial" w:cs="Arial"/>
          <w:sz w:val="22"/>
          <w:szCs w:val="22"/>
        </w:rPr>
        <w:t>91.529.914</w:t>
      </w:r>
      <w:r w:rsidR="004A2072" w:rsidRPr="00C63620">
        <w:rPr>
          <w:rFonts w:ascii="Arial" w:hAnsi="Arial" w:cs="Arial"/>
          <w:sz w:val="22"/>
          <w:szCs w:val="22"/>
          <w:shd w:val="clear" w:color="auto" w:fill="FFFFFF"/>
        </w:rPr>
        <w:t xml:space="preserve"> </w:t>
      </w:r>
      <w:r w:rsidR="006E3554" w:rsidRPr="00C63620">
        <w:rPr>
          <w:rFonts w:ascii="Arial" w:hAnsi="Arial" w:cs="Arial"/>
          <w:sz w:val="22"/>
          <w:szCs w:val="22"/>
          <w:shd w:val="clear" w:color="auto" w:fill="FFFFFF"/>
        </w:rPr>
        <w:t xml:space="preserve">actuando como </w:t>
      </w:r>
      <w:r w:rsidR="00E2321F" w:rsidRPr="00C63620">
        <w:rPr>
          <w:rFonts w:ascii="Arial" w:hAnsi="Arial" w:cs="Arial"/>
          <w:sz w:val="22"/>
          <w:szCs w:val="22"/>
          <w:shd w:val="clear" w:color="auto" w:fill="FFFFFF"/>
        </w:rPr>
        <w:t>s</w:t>
      </w:r>
      <w:r w:rsidR="006E3554" w:rsidRPr="00C63620">
        <w:rPr>
          <w:rFonts w:ascii="Arial" w:hAnsi="Arial" w:cs="Arial"/>
          <w:sz w:val="22"/>
          <w:szCs w:val="22"/>
          <w:shd w:val="clear" w:color="auto" w:fill="FFFFFF"/>
        </w:rPr>
        <w:t xml:space="preserve">upervisor del </w:t>
      </w:r>
      <w:r w:rsidR="004A2072" w:rsidRPr="00C63620">
        <w:rPr>
          <w:rFonts w:ascii="Arial" w:hAnsi="Arial" w:cs="Arial"/>
          <w:sz w:val="22"/>
          <w:szCs w:val="22"/>
          <w:shd w:val="clear" w:color="auto" w:fill="FFFFFF"/>
        </w:rPr>
        <w:t>contrato</w:t>
      </w:r>
      <w:r w:rsidR="00720531" w:rsidRPr="00C63620">
        <w:rPr>
          <w:rFonts w:ascii="Arial" w:hAnsi="Arial" w:cs="Arial"/>
          <w:sz w:val="22"/>
          <w:szCs w:val="22"/>
          <w:shd w:val="clear" w:color="auto" w:fill="FFFFFF"/>
        </w:rPr>
        <w:t xml:space="preserve"> de interventoría</w:t>
      </w:r>
      <w:r w:rsidR="004A2072" w:rsidRPr="00C63620">
        <w:rPr>
          <w:rFonts w:ascii="Arial" w:hAnsi="Arial" w:cs="Arial"/>
          <w:sz w:val="22"/>
          <w:szCs w:val="22"/>
          <w:shd w:val="clear" w:color="auto" w:fill="FFFFFF"/>
        </w:rPr>
        <w:t xml:space="preserve"> </w:t>
      </w:r>
      <w:r w:rsidR="00F76B2D" w:rsidRPr="00B3197A">
        <w:rPr>
          <w:rFonts w:ascii="Arial" w:hAnsi="Arial" w:cs="Arial"/>
          <w:b/>
          <w:bCs/>
          <w:sz w:val="22"/>
          <w:szCs w:val="22"/>
        </w:rPr>
        <w:t>GGC 431 DE 2020 – LOTE 5</w:t>
      </w:r>
      <w:r w:rsidR="00720531" w:rsidRPr="00C63620">
        <w:rPr>
          <w:rFonts w:ascii="Arial" w:hAnsi="Arial" w:cs="Arial"/>
          <w:sz w:val="22"/>
          <w:szCs w:val="22"/>
        </w:rPr>
        <w:t xml:space="preserve">, </w:t>
      </w:r>
      <w:r w:rsidR="005419EA" w:rsidRPr="00C63620">
        <w:rPr>
          <w:rFonts w:ascii="Arial" w:hAnsi="Arial" w:cs="Arial"/>
          <w:sz w:val="22"/>
          <w:szCs w:val="22"/>
          <w:shd w:val="clear" w:color="auto" w:fill="FFFFFF"/>
        </w:rPr>
        <w:t xml:space="preserve">en su calidad de Director de Energía Eléctrica del Ministerio de conformidad con la resolución No </w:t>
      </w:r>
      <w:r w:rsidR="00C73374">
        <w:rPr>
          <w:rFonts w:ascii="Arial" w:hAnsi="Arial" w:cs="Arial"/>
          <w:sz w:val="22"/>
          <w:szCs w:val="22"/>
          <w:shd w:val="clear" w:color="auto" w:fill="FFFFFF"/>
        </w:rPr>
        <w:t>40150</w:t>
      </w:r>
      <w:r w:rsidR="005419EA" w:rsidRPr="00C63620">
        <w:rPr>
          <w:rFonts w:ascii="Arial" w:hAnsi="Arial" w:cs="Arial"/>
          <w:sz w:val="22"/>
          <w:szCs w:val="22"/>
          <w:shd w:val="clear" w:color="auto" w:fill="FFFFFF"/>
        </w:rPr>
        <w:t xml:space="preserve"> del </w:t>
      </w:r>
      <w:r w:rsidR="00C73374">
        <w:rPr>
          <w:rFonts w:ascii="Arial" w:hAnsi="Arial" w:cs="Arial"/>
          <w:sz w:val="22"/>
          <w:szCs w:val="22"/>
          <w:shd w:val="clear" w:color="auto" w:fill="FFFFFF"/>
        </w:rPr>
        <w:t>09</w:t>
      </w:r>
      <w:r w:rsidR="005419EA" w:rsidRPr="00C63620">
        <w:rPr>
          <w:rFonts w:ascii="Arial" w:hAnsi="Arial" w:cs="Arial"/>
          <w:sz w:val="22"/>
          <w:szCs w:val="22"/>
          <w:shd w:val="clear" w:color="auto" w:fill="FFFFFF"/>
        </w:rPr>
        <w:t xml:space="preserve"> de </w:t>
      </w:r>
      <w:r w:rsidR="00C73374">
        <w:rPr>
          <w:rFonts w:ascii="Arial" w:hAnsi="Arial" w:cs="Arial"/>
          <w:sz w:val="22"/>
          <w:szCs w:val="22"/>
          <w:shd w:val="clear" w:color="auto" w:fill="FFFFFF"/>
        </w:rPr>
        <w:t>marzo</w:t>
      </w:r>
      <w:r w:rsidR="005419EA" w:rsidRPr="00C63620">
        <w:rPr>
          <w:rFonts w:ascii="Arial" w:hAnsi="Arial" w:cs="Arial"/>
          <w:sz w:val="22"/>
          <w:szCs w:val="22"/>
          <w:shd w:val="clear" w:color="auto" w:fill="FFFFFF"/>
        </w:rPr>
        <w:t xml:space="preserve"> de 202</w:t>
      </w:r>
      <w:r w:rsidR="00174C60">
        <w:rPr>
          <w:rFonts w:ascii="Arial" w:hAnsi="Arial" w:cs="Arial"/>
          <w:sz w:val="22"/>
          <w:szCs w:val="22"/>
          <w:shd w:val="clear" w:color="auto" w:fill="FFFFFF"/>
        </w:rPr>
        <w:t>6</w:t>
      </w:r>
      <w:r w:rsidR="0096335B" w:rsidRPr="00C63620">
        <w:rPr>
          <w:rFonts w:ascii="Arial" w:hAnsi="Arial" w:cs="Arial"/>
          <w:sz w:val="22"/>
          <w:szCs w:val="22"/>
          <w:shd w:val="clear" w:color="auto" w:fill="FFFFFF"/>
        </w:rPr>
        <w:t xml:space="preserve">, </w:t>
      </w:r>
      <w:r w:rsidR="00E03532" w:rsidRPr="00CE6B63">
        <w:rPr>
          <w:rFonts w:ascii="Arial" w:eastAsia="Arial" w:hAnsi="Arial" w:cs="Arial"/>
          <w:color w:val="000000" w:themeColor="text1"/>
          <w:sz w:val="22"/>
          <w:szCs w:val="22"/>
          <w:lang w:val="es-MX"/>
        </w:rPr>
        <w:t xml:space="preserve">y acta </w:t>
      </w:r>
      <w:r w:rsidR="00E03532" w:rsidRPr="009B195E">
        <w:rPr>
          <w:rFonts w:ascii="Arial" w:eastAsia="Arial" w:hAnsi="Arial" w:cs="Arial"/>
          <w:color w:val="000000" w:themeColor="text1"/>
          <w:sz w:val="22"/>
          <w:szCs w:val="22"/>
          <w:lang w:val="es-MX"/>
        </w:rPr>
        <w:t>de posesión No. 69 del 09 de marzo de 2026</w:t>
      </w:r>
      <w:r w:rsidR="00E03532">
        <w:rPr>
          <w:rFonts w:ascii="Arial" w:eastAsia="Arial" w:hAnsi="Arial" w:cs="Arial"/>
          <w:color w:val="000000" w:themeColor="text1"/>
          <w:sz w:val="22"/>
          <w:szCs w:val="22"/>
          <w:lang w:val="es-MX"/>
        </w:rPr>
        <w:t xml:space="preserve"> </w:t>
      </w:r>
      <w:r w:rsidRPr="00C63620">
        <w:rPr>
          <w:rFonts w:ascii="Arial" w:hAnsi="Arial" w:cs="Arial"/>
          <w:sz w:val="22"/>
          <w:szCs w:val="22"/>
          <w:lang w:val="es-MX" w:eastAsia="ar-SA"/>
        </w:rPr>
        <w:t>quien</w:t>
      </w:r>
      <w:r w:rsidR="006E3554" w:rsidRPr="00C63620">
        <w:rPr>
          <w:rFonts w:ascii="Arial" w:hAnsi="Arial" w:cs="Arial"/>
          <w:sz w:val="22"/>
          <w:szCs w:val="22"/>
          <w:lang w:val="es-MX" w:eastAsia="ar-SA"/>
        </w:rPr>
        <w:t>es</w:t>
      </w:r>
      <w:r w:rsidRPr="00C63620">
        <w:rPr>
          <w:rFonts w:ascii="Arial" w:hAnsi="Arial" w:cs="Arial"/>
          <w:sz w:val="22"/>
          <w:szCs w:val="22"/>
          <w:lang w:val="es-MX" w:eastAsia="ar-SA"/>
        </w:rPr>
        <w:t xml:space="preserve"> en adelante se denominará</w:t>
      </w:r>
      <w:r w:rsidR="006E3554" w:rsidRPr="00C63620">
        <w:rPr>
          <w:rFonts w:ascii="Arial" w:hAnsi="Arial" w:cs="Arial"/>
          <w:sz w:val="22"/>
          <w:szCs w:val="22"/>
          <w:lang w:val="es-MX" w:eastAsia="ar-SA"/>
        </w:rPr>
        <w:t>n</w:t>
      </w:r>
      <w:r w:rsidRPr="00C63620">
        <w:rPr>
          <w:rFonts w:ascii="Arial" w:hAnsi="Arial" w:cs="Arial"/>
          <w:sz w:val="22"/>
          <w:szCs w:val="22"/>
          <w:lang w:val="es-MX" w:eastAsia="ar-SA"/>
        </w:rPr>
        <w:t xml:space="preserve"> </w:t>
      </w:r>
      <w:r w:rsidRPr="00C63620">
        <w:rPr>
          <w:rFonts w:ascii="Arial" w:hAnsi="Arial" w:cs="Arial"/>
          <w:b/>
          <w:bCs/>
          <w:sz w:val="22"/>
          <w:szCs w:val="22"/>
        </w:rPr>
        <w:t xml:space="preserve">EL MINISTERIO </w:t>
      </w:r>
      <w:r w:rsidRPr="00C63620">
        <w:rPr>
          <w:rFonts w:ascii="Arial" w:hAnsi="Arial" w:cs="Arial"/>
          <w:sz w:val="22"/>
          <w:szCs w:val="22"/>
        </w:rPr>
        <w:t>y por la otra</w:t>
      </w:r>
      <w:r w:rsidR="00F76B2D">
        <w:rPr>
          <w:rFonts w:ascii="Arial" w:hAnsi="Arial" w:cs="Arial"/>
          <w:sz w:val="22"/>
          <w:szCs w:val="22"/>
        </w:rPr>
        <w:t>,</w:t>
      </w:r>
      <w:r w:rsidR="00DA3EB4" w:rsidRPr="00C63620">
        <w:rPr>
          <w:rFonts w:ascii="Arial" w:hAnsi="Arial" w:cs="Arial"/>
          <w:sz w:val="22"/>
          <w:szCs w:val="22"/>
        </w:rPr>
        <w:t xml:space="preserve"> </w:t>
      </w:r>
      <w:r w:rsidR="00F76B2D" w:rsidRPr="00650BF3">
        <w:rPr>
          <w:rFonts w:ascii="Arial" w:hAnsi="Arial" w:cs="Arial"/>
          <w:b/>
          <w:bCs/>
          <w:sz w:val="22"/>
          <w:szCs w:val="22"/>
        </w:rPr>
        <w:t>ANDRÉS EDUARDO OSPINA VESGA</w:t>
      </w:r>
      <w:r w:rsidR="00923DD1" w:rsidRPr="00C63620">
        <w:rPr>
          <w:rFonts w:ascii="Arial" w:hAnsi="Arial" w:cs="Arial"/>
          <w:b/>
          <w:bCs/>
          <w:sz w:val="22"/>
          <w:szCs w:val="22"/>
        </w:rPr>
        <w:t xml:space="preserve">, </w:t>
      </w:r>
      <w:r w:rsidR="00923DD1" w:rsidRPr="002A0217">
        <w:rPr>
          <w:rFonts w:ascii="Arial" w:hAnsi="Arial" w:cs="Arial"/>
          <w:sz w:val="22"/>
          <w:szCs w:val="22"/>
        </w:rPr>
        <w:t>mayor</w:t>
      </w:r>
      <w:r w:rsidR="00923DD1" w:rsidRPr="00C63620">
        <w:rPr>
          <w:rFonts w:ascii="Arial" w:hAnsi="Arial" w:cs="Arial"/>
          <w:sz w:val="22"/>
          <w:szCs w:val="22"/>
        </w:rPr>
        <w:t xml:space="preserve"> de edad, identificado con la cédula de ciudadanía No. </w:t>
      </w:r>
      <w:r w:rsidR="00F76B2D" w:rsidRPr="00F76B2D">
        <w:rPr>
          <w:rFonts w:ascii="Arial" w:hAnsi="Arial" w:cs="Arial"/>
          <w:sz w:val="22"/>
          <w:szCs w:val="22"/>
        </w:rPr>
        <w:t>94.449.197</w:t>
      </w:r>
      <w:r w:rsidR="00923DD1" w:rsidRPr="00C63620">
        <w:rPr>
          <w:rFonts w:ascii="Arial" w:hAnsi="Arial" w:cs="Arial"/>
          <w:sz w:val="22"/>
          <w:szCs w:val="22"/>
        </w:rPr>
        <w:t>, quien actúa en calidad de Representante Legal de la</w:t>
      </w:r>
      <w:r w:rsidR="0013282A">
        <w:rPr>
          <w:rFonts w:ascii="Arial" w:hAnsi="Arial" w:cs="Arial"/>
          <w:sz w:val="22"/>
          <w:szCs w:val="22"/>
        </w:rPr>
        <w:t xml:space="preserve"> </w:t>
      </w:r>
      <w:r w:rsidR="00F76B2D" w:rsidRPr="003D6BE0">
        <w:rPr>
          <w:rFonts w:ascii="Arial" w:hAnsi="Arial" w:cs="Arial"/>
          <w:b/>
          <w:sz w:val="22"/>
          <w:szCs w:val="22"/>
        </w:rPr>
        <w:t>DESARROLLADORA DE PROYECTOS DE INGENIERIA S.A.S.</w:t>
      </w:r>
      <w:r w:rsidR="00923DD1" w:rsidRPr="00C63620">
        <w:rPr>
          <w:rFonts w:ascii="Arial" w:hAnsi="Arial" w:cs="Arial"/>
          <w:sz w:val="22"/>
          <w:szCs w:val="22"/>
        </w:rPr>
        <w:t>,</w:t>
      </w:r>
      <w:r w:rsidR="00863015" w:rsidRPr="00C63620">
        <w:rPr>
          <w:rFonts w:ascii="Arial" w:hAnsi="Arial" w:cs="Arial"/>
          <w:sz w:val="22"/>
          <w:szCs w:val="22"/>
        </w:rPr>
        <w:t xml:space="preserve"> </w:t>
      </w:r>
      <w:r w:rsidR="00F76B2D">
        <w:rPr>
          <w:rFonts w:ascii="Arial" w:hAnsi="Arial" w:cs="Arial"/>
          <w:sz w:val="22"/>
          <w:szCs w:val="22"/>
        </w:rPr>
        <w:t xml:space="preserve">y quienes en conjunto </w:t>
      </w:r>
      <w:r w:rsidR="00863015" w:rsidRPr="00C63620">
        <w:rPr>
          <w:rFonts w:ascii="Arial" w:hAnsi="Arial" w:cs="Arial"/>
          <w:sz w:val="22"/>
          <w:szCs w:val="22"/>
        </w:rPr>
        <w:t>se denominarán LAS PARTES, por medio de la presente</w:t>
      </w:r>
      <w:r w:rsidR="00F76B2D">
        <w:rPr>
          <w:rFonts w:ascii="Arial" w:hAnsi="Arial" w:cs="Arial"/>
          <w:sz w:val="22"/>
          <w:szCs w:val="22"/>
        </w:rPr>
        <w:t xml:space="preserve"> </w:t>
      </w:r>
      <w:r w:rsidR="00863015" w:rsidRPr="00C63620">
        <w:rPr>
          <w:rFonts w:ascii="Arial" w:hAnsi="Arial" w:cs="Arial"/>
          <w:sz w:val="22"/>
          <w:szCs w:val="22"/>
        </w:rPr>
        <w:t>procedemos a suscribir de común acuerdo, el Acta de Liquidación Bilateral del Contrato</w:t>
      </w:r>
      <w:r w:rsidR="008436DF" w:rsidRPr="00C63620">
        <w:rPr>
          <w:rFonts w:ascii="Arial" w:hAnsi="Arial" w:cs="Arial"/>
          <w:sz w:val="22"/>
          <w:szCs w:val="22"/>
        </w:rPr>
        <w:t xml:space="preserve"> de Interventoría</w:t>
      </w:r>
      <w:r w:rsidR="00863015" w:rsidRPr="00C63620">
        <w:rPr>
          <w:rFonts w:ascii="Arial" w:hAnsi="Arial" w:cs="Arial"/>
          <w:sz w:val="22"/>
          <w:szCs w:val="22"/>
        </w:rPr>
        <w:t>, previas las siguientes,</w:t>
      </w:r>
    </w:p>
    <w:p w14:paraId="7999108B" w14:textId="77777777" w:rsidR="008E56ED" w:rsidRPr="00C63620" w:rsidRDefault="008E56ED" w:rsidP="6635E6C1">
      <w:pPr>
        <w:jc w:val="both"/>
        <w:rPr>
          <w:rFonts w:ascii="Arial" w:hAnsi="Arial" w:cs="Arial"/>
          <w:sz w:val="22"/>
          <w:szCs w:val="22"/>
          <w:lang w:val="es-MX"/>
        </w:rPr>
      </w:pPr>
    </w:p>
    <w:p w14:paraId="78A1B655" w14:textId="77777777" w:rsidR="00F11DBF" w:rsidRPr="00C63620" w:rsidRDefault="00F11DBF" w:rsidP="00F11DBF">
      <w:pPr>
        <w:jc w:val="center"/>
        <w:rPr>
          <w:rFonts w:ascii="Arial" w:hAnsi="Arial" w:cs="Arial"/>
          <w:b/>
          <w:sz w:val="22"/>
          <w:szCs w:val="22"/>
          <w:lang w:val="es-MX"/>
        </w:rPr>
      </w:pPr>
      <w:r w:rsidRPr="00DB1C9C">
        <w:rPr>
          <w:rFonts w:ascii="Arial" w:hAnsi="Arial" w:cs="Arial"/>
          <w:b/>
          <w:sz w:val="22"/>
          <w:szCs w:val="22"/>
          <w:lang w:val="es-MX"/>
        </w:rPr>
        <w:t>CONSIDERACIONES:</w:t>
      </w:r>
    </w:p>
    <w:p w14:paraId="6EDCE1BF" w14:textId="77777777" w:rsidR="00F11DBF" w:rsidRPr="00C63620" w:rsidRDefault="00F11DBF" w:rsidP="00F11DBF">
      <w:pPr>
        <w:jc w:val="center"/>
        <w:rPr>
          <w:rFonts w:ascii="Arial" w:hAnsi="Arial" w:cs="Arial"/>
          <w:b/>
          <w:sz w:val="22"/>
          <w:szCs w:val="22"/>
          <w:lang w:val="es-MX"/>
        </w:rPr>
      </w:pPr>
    </w:p>
    <w:p w14:paraId="501A9BF3" w14:textId="77777777" w:rsidR="001630C2" w:rsidRPr="001630C2" w:rsidRDefault="00F74D97" w:rsidP="001630C2">
      <w:pPr>
        <w:pStyle w:val="Prrafodelista"/>
        <w:numPr>
          <w:ilvl w:val="0"/>
          <w:numId w:val="1"/>
        </w:numPr>
        <w:autoSpaceDE/>
        <w:autoSpaceDN/>
        <w:ind w:left="0" w:firstLine="0"/>
        <w:contextualSpacing w:val="0"/>
        <w:jc w:val="both"/>
        <w:rPr>
          <w:rFonts w:ascii="Arial" w:hAnsi="Arial" w:cs="Arial"/>
          <w:i/>
          <w:iCs/>
          <w:sz w:val="22"/>
          <w:szCs w:val="22"/>
        </w:rPr>
      </w:pPr>
      <w:r w:rsidRPr="00C63620">
        <w:rPr>
          <w:rFonts w:ascii="Arial" w:hAnsi="Arial" w:cs="Arial"/>
          <w:sz w:val="22"/>
          <w:szCs w:val="22"/>
          <w:lang w:val="es-CO" w:eastAsia="es-CO"/>
        </w:rPr>
        <w:t>Se entienden como consideraciones lo establecido en el cuadro inicial del presente documento.</w:t>
      </w:r>
    </w:p>
    <w:p w14:paraId="7C951E38" w14:textId="77777777" w:rsidR="001630C2" w:rsidRPr="001630C2" w:rsidRDefault="001630C2" w:rsidP="001630C2">
      <w:pPr>
        <w:pStyle w:val="Prrafodelista"/>
        <w:autoSpaceDE/>
        <w:autoSpaceDN/>
        <w:ind w:left="0"/>
        <w:contextualSpacing w:val="0"/>
        <w:jc w:val="both"/>
        <w:rPr>
          <w:rFonts w:ascii="Arial" w:hAnsi="Arial" w:cs="Arial"/>
          <w:i/>
          <w:iCs/>
          <w:sz w:val="22"/>
          <w:szCs w:val="22"/>
        </w:rPr>
      </w:pPr>
    </w:p>
    <w:p w14:paraId="3F7FACED" w14:textId="6D4E1DCD" w:rsidR="00F11DBF" w:rsidRPr="001630C2" w:rsidRDefault="00F11DBF" w:rsidP="001630C2">
      <w:pPr>
        <w:pStyle w:val="Prrafodelista"/>
        <w:numPr>
          <w:ilvl w:val="0"/>
          <w:numId w:val="1"/>
        </w:numPr>
        <w:autoSpaceDE/>
        <w:autoSpaceDN/>
        <w:ind w:left="0" w:firstLine="0"/>
        <w:contextualSpacing w:val="0"/>
        <w:jc w:val="both"/>
        <w:rPr>
          <w:rFonts w:ascii="Arial" w:hAnsi="Arial" w:cs="Arial"/>
          <w:i/>
          <w:iCs/>
          <w:sz w:val="22"/>
          <w:szCs w:val="22"/>
        </w:rPr>
      </w:pPr>
      <w:r w:rsidRPr="001630C2">
        <w:rPr>
          <w:rFonts w:ascii="Arial" w:hAnsi="Arial" w:cs="Arial"/>
          <w:sz w:val="22"/>
          <w:szCs w:val="22"/>
          <w:lang w:val="es-CO" w:eastAsia="es-CO"/>
        </w:rPr>
        <w:t>Que</w:t>
      </w:r>
      <w:r w:rsidR="00A95B36" w:rsidRPr="001630C2">
        <w:rPr>
          <w:rFonts w:ascii="Arial" w:hAnsi="Arial" w:cs="Arial"/>
          <w:sz w:val="22"/>
          <w:szCs w:val="22"/>
          <w:lang w:val="es-CO" w:eastAsia="es-CO"/>
        </w:rPr>
        <w:t>,</w:t>
      </w:r>
      <w:r w:rsidRPr="001630C2">
        <w:rPr>
          <w:rFonts w:ascii="Arial" w:hAnsi="Arial" w:cs="Arial"/>
          <w:sz w:val="22"/>
          <w:szCs w:val="22"/>
          <w:lang w:val="es-CO" w:eastAsia="es-CO"/>
        </w:rPr>
        <w:t xml:space="preserve"> según lo establecido en el contrato</w:t>
      </w:r>
      <w:r w:rsidR="00F74D97" w:rsidRPr="001630C2">
        <w:rPr>
          <w:rFonts w:ascii="Arial" w:hAnsi="Arial" w:cs="Arial"/>
          <w:sz w:val="22"/>
          <w:szCs w:val="22"/>
          <w:lang w:val="es-CO" w:eastAsia="es-CO"/>
        </w:rPr>
        <w:t>,</w:t>
      </w:r>
      <w:r w:rsidRPr="001630C2">
        <w:rPr>
          <w:rFonts w:ascii="Arial" w:hAnsi="Arial" w:cs="Arial"/>
          <w:sz w:val="22"/>
          <w:szCs w:val="22"/>
          <w:lang w:val="es-CO" w:eastAsia="es-CO"/>
        </w:rPr>
        <w:t xml:space="preserve"> el valor del </w:t>
      </w:r>
      <w:r w:rsidR="00817025" w:rsidRPr="001630C2">
        <w:rPr>
          <w:rFonts w:ascii="Arial" w:hAnsi="Arial" w:cs="Arial"/>
          <w:sz w:val="22"/>
          <w:szCs w:val="22"/>
          <w:lang w:val="es-CO" w:eastAsia="es-CO"/>
        </w:rPr>
        <w:t>mismo</w:t>
      </w:r>
      <w:r w:rsidRPr="001630C2">
        <w:rPr>
          <w:rFonts w:ascii="Arial" w:hAnsi="Arial" w:cs="Arial"/>
          <w:sz w:val="22"/>
          <w:szCs w:val="22"/>
          <w:lang w:val="es-CO" w:eastAsia="es-CO"/>
        </w:rPr>
        <w:t xml:space="preserve"> </w:t>
      </w:r>
      <w:r w:rsidR="001630C2" w:rsidRPr="001630C2">
        <w:rPr>
          <w:rFonts w:ascii="Arial" w:hAnsi="Arial" w:cs="Arial"/>
          <w:sz w:val="22"/>
          <w:szCs w:val="22"/>
          <w:lang w:val="es-CO" w:eastAsia="es-CO"/>
        </w:rPr>
        <w:t xml:space="preserve">se estableció en la suma de por valor de </w:t>
      </w:r>
      <w:r w:rsidR="00DB1C9C" w:rsidRPr="001D6C71">
        <w:rPr>
          <w:rFonts w:ascii="Arial" w:hAnsi="Arial" w:cs="Arial"/>
          <w:b/>
          <w:bCs/>
          <w:w w:val="105"/>
          <w:sz w:val="22"/>
          <w:szCs w:val="22"/>
        </w:rPr>
        <w:t>NOVECIENTOS CINCUENTA MILLONES NOVECIENTOS CINCUENTA Y NUEVE MIL TRESCIENTOS CUARENTA Y CINCO PESOS M/CTE ($950.959.345,00)</w:t>
      </w:r>
      <w:r w:rsidR="00DB1C9C" w:rsidRPr="00ED7A6C">
        <w:rPr>
          <w:rFonts w:ascii="Arial" w:hAnsi="Arial" w:cs="Arial"/>
          <w:w w:val="105"/>
          <w:sz w:val="22"/>
          <w:szCs w:val="22"/>
        </w:rPr>
        <w:t xml:space="preserve"> Incluido IVA</w:t>
      </w:r>
      <w:r w:rsidR="00DB1C9C" w:rsidRPr="001630C2">
        <w:rPr>
          <w:rFonts w:ascii="Arial" w:hAnsi="Arial" w:cs="Arial"/>
          <w:sz w:val="22"/>
          <w:szCs w:val="22"/>
          <w:lang w:val="es-CO" w:eastAsia="es-CO"/>
        </w:rPr>
        <w:t xml:space="preserve"> </w:t>
      </w:r>
      <w:r w:rsidRPr="001630C2">
        <w:rPr>
          <w:rFonts w:ascii="Arial" w:hAnsi="Arial" w:cs="Arial"/>
          <w:sz w:val="22"/>
          <w:szCs w:val="22"/>
          <w:lang w:val="es-CO" w:eastAsia="es-CO"/>
        </w:rPr>
        <w:t>suma amparada y comprometida así:</w:t>
      </w:r>
      <w:r w:rsidR="00907772" w:rsidRPr="001630C2">
        <w:rPr>
          <w:rFonts w:ascii="Arial" w:hAnsi="Arial" w:cs="Arial"/>
          <w:sz w:val="22"/>
          <w:szCs w:val="22"/>
          <w:lang w:val="es-CO" w:eastAsia="es-CO"/>
        </w:rPr>
        <w:t xml:space="preserve"> </w:t>
      </w:r>
      <w:r w:rsidR="00907772" w:rsidRPr="001630C2">
        <w:rPr>
          <w:rFonts w:ascii="Arial" w:hAnsi="Arial" w:cs="Arial"/>
          <w:b/>
          <w:bCs/>
          <w:sz w:val="22"/>
          <w:szCs w:val="22"/>
        </w:rPr>
        <w:t>(Anexo No</w:t>
      </w:r>
      <w:r w:rsidR="00DD12EB" w:rsidRPr="001630C2">
        <w:rPr>
          <w:rFonts w:ascii="Arial" w:hAnsi="Arial" w:cs="Arial"/>
          <w:b/>
          <w:bCs/>
          <w:sz w:val="22"/>
          <w:szCs w:val="22"/>
        </w:rPr>
        <w:t>.</w:t>
      </w:r>
      <w:r w:rsidR="003405D6" w:rsidRPr="001630C2">
        <w:rPr>
          <w:rFonts w:ascii="Arial" w:hAnsi="Arial" w:cs="Arial"/>
          <w:b/>
          <w:bCs/>
          <w:sz w:val="22"/>
          <w:szCs w:val="22"/>
        </w:rPr>
        <w:t xml:space="preserve"> </w:t>
      </w:r>
      <w:r w:rsidR="00EA4AD9" w:rsidRPr="001630C2">
        <w:rPr>
          <w:rFonts w:ascii="Arial" w:hAnsi="Arial" w:cs="Arial"/>
          <w:b/>
          <w:bCs/>
          <w:sz w:val="22"/>
          <w:szCs w:val="22"/>
        </w:rPr>
        <w:t>3</w:t>
      </w:r>
      <w:r w:rsidR="00907772" w:rsidRPr="001630C2">
        <w:rPr>
          <w:rFonts w:ascii="Arial" w:hAnsi="Arial" w:cs="Arial"/>
          <w:b/>
          <w:bCs/>
          <w:sz w:val="22"/>
          <w:szCs w:val="22"/>
        </w:rPr>
        <w:t>)</w:t>
      </w:r>
    </w:p>
    <w:p w14:paraId="11AD1D24" w14:textId="77777777" w:rsidR="000C1AAA" w:rsidRPr="00C63620" w:rsidRDefault="000C1AAA" w:rsidP="6635E6C1">
      <w:pPr>
        <w:autoSpaceDE/>
        <w:autoSpaceDN/>
        <w:jc w:val="both"/>
        <w:rPr>
          <w:rFonts w:ascii="Arial" w:hAnsi="Arial" w:cs="Arial"/>
          <w:i/>
          <w:iCs/>
          <w:sz w:val="22"/>
          <w:szCs w:val="22"/>
          <w:highlight w:val="cyan"/>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702"/>
        <w:gridCol w:w="2235"/>
        <w:gridCol w:w="2202"/>
      </w:tblGrid>
      <w:tr w:rsidR="00DB1C9C" w:rsidRPr="0005665B" w14:paraId="39570981" w14:textId="77777777" w:rsidTr="004B16A8">
        <w:trPr>
          <w:trHeight w:val="274"/>
          <w:jc w:val="center"/>
        </w:trPr>
        <w:tc>
          <w:tcPr>
            <w:tcW w:w="191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8A2564" w14:textId="77777777" w:rsidR="00DB1C9C" w:rsidRPr="0005665B" w:rsidRDefault="00DB1C9C" w:rsidP="009B7597">
            <w:pPr>
              <w:suppressAutoHyphens/>
              <w:ind w:left="33"/>
              <w:jc w:val="center"/>
              <w:rPr>
                <w:rFonts w:ascii="Arial" w:hAnsi="Arial" w:cs="Arial"/>
                <w:b/>
                <w:bCs/>
                <w:spacing w:val="-2"/>
                <w:sz w:val="18"/>
                <w:szCs w:val="18"/>
              </w:rPr>
            </w:pPr>
            <w:r w:rsidRPr="0005665B">
              <w:rPr>
                <w:rFonts w:ascii="Arial" w:hAnsi="Arial" w:cs="Arial"/>
                <w:b/>
                <w:bCs/>
                <w:spacing w:val="-2"/>
                <w:sz w:val="18"/>
                <w:szCs w:val="18"/>
              </w:rPr>
              <w:t>DOCUMENTO</w:t>
            </w:r>
          </w:p>
        </w:tc>
        <w:tc>
          <w:tcPr>
            <w:tcW w:w="85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C93C26" w14:textId="77777777" w:rsidR="00DB1C9C" w:rsidRPr="0005665B" w:rsidRDefault="00DB1C9C" w:rsidP="009B7597">
            <w:pPr>
              <w:suppressAutoHyphens/>
              <w:ind w:left="33"/>
              <w:jc w:val="center"/>
              <w:rPr>
                <w:rFonts w:ascii="Arial" w:hAnsi="Arial" w:cs="Arial"/>
                <w:b/>
                <w:bCs/>
                <w:sz w:val="18"/>
                <w:szCs w:val="18"/>
                <w:lang w:val="es-MX"/>
              </w:rPr>
            </w:pPr>
            <w:r w:rsidRPr="0005665B">
              <w:rPr>
                <w:rFonts w:ascii="Arial" w:hAnsi="Arial" w:cs="Arial"/>
                <w:b/>
                <w:bCs/>
                <w:sz w:val="18"/>
                <w:szCs w:val="18"/>
                <w:lang w:val="es-MX"/>
              </w:rPr>
              <w:t>No.</w:t>
            </w:r>
          </w:p>
        </w:tc>
        <w:tc>
          <w:tcPr>
            <w:tcW w:w="112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15814D" w14:textId="77777777" w:rsidR="00DB1C9C" w:rsidRPr="0005665B" w:rsidRDefault="00DB1C9C" w:rsidP="009B7597">
            <w:pPr>
              <w:suppressAutoHyphens/>
              <w:ind w:left="33"/>
              <w:jc w:val="center"/>
              <w:rPr>
                <w:rFonts w:ascii="Arial" w:hAnsi="Arial" w:cs="Arial"/>
                <w:b/>
                <w:bCs/>
                <w:sz w:val="18"/>
                <w:szCs w:val="18"/>
                <w:lang w:val="es-MX"/>
              </w:rPr>
            </w:pPr>
            <w:r w:rsidRPr="0005665B">
              <w:rPr>
                <w:rFonts w:ascii="Arial" w:hAnsi="Arial" w:cs="Arial"/>
                <w:b/>
                <w:bCs/>
                <w:sz w:val="18"/>
                <w:szCs w:val="18"/>
                <w:lang w:val="es-MX"/>
              </w:rPr>
              <w:t xml:space="preserve">FECHA </w:t>
            </w:r>
          </w:p>
        </w:tc>
        <w:tc>
          <w:tcPr>
            <w:tcW w:w="110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30E5EC8" w14:textId="77777777" w:rsidR="00DB1C9C" w:rsidRPr="0005665B" w:rsidRDefault="00DB1C9C" w:rsidP="009B7597">
            <w:pPr>
              <w:suppressAutoHyphens/>
              <w:ind w:left="33"/>
              <w:jc w:val="center"/>
              <w:rPr>
                <w:rFonts w:ascii="Arial" w:hAnsi="Arial" w:cs="Arial"/>
                <w:b/>
                <w:bCs/>
                <w:sz w:val="18"/>
                <w:szCs w:val="18"/>
              </w:rPr>
            </w:pPr>
            <w:r w:rsidRPr="0005665B">
              <w:rPr>
                <w:rFonts w:ascii="Arial" w:hAnsi="Arial" w:cs="Arial"/>
                <w:b/>
                <w:bCs/>
                <w:sz w:val="18"/>
                <w:szCs w:val="18"/>
              </w:rPr>
              <w:t>VALOR</w:t>
            </w:r>
          </w:p>
        </w:tc>
      </w:tr>
      <w:tr w:rsidR="00DB1C9C" w:rsidRPr="0005665B" w14:paraId="295C9A58" w14:textId="77777777" w:rsidTr="004B16A8">
        <w:trPr>
          <w:trHeight w:val="274"/>
          <w:jc w:val="center"/>
        </w:trPr>
        <w:tc>
          <w:tcPr>
            <w:tcW w:w="1919" w:type="pct"/>
            <w:tcBorders>
              <w:top w:val="single" w:sz="4" w:space="0" w:color="auto"/>
              <w:left w:val="single" w:sz="4" w:space="0" w:color="auto"/>
              <w:bottom w:val="single" w:sz="4" w:space="0" w:color="auto"/>
              <w:right w:val="single" w:sz="4" w:space="0" w:color="auto"/>
            </w:tcBorders>
            <w:vAlign w:val="center"/>
          </w:tcPr>
          <w:p w14:paraId="5B147473" w14:textId="77777777" w:rsidR="00DB1C9C" w:rsidRPr="0005665B" w:rsidRDefault="00DB1C9C" w:rsidP="009B7597">
            <w:pPr>
              <w:suppressAutoHyphens/>
              <w:ind w:left="33"/>
              <w:rPr>
                <w:rFonts w:ascii="Arial" w:hAnsi="Arial" w:cs="Arial"/>
                <w:spacing w:val="-2"/>
                <w:sz w:val="18"/>
                <w:szCs w:val="18"/>
              </w:rPr>
            </w:pPr>
            <w:r w:rsidRPr="0005665B">
              <w:rPr>
                <w:rFonts w:ascii="Arial" w:hAnsi="Arial" w:cs="Arial"/>
                <w:spacing w:val="-2"/>
                <w:sz w:val="18"/>
                <w:szCs w:val="18"/>
              </w:rPr>
              <w:t>Certificado de Disponibilidad Presupuestal</w:t>
            </w:r>
          </w:p>
        </w:tc>
        <w:tc>
          <w:tcPr>
            <w:tcW w:w="854" w:type="pct"/>
            <w:tcBorders>
              <w:top w:val="single" w:sz="4" w:space="0" w:color="auto"/>
              <w:left w:val="single" w:sz="4" w:space="0" w:color="auto"/>
              <w:bottom w:val="single" w:sz="4" w:space="0" w:color="auto"/>
              <w:right w:val="single" w:sz="4" w:space="0" w:color="auto"/>
            </w:tcBorders>
            <w:vAlign w:val="bottom"/>
          </w:tcPr>
          <w:p w14:paraId="3AC450C5" w14:textId="77777777" w:rsidR="00DB1C9C" w:rsidRPr="00ED7A6C" w:rsidRDefault="00DB1C9C" w:rsidP="009B7597">
            <w:pPr>
              <w:suppressAutoHyphens/>
              <w:ind w:left="33"/>
              <w:jc w:val="center"/>
              <w:rPr>
                <w:rFonts w:ascii="Arial" w:hAnsi="Arial" w:cs="Arial"/>
                <w:spacing w:val="-2"/>
                <w:sz w:val="18"/>
                <w:szCs w:val="18"/>
              </w:rPr>
            </w:pPr>
            <w:r w:rsidRPr="00ED7A6C">
              <w:rPr>
                <w:rFonts w:ascii="Arial" w:hAnsi="Arial" w:cs="Arial"/>
                <w:spacing w:val="-2"/>
                <w:sz w:val="18"/>
                <w:szCs w:val="18"/>
              </w:rPr>
              <w:t>3720</w:t>
            </w:r>
          </w:p>
        </w:tc>
        <w:tc>
          <w:tcPr>
            <w:tcW w:w="1122" w:type="pct"/>
            <w:tcBorders>
              <w:top w:val="single" w:sz="4" w:space="0" w:color="auto"/>
              <w:left w:val="single" w:sz="4" w:space="0" w:color="auto"/>
              <w:bottom w:val="single" w:sz="4" w:space="0" w:color="auto"/>
              <w:right w:val="single" w:sz="4" w:space="0" w:color="auto"/>
            </w:tcBorders>
            <w:vAlign w:val="bottom"/>
          </w:tcPr>
          <w:p w14:paraId="185B6C1D" w14:textId="77777777" w:rsidR="00DB1C9C" w:rsidRPr="00ED7A6C" w:rsidRDefault="00DB1C9C" w:rsidP="009B7597">
            <w:pPr>
              <w:suppressAutoHyphens/>
              <w:ind w:left="33"/>
              <w:jc w:val="center"/>
              <w:rPr>
                <w:rFonts w:ascii="Arial" w:hAnsi="Arial" w:cs="Arial"/>
                <w:spacing w:val="-2"/>
                <w:sz w:val="18"/>
                <w:szCs w:val="18"/>
              </w:rPr>
            </w:pPr>
            <w:r w:rsidRPr="00ED7A6C">
              <w:rPr>
                <w:rFonts w:ascii="Arial" w:hAnsi="Arial" w:cs="Arial"/>
                <w:spacing w:val="-2"/>
                <w:sz w:val="18"/>
                <w:szCs w:val="18"/>
              </w:rPr>
              <w:t>13-02-2020</w:t>
            </w:r>
          </w:p>
        </w:tc>
        <w:tc>
          <w:tcPr>
            <w:tcW w:w="1105" w:type="pct"/>
            <w:tcBorders>
              <w:top w:val="single" w:sz="4" w:space="0" w:color="auto"/>
              <w:left w:val="single" w:sz="4" w:space="0" w:color="auto"/>
              <w:bottom w:val="single" w:sz="4" w:space="0" w:color="auto"/>
              <w:right w:val="single" w:sz="4" w:space="0" w:color="auto"/>
            </w:tcBorders>
            <w:vAlign w:val="bottom"/>
          </w:tcPr>
          <w:p w14:paraId="064F4026" w14:textId="77777777" w:rsidR="00DB1C9C" w:rsidRPr="00ED7A6C" w:rsidRDefault="00DB1C9C" w:rsidP="009B7597">
            <w:pPr>
              <w:suppressAutoHyphens/>
              <w:ind w:left="33"/>
              <w:jc w:val="right"/>
              <w:rPr>
                <w:rFonts w:ascii="Arial" w:hAnsi="Arial" w:cs="Arial"/>
                <w:spacing w:val="-2"/>
                <w:sz w:val="18"/>
                <w:szCs w:val="18"/>
              </w:rPr>
            </w:pPr>
            <w:r w:rsidRPr="00ED7A6C">
              <w:rPr>
                <w:rFonts w:ascii="Arial" w:hAnsi="Arial" w:cs="Arial"/>
                <w:spacing w:val="-2"/>
                <w:sz w:val="18"/>
                <w:szCs w:val="18"/>
              </w:rPr>
              <w:t>$ 4.412.061.690,00</w:t>
            </w:r>
          </w:p>
        </w:tc>
      </w:tr>
      <w:tr w:rsidR="00DB1C9C" w:rsidRPr="0005665B" w14:paraId="061FB053" w14:textId="77777777" w:rsidTr="004B16A8">
        <w:trPr>
          <w:trHeight w:val="274"/>
          <w:jc w:val="center"/>
        </w:trPr>
        <w:tc>
          <w:tcPr>
            <w:tcW w:w="1919" w:type="pct"/>
            <w:tcBorders>
              <w:top w:val="single" w:sz="4" w:space="0" w:color="auto"/>
              <w:left w:val="single" w:sz="4" w:space="0" w:color="auto"/>
              <w:bottom w:val="single" w:sz="4" w:space="0" w:color="auto"/>
              <w:right w:val="single" w:sz="4" w:space="0" w:color="auto"/>
            </w:tcBorders>
            <w:vAlign w:val="center"/>
          </w:tcPr>
          <w:p w14:paraId="6099DFB5" w14:textId="77777777" w:rsidR="00DB1C9C" w:rsidRPr="0005665B" w:rsidRDefault="00DB1C9C" w:rsidP="009B7597">
            <w:pPr>
              <w:suppressAutoHyphens/>
              <w:ind w:left="33"/>
              <w:rPr>
                <w:rFonts w:ascii="Arial" w:hAnsi="Arial" w:cs="Arial"/>
                <w:spacing w:val="-2"/>
                <w:sz w:val="18"/>
                <w:szCs w:val="18"/>
              </w:rPr>
            </w:pPr>
            <w:r w:rsidRPr="0005665B">
              <w:rPr>
                <w:rFonts w:ascii="Arial" w:hAnsi="Arial" w:cs="Arial"/>
                <w:spacing w:val="-2"/>
                <w:sz w:val="18"/>
                <w:szCs w:val="18"/>
              </w:rPr>
              <w:t>Certificado de Disponibilidad Presupuestal</w:t>
            </w:r>
          </w:p>
        </w:tc>
        <w:tc>
          <w:tcPr>
            <w:tcW w:w="854" w:type="pct"/>
            <w:tcBorders>
              <w:top w:val="single" w:sz="4" w:space="0" w:color="auto"/>
              <w:left w:val="single" w:sz="4" w:space="0" w:color="auto"/>
              <w:bottom w:val="single" w:sz="4" w:space="0" w:color="auto"/>
              <w:right w:val="single" w:sz="4" w:space="0" w:color="auto"/>
            </w:tcBorders>
            <w:vAlign w:val="bottom"/>
          </w:tcPr>
          <w:p w14:paraId="0A28165F" w14:textId="77777777" w:rsidR="00DB1C9C" w:rsidRPr="00ED7A6C" w:rsidRDefault="00DB1C9C" w:rsidP="009B7597">
            <w:pPr>
              <w:suppressAutoHyphens/>
              <w:ind w:left="33"/>
              <w:jc w:val="center"/>
              <w:rPr>
                <w:rFonts w:ascii="Arial" w:hAnsi="Arial" w:cs="Arial"/>
                <w:spacing w:val="-2"/>
                <w:sz w:val="18"/>
                <w:szCs w:val="18"/>
              </w:rPr>
            </w:pPr>
            <w:r w:rsidRPr="00ED7A6C">
              <w:rPr>
                <w:rFonts w:ascii="Arial" w:hAnsi="Arial" w:cs="Arial"/>
                <w:spacing w:val="-2"/>
                <w:sz w:val="18"/>
                <w:szCs w:val="18"/>
              </w:rPr>
              <w:t>421</w:t>
            </w:r>
          </w:p>
        </w:tc>
        <w:tc>
          <w:tcPr>
            <w:tcW w:w="1122" w:type="pct"/>
            <w:tcBorders>
              <w:top w:val="single" w:sz="4" w:space="0" w:color="auto"/>
              <w:left w:val="single" w:sz="4" w:space="0" w:color="auto"/>
              <w:bottom w:val="single" w:sz="4" w:space="0" w:color="auto"/>
              <w:right w:val="single" w:sz="4" w:space="0" w:color="auto"/>
            </w:tcBorders>
            <w:vAlign w:val="bottom"/>
          </w:tcPr>
          <w:p w14:paraId="3EEEF867" w14:textId="77777777" w:rsidR="00DB1C9C" w:rsidRPr="00ED7A6C" w:rsidRDefault="00DB1C9C" w:rsidP="009B7597">
            <w:pPr>
              <w:suppressAutoHyphens/>
              <w:ind w:left="33"/>
              <w:jc w:val="center"/>
              <w:rPr>
                <w:rFonts w:ascii="Arial" w:hAnsi="Arial" w:cs="Arial"/>
                <w:spacing w:val="-2"/>
                <w:sz w:val="18"/>
                <w:szCs w:val="18"/>
              </w:rPr>
            </w:pPr>
            <w:r w:rsidRPr="00ED7A6C">
              <w:rPr>
                <w:rFonts w:ascii="Arial" w:hAnsi="Arial" w:cs="Arial"/>
                <w:spacing w:val="-2"/>
                <w:sz w:val="18"/>
                <w:szCs w:val="18"/>
              </w:rPr>
              <w:t>07-01-2021</w:t>
            </w:r>
          </w:p>
        </w:tc>
        <w:tc>
          <w:tcPr>
            <w:tcW w:w="1105" w:type="pct"/>
            <w:tcBorders>
              <w:top w:val="single" w:sz="4" w:space="0" w:color="auto"/>
              <w:left w:val="single" w:sz="4" w:space="0" w:color="auto"/>
              <w:bottom w:val="single" w:sz="4" w:space="0" w:color="auto"/>
              <w:right w:val="single" w:sz="4" w:space="0" w:color="auto"/>
            </w:tcBorders>
            <w:vAlign w:val="bottom"/>
          </w:tcPr>
          <w:p w14:paraId="70BC629A" w14:textId="77777777" w:rsidR="00DB1C9C" w:rsidRPr="00ED7A6C" w:rsidRDefault="00DB1C9C" w:rsidP="009B7597">
            <w:pPr>
              <w:suppressAutoHyphens/>
              <w:ind w:left="33"/>
              <w:jc w:val="right"/>
              <w:rPr>
                <w:rFonts w:ascii="Arial" w:hAnsi="Arial" w:cs="Arial"/>
                <w:spacing w:val="-2"/>
                <w:sz w:val="18"/>
                <w:szCs w:val="18"/>
              </w:rPr>
            </w:pPr>
            <w:r w:rsidRPr="00ED7A6C">
              <w:rPr>
                <w:rFonts w:ascii="Arial" w:hAnsi="Arial" w:cs="Arial"/>
                <w:spacing w:val="-2"/>
                <w:sz w:val="18"/>
                <w:szCs w:val="18"/>
              </w:rPr>
              <w:t>$285.287.804,00</w:t>
            </w:r>
          </w:p>
        </w:tc>
      </w:tr>
      <w:tr w:rsidR="00DB1C9C" w:rsidRPr="0005665B" w14:paraId="03FDAA7A" w14:textId="77777777" w:rsidTr="004B16A8">
        <w:trPr>
          <w:trHeight w:val="274"/>
          <w:jc w:val="center"/>
        </w:trPr>
        <w:tc>
          <w:tcPr>
            <w:tcW w:w="1919" w:type="pct"/>
            <w:tcBorders>
              <w:top w:val="single" w:sz="4" w:space="0" w:color="auto"/>
              <w:left w:val="single" w:sz="4" w:space="0" w:color="auto"/>
              <w:bottom w:val="single" w:sz="4" w:space="0" w:color="auto"/>
              <w:right w:val="single" w:sz="4" w:space="0" w:color="auto"/>
            </w:tcBorders>
            <w:vAlign w:val="center"/>
          </w:tcPr>
          <w:p w14:paraId="08BC15BB" w14:textId="77777777" w:rsidR="00DB1C9C" w:rsidRPr="0005665B" w:rsidRDefault="00DB1C9C" w:rsidP="009B7597">
            <w:pPr>
              <w:suppressAutoHyphens/>
              <w:ind w:left="33"/>
              <w:rPr>
                <w:rFonts w:ascii="Arial" w:hAnsi="Arial" w:cs="Arial"/>
                <w:spacing w:val="-2"/>
                <w:sz w:val="18"/>
                <w:szCs w:val="18"/>
              </w:rPr>
            </w:pPr>
            <w:r w:rsidRPr="0005665B">
              <w:rPr>
                <w:rFonts w:ascii="Arial" w:hAnsi="Arial" w:cs="Arial"/>
                <w:spacing w:val="-2"/>
                <w:sz w:val="18"/>
                <w:szCs w:val="18"/>
              </w:rPr>
              <w:t>Certificado de Disponibilidad Presupuestal</w:t>
            </w:r>
          </w:p>
        </w:tc>
        <w:tc>
          <w:tcPr>
            <w:tcW w:w="854" w:type="pct"/>
            <w:tcBorders>
              <w:top w:val="single" w:sz="4" w:space="0" w:color="auto"/>
              <w:left w:val="single" w:sz="4" w:space="0" w:color="auto"/>
              <w:bottom w:val="single" w:sz="4" w:space="0" w:color="auto"/>
              <w:right w:val="single" w:sz="4" w:space="0" w:color="auto"/>
            </w:tcBorders>
            <w:vAlign w:val="bottom"/>
          </w:tcPr>
          <w:p w14:paraId="329A558A" w14:textId="77777777" w:rsidR="00DB1C9C" w:rsidRPr="00ED7A6C" w:rsidRDefault="00DB1C9C" w:rsidP="009B7597">
            <w:pPr>
              <w:suppressAutoHyphens/>
              <w:ind w:left="33"/>
              <w:jc w:val="center"/>
              <w:rPr>
                <w:rFonts w:ascii="Arial" w:hAnsi="Arial" w:cs="Arial"/>
                <w:spacing w:val="-2"/>
                <w:sz w:val="18"/>
                <w:szCs w:val="18"/>
              </w:rPr>
            </w:pPr>
            <w:r w:rsidRPr="00ED7A6C">
              <w:rPr>
                <w:rFonts w:ascii="Arial" w:hAnsi="Arial" w:cs="Arial"/>
                <w:spacing w:val="-2"/>
                <w:sz w:val="18"/>
                <w:szCs w:val="18"/>
              </w:rPr>
              <w:t>1122</w:t>
            </w:r>
          </w:p>
        </w:tc>
        <w:tc>
          <w:tcPr>
            <w:tcW w:w="1122" w:type="pct"/>
            <w:tcBorders>
              <w:top w:val="single" w:sz="4" w:space="0" w:color="auto"/>
              <w:left w:val="single" w:sz="4" w:space="0" w:color="auto"/>
              <w:bottom w:val="single" w:sz="4" w:space="0" w:color="auto"/>
              <w:right w:val="single" w:sz="4" w:space="0" w:color="auto"/>
            </w:tcBorders>
            <w:vAlign w:val="bottom"/>
          </w:tcPr>
          <w:p w14:paraId="65D06838" w14:textId="77777777" w:rsidR="00DB1C9C" w:rsidRPr="00ED7A6C" w:rsidRDefault="00DB1C9C" w:rsidP="009B7597">
            <w:pPr>
              <w:suppressAutoHyphens/>
              <w:ind w:left="33"/>
              <w:jc w:val="center"/>
              <w:rPr>
                <w:rFonts w:ascii="Arial" w:hAnsi="Arial" w:cs="Arial"/>
                <w:spacing w:val="-2"/>
                <w:sz w:val="18"/>
                <w:szCs w:val="18"/>
              </w:rPr>
            </w:pPr>
            <w:r w:rsidRPr="00ED7A6C">
              <w:rPr>
                <w:rFonts w:ascii="Arial" w:hAnsi="Arial" w:cs="Arial"/>
                <w:spacing w:val="-2"/>
                <w:sz w:val="18"/>
                <w:szCs w:val="18"/>
              </w:rPr>
              <w:t>06-01-2022</w:t>
            </w:r>
          </w:p>
        </w:tc>
        <w:tc>
          <w:tcPr>
            <w:tcW w:w="1105" w:type="pct"/>
            <w:tcBorders>
              <w:top w:val="single" w:sz="4" w:space="0" w:color="auto"/>
              <w:left w:val="single" w:sz="4" w:space="0" w:color="auto"/>
              <w:bottom w:val="single" w:sz="4" w:space="0" w:color="auto"/>
              <w:right w:val="single" w:sz="4" w:space="0" w:color="auto"/>
            </w:tcBorders>
            <w:vAlign w:val="bottom"/>
          </w:tcPr>
          <w:p w14:paraId="073B2B6D" w14:textId="77777777" w:rsidR="00DB1C9C" w:rsidRPr="00ED7A6C" w:rsidRDefault="00DB1C9C" w:rsidP="009B7597">
            <w:pPr>
              <w:suppressAutoHyphens/>
              <w:ind w:left="33"/>
              <w:jc w:val="right"/>
              <w:rPr>
                <w:rFonts w:ascii="Arial" w:hAnsi="Arial" w:cs="Arial"/>
                <w:spacing w:val="-2"/>
                <w:sz w:val="18"/>
                <w:szCs w:val="18"/>
              </w:rPr>
            </w:pPr>
            <w:r w:rsidRPr="00ED7A6C">
              <w:rPr>
                <w:rFonts w:ascii="Arial" w:hAnsi="Arial" w:cs="Arial"/>
                <w:spacing w:val="-2"/>
                <w:sz w:val="18"/>
                <w:szCs w:val="18"/>
              </w:rPr>
              <w:t>$285.287.803,00</w:t>
            </w:r>
          </w:p>
        </w:tc>
      </w:tr>
      <w:tr w:rsidR="008978A5" w:rsidRPr="0005665B" w14:paraId="42FB6C88" w14:textId="77777777" w:rsidTr="004B16A8">
        <w:trPr>
          <w:trHeight w:val="274"/>
          <w:jc w:val="center"/>
        </w:trPr>
        <w:tc>
          <w:tcPr>
            <w:tcW w:w="1919" w:type="pct"/>
            <w:tcBorders>
              <w:top w:val="single" w:sz="4" w:space="0" w:color="auto"/>
              <w:left w:val="single" w:sz="4" w:space="0" w:color="auto"/>
              <w:bottom w:val="single" w:sz="4" w:space="0" w:color="auto"/>
              <w:right w:val="single" w:sz="4" w:space="0" w:color="auto"/>
            </w:tcBorders>
            <w:vAlign w:val="center"/>
          </w:tcPr>
          <w:p w14:paraId="07B3F262" w14:textId="564880B8" w:rsidR="008978A5" w:rsidRPr="0005665B" w:rsidRDefault="008978A5" w:rsidP="008978A5">
            <w:pPr>
              <w:suppressAutoHyphens/>
              <w:ind w:left="33"/>
              <w:rPr>
                <w:rFonts w:ascii="Arial" w:hAnsi="Arial" w:cs="Arial"/>
                <w:spacing w:val="-2"/>
                <w:sz w:val="18"/>
                <w:szCs w:val="18"/>
              </w:rPr>
            </w:pPr>
            <w:r w:rsidRPr="0005665B">
              <w:rPr>
                <w:rFonts w:ascii="Arial" w:hAnsi="Arial" w:cs="Arial"/>
                <w:spacing w:val="-2"/>
                <w:sz w:val="18"/>
                <w:szCs w:val="18"/>
              </w:rPr>
              <w:t>Certificado de Disponibilidad Presupuestal</w:t>
            </w:r>
          </w:p>
        </w:tc>
        <w:tc>
          <w:tcPr>
            <w:tcW w:w="854" w:type="pct"/>
            <w:tcBorders>
              <w:top w:val="single" w:sz="4" w:space="0" w:color="auto"/>
              <w:left w:val="single" w:sz="4" w:space="0" w:color="auto"/>
              <w:bottom w:val="single" w:sz="4" w:space="0" w:color="auto"/>
              <w:right w:val="single" w:sz="4" w:space="0" w:color="auto"/>
            </w:tcBorders>
            <w:vAlign w:val="bottom"/>
          </w:tcPr>
          <w:p w14:paraId="1D664CDB" w14:textId="367F08C8" w:rsidR="008978A5" w:rsidRPr="00ED7A6C" w:rsidRDefault="008978A5" w:rsidP="008978A5">
            <w:pPr>
              <w:suppressAutoHyphens/>
              <w:ind w:left="33"/>
              <w:jc w:val="center"/>
              <w:rPr>
                <w:rFonts w:ascii="Arial" w:hAnsi="Arial" w:cs="Arial"/>
                <w:spacing w:val="-2"/>
                <w:sz w:val="18"/>
                <w:szCs w:val="18"/>
              </w:rPr>
            </w:pPr>
            <w:r w:rsidRPr="008F2AA3">
              <w:rPr>
                <w:rFonts w:ascii="Arial" w:hAnsi="Arial" w:cs="Arial"/>
                <w:spacing w:val="-2"/>
                <w:sz w:val="18"/>
                <w:szCs w:val="18"/>
              </w:rPr>
              <w:t>13925</w:t>
            </w:r>
          </w:p>
        </w:tc>
        <w:tc>
          <w:tcPr>
            <w:tcW w:w="1122" w:type="pct"/>
            <w:tcBorders>
              <w:top w:val="single" w:sz="4" w:space="0" w:color="auto"/>
              <w:left w:val="single" w:sz="4" w:space="0" w:color="auto"/>
              <w:bottom w:val="single" w:sz="4" w:space="0" w:color="auto"/>
              <w:right w:val="single" w:sz="4" w:space="0" w:color="auto"/>
            </w:tcBorders>
            <w:vAlign w:val="bottom"/>
          </w:tcPr>
          <w:p w14:paraId="789F2A53" w14:textId="4280B6C0" w:rsidR="008978A5" w:rsidRPr="00ED7A6C" w:rsidRDefault="008978A5" w:rsidP="008978A5">
            <w:pPr>
              <w:suppressAutoHyphens/>
              <w:ind w:left="33"/>
              <w:jc w:val="center"/>
              <w:rPr>
                <w:rFonts w:ascii="Arial" w:hAnsi="Arial" w:cs="Arial"/>
                <w:spacing w:val="-2"/>
                <w:sz w:val="18"/>
                <w:szCs w:val="18"/>
              </w:rPr>
            </w:pPr>
            <w:r>
              <w:rPr>
                <w:rFonts w:ascii="Arial" w:hAnsi="Arial" w:cs="Arial"/>
                <w:spacing w:val="-2"/>
                <w:sz w:val="18"/>
                <w:szCs w:val="18"/>
              </w:rPr>
              <w:t>30-07-</w:t>
            </w:r>
            <w:r w:rsidRPr="008F2AA3">
              <w:rPr>
                <w:rFonts w:ascii="Arial" w:hAnsi="Arial" w:cs="Arial"/>
                <w:spacing w:val="-2"/>
                <w:sz w:val="18"/>
                <w:szCs w:val="18"/>
              </w:rPr>
              <w:t>2025</w:t>
            </w:r>
          </w:p>
        </w:tc>
        <w:tc>
          <w:tcPr>
            <w:tcW w:w="1105" w:type="pct"/>
            <w:tcBorders>
              <w:top w:val="single" w:sz="4" w:space="0" w:color="auto"/>
              <w:left w:val="single" w:sz="4" w:space="0" w:color="auto"/>
              <w:bottom w:val="single" w:sz="4" w:space="0" w:color="auto"/>
              <w:right w:val="single" w:sz="4" w:space="0" w:color="auto"/>
            </w:tcBorders>
            <w:vAlign w:val="bottom"/>
          </w:tcPr>
          <w:p w14:paraId="0D2797E9" w14:textId="5EEFB246" w:rsidR="008978A5" w:rsidRPr="00ED7A6C" w:rsidRDefault="008978A5" w:rsidP="008978A5">
            <w:pPr>
              <w:suppressAutoHyphens/>
              <w:ind w:left="33"/>
              <w:jc w:val="right"/>
              <w:rPr>
                <w:rFonts w:ascii="Arial" w:hAnsi="Arial" w:cs="Arial"/>
                <w:spacing w:val="-2"/>
                <w:sz w:val="18"/>
                <w:szCs w:val="18"/>
              </w:rPr>
            </w:pPr>
            <w:r>
              <w:rPr>
                <w:rFonts w:ascii="Arial" w:hAnsi="Arial" w:cs="Arial"/>
                <w:spacing w:val="-2"/>
                <w:sz w:val="18"/>
                <w:szCs w:val="18"/>
              </w:rPr>
              <w:t>(</w:t>
            </w:r>
            <w:proofErr w:type="gramStart"/>
            <w:r>
              <w:rPr>
                <w:rFonts w:ascii="Arial" w:hAnsi="Arial" w:cs="Arial"/>
                <w:spacing w:val="-2"/>
                <w:sz w:val="18"/>
                <w:szCs w:val="18"/>
              </w:rPr>
              <w:t>*)$</w:t>
            </w:r>
            <w:proofErr w:type="gramEnd"/>
            <w:r w:rsidRPr="008F2AA3">
              <w:rPr>
                <w:rFonts w:ascii="Arial" w:hAnsi="Arial" w:cs="Arial"/>
                <w:spacing w:val="-2"/>
                <w:sz w:val="18"/>
                <w:szCs w:val="18"/>
              </w:rPr>
              <w:t>190.191.869,00</w:t>
            </w:r>
          </w:p>
        </w:tc>
      </w:tr>
      <w:tr w:rsidR="00DB1C9C" w:rsidRPr="0005665B" w14:paraId="7350DF99" w14:textId="77777777" w:rsidTr="004B16A8">
        <w:trPr>
          <w:trHeight w:val="274"/>
          <w:jc w:val="center"/>
        </w:trPr>
        <w:tc>
          <w:tcPr>
            <w:tcW w:w="1919" w:type="pct"/>
            <w:tcBorders>
              <w:top w:val="single" w:sz="4" w:space="0" w:color="auto"/>
              <w:left w:val="single" w:sz="4" w:space="0" w:color="auto"/>
              <w:bottom w:val="single" w:sz="4" w:space="0" w:color="auto"/>
              <w:right w:val="single" w:sz="4" w:space="0" w:color="auto"/>
            </w:tcBorders>
            <w:vAlign w:val="center"/>
          </w:tcPr>
          <w:p w14:paraId="3581AE70" w14:textId="77777777" w:rsidR="00DB1C9C" w:rsidRPr="0005665B" w:rsidRDefault="00DB1C9C" w:rsidP="009B7597">
            <w:pPr>
              <w:suppressAutoHyphens/>
              <w:ind w:left="33"/>
              <w:rPr>
                <w:rFonts w:ascii="Arial" w:hAnsi="Arial" w:cs="Arial"/>
                <w:spacing w:val="-2"/>
                <w:sz w:val="18"/>
                <w:szCs w:val="18"/>
              </w:rPr>
            </w:pPr>
            <w:r w:rsidRPr="0005665B">
              <w:rPr>
                <w:rFonts w:ascii="Arial" w:hAnsi="Arial" w:cs="Arial"/>
                <w:spacing w:val="-2"/>
                <w:sz w:val="18"/>
                <w:szCs w:val="18"/>
              </w:rPr>
              <w:t>Registro Presupuestal</w:t>
            </w:r>
          </w:p>
        </w:tc>
        <w:tc>
          <w:tcPr>
            <w:tcW w:w="854" w:type="pct"/>
            <w:tcBorders>
              <w:top w:val="single" w:sz="4" w:space="0" w:color="auto"/>
              <w:left w:val="single" w:sz="4" w:space="0" w:color="auto"/>
              <w:bottom w:val="single" w:sz="4" w:space="0" w:color="auto"/>
              <w:right w:val="single" w:sz="4" w:space="0" w:color="auto"/>
            </w:tcBorders>
            <w:vAlign w:val="bottom"/>
          </w:tcPr>
          <w:p w14:paraId="4B0DC74B" w14:textId="77777777" w:rsidR="00DB1C9C" w:rsidRPr="00ED7A6C" w:rsidRDefault="00DB1C9C" w:rsidP="009B7597">
            <w:pPr>
              <w:suppressAutoHyphens/>
              <w:ind w:left="33"/>
              <w:jc w:val="center"/>
              <w:rPr>
                <w:rFonts w:ascii="Arial" w:hAnsi="Arial" w:cs="Arial"/>
                <w:spacing w:val="-2"/>
                <w:sz w:val="18"/>
                <w:szCs w:val="18"/>
              </w:rPr>
            </w:pPr>
            <w:r w:rsidRPr="00ED7A6C">
              <w:rPr>
                <w:rFonts w:ascii="Arial" w:hAnsi="Arial" w:cs="Arial"/>
                <w:spacing w:val="-2"/>
                <w:sz w:val="18"/>
                <w:szCs w:val="18"/>
              </w:rPr>
              <w:t>6920</w:t>
            </w:r>
          </w:p>
        </w:tc>
        <w:tc>
          <w:tcPr>
            <w:tcW w:w="1122" w:type="pct"/>
            <w:tcBorders>
              <w:top w:val="single" w:sz="4" w:space="0" w:color="auto"/>
              <w:left w:val="single" w:sz="4" w:space="0" w:color="auto"/>
              <w:bottom w:val="single" w:sz="4" w:space="0" w:color="auto"/>
              <w:right w:val="single" w:sz="4" w:space="0" w:color="auto"/>
            </w:tcBorders>
            <w:vAlign w:val="bottom"/>
          </w:tcPr>
          <w:p w14:paraId="6AA36275" w14:textId="5086C3BB" w:rsidR="00DB1C9C" w:rsidRPr="00ED7A6C" w:rsidRDefault="00DB1C9C" w:rsidP="009B7597">
            <w:pPr>
              <w:suppressAutoHyphens/>
              <w:ind w:left="33"/>
              <w:jc w:val="center"/>
              <w:rPr>
                <w:rFonts w:ascii="Arial" w:hAnsi="Arial" w:cs="Arial"/>
                <w:spacing w:val="-2"/>
                <w:sz w:val="18"/>
                <w:szCs w:val="18"/>
              </w:rPr>
            </w:pPr>
            <w:r w:rsidRPr="00ED7A6C">
              <w:rPr>
                <w:rFonts w:ascii="Arial" w:hAnsi="Arial" w:cs="Arial"/>
                <w:spacing w:val="-2"/>
                <w:sz w:val="18"/>
                <w:szCs w:val="18"/>
              </w:rPr>
              <w:t>31-07-2020</w:t>
            </w:r>
          </w:p>
        </w:tc>
        <w:tc>
          <w:tcPr>
            <w:tcW w:w="1105" w:type="pct"/>
            <w:tcBorders>
              <w:top w:val="single" w:sz="4" w:space="0" w:color="auto"/>
              <w:left w:val="single" w:sz="4" w:space="0" w:color="auto"/>
              <w:bottom w:val="single" w:sz="4" w:space="0" w:color="auto"/>
              <w:right w:val="single" w:sz="4" w:space="0" w:color="auto"/>
            </w:tcBorders>
            <w:vAlign w:val="bottom"/>
          </w:tcPr>
          <w:p w14:paraId="19051705" w14:textId="77777777" w:rsidR="00DB1C9C" w:rsidRPr="00ED7A6C" w:rsidRDefault="00DB1C9C" w:rsidP="009B7597">
            <w:pPr>
              <w:suppressAutoHyphens/>
              <w:ind w:left="33"/>
              <w:jc w:val="right"/>
              <w:rPr>
                <w:rFonts w:ascii="Arial" w:hAnsi="Arial" w:cs="Arial"/>
                <w:spacing w:val="-2"/>
                <w:sz w:val="18"/>
                <w:szCs w:val="18"/>
              </w:rPr>
            </w:pPr>
            <w:r w:rsidRPr="00ED7A6C">
              <w:rPr>
                <w:rFonts w:ascii="Arial" w:hAnsi="Arial" w:cs="Arial"/>
                <w:spacing w:val="-2"/>
                <w:sz w:val="18"/>
                <w:szCs w:val="18"/>
              </w:rPr>
              <w:t>$380.383.738,00</w:t>
            </w:r>
          </w:p>
        </w:tc>
      </w:tr>
      <w:tr w:rsidR="00DB1C9C" w:rsidRPr="0005665B" w14:paraId="11F1601E" w14:textId="77777777" w:rsidTr="004B16A8">
        <w:trPr>
          <w:trHeight w:val="274"/>
          <w:jc w:val="center"/>
        </w:trPr>
        <w:tc>
          <w:tcPr>
            <w:tcW w:w="1919" w:type="pct"/>
            <w:tcBorders>
              <w:top w:val="single" w:sz="4" w:space="0" w:color="auto"/>
              <w:left w:val="single" w:sz="4" w:space="0" w:color="auto"/>
              <w:bottom w:val="single" w:sz="4" w:space="0" w:color="auto"/>
              <w:right w:val="single" w:sz="4" w:space="0" w:color="auto"/>
            </w:tcBorders>
            <w:vAlign w:val="center"/>
          </w:tcPr>
          <w:p w14:paraId="009EE70C" w14:textId="77777777" w:rsidR="00DB1C9C" w:rsidRPr="0005665B" w:rsidRDefault="00DB1C9C" w:rsidP="009B7597">
            <w:pPr>
              <w:suppressAutoHyphens/>
              <w:ind w:left="33"/>
              <w:rPr>
                <w:rFonts w:ascii="Arial" w:hAnsi="Arial" w:cs="Arial"/>
                <w:spacing w:val="-2"/>
                <w:sz w:val="18"/>
                <w:szCs w:val="18"/>
              </w:rPr>
            </w:pPr>
            <w:r w:rsidRPr="0005665B">
              <w:rPr>
                <w:rFonts w:ascii="Arial" w:hAnsi="Arial" w:cs="Arial"/>
                <w:spacing w:val="-2"/>
                <w:sz w:val="18"/>
                <w:szCs w:val="18"/>
              </w:rPr>
              <w:t>Registro Presupuestal</w:t>
            </w:r>
          </w:p>
        </w:tc>
        <w:tc>
          <w:tcPr>
            <w:tcW w:w="854" w:type="pct"/>
            <w:tcBorders>
              <w:top w:val="single" w:sz="4" w:space="0" w:color="auto"/>
              <w:left w:val="single" w:sz="4" w:space="0" w:color="auto"/>
              <w:bottom w:val="single" w:sz="4" w:space="0" w:color="auto"/>
              <w:right w:val="single" w:sz="4" w:space="0" w:color="auto"/>
            </w:tcBorders>
            <w:vAlign w:val="bottom"/>
          </w:tcPr>
          <w:p w14:paraId="6B127194" w14:textId="77777777" w:rsidR="00DB1C9C" w:rsidRPr="00ED7A6C" w:rsidRDefault="00DB1C9C" w:rsidP="009B7597">
            <w:pPr>
              <w:suppressAutoHyphens/>
              <w:ind w:left="33"/>
              <w:jc w:val="center"/>
              <w:rPr>
                <w:rFonts w:ascii="Arial" w:hAnsi="Arial" w:cs="Arial"/>
                <w:spacing w:val="-2"/>
                <w:sz w:val="18"/>
                <w:szCs w:val="18"/>
              </w:rPr>
            </w:pPr>
            <w:r w:rsidRPr="00ED7A6C">
              <w:rPr>
                <w:rFonts w:ascii="Arial" w:hAnsi="Arial" w:cs="Arial"/>
                <w:spacing w:val="-2"/>
                <w:sz w:val="18"/>
                <w:szCs w:val="18"/>
              </w:rPr>
              <w:t>421</w:t>
            </w:r>
          </w:p>
        </w:tc>
        <w:tc>
          <w:tcPr>
            <w:tcW w:w="1122" w:type="pct"/>
            <w:tcBorders>
              <w:top w:val="single" w:sz="4" w:space="0" w:color="auto"/>
              <w:left w:val="single" w:sz="4" w:space="0" w:color="auto"/>
              <w:bottom w:val="single" w:sz="4" w:space="0" w:color="auto"/>
              <w:right w:val="single" w:sz="4" w:space="0" w:color="auto"/>
            </w:tcBorders>
            <w:vAlign w:val="bottom"/>
          </w:tcPr>
          <w:p w14:paraId="3D9C19C7" w14:textId="77777777" w:rsidR="00DB1C9C" w:rsidRPr="00ED7A6C" w:rsidRDefault="00DB1C9C" w:rsidP="009B7597">
            <w:pPr>
              <w:suppressAutoHyphens/>
              <w:ind w:left="33"/>
              <w:jc w:val="center"/>
              <w:rPr>
                <w:rFonts w:ascii="Arial" w:hAnsi="Arial" w:cs="Arial"/>
                <w:spacing w:val="-2"/>
                <w:sz w:val="18"/>
                <w:szCs w:val="18"/>
              </w:rPr>
            </w:pPr>
            <w:r w:rsidRPr="00ED7A6C">
              <w:rPr>
                <w:rFonts w:ascii="Arial" w:hAnsi="Arial" w:cs="Arial"/>
                <w:spacing w:val="-2"/>
                <w:sz w:val="18"/>
                <w:szCs w:val="18"/>
              </w:rPr>
              <w:t>07-01-2021</w:t>
            </w:r>
          </w:p>
        </w:tc>
        <w:tc>
          <w:tcPr>
            <w:tcW w:w="1105" w:type="pct"/>
            <w:tcBorders>
              <w:top w:val="single" w:sz="4" w:space="0" w:color="auto"/>
              <w:left w:val="single" w:sz="4" w:space="0" w:color="auto"/>
              <w:bottom w:val="single" w:sz="4" w:space="0" w:color="auto"/>
              <w:right w:val="single" w:sz="4" w:space="0" w:color="auto"/>
            </w:tcBorders>
            <w:vAlign w:val="bottom"/>
          </w:tcPr>
          <w:p w14:paraId="2895B299" w14:textId="77777777" w:rsidR="00DB1C9C" w:rsidRPr="00ED7A6C" w:rsidRDefault="00DB1C9C" w:rsidP="009B7597">
            <w:pPr>
              <w:suppressAutoHyphens/>
              <w:ind w:left="33"/>
              <w:jc w:val="right"/>
              <w:rPr>
                <w:rFonts w:ascii="Arial" w:hAnsi="Arial" w:cs="Arial"/>
                <w:spacing w:val="-2"/>
                <w:sz w:val="18"/>
                <w:szCs w:val="18"/>
              </w:rPr>
            </w:pPr>
            <w:r w:rsidRPr="00ED7A6C">
              <w:rPr>
                <w:rFonts w:ascii="Arial" w:hAnsi="Arial" w:cs="Arial"/>
                <w:spacing w:val="-2"/>
                <w:sz w:val="18"/>
                <w:szCs w:val="18"/>
              </w:rPr>
              <w:t>$285.287.804,00</w:t>
            </w:r>
          </w:p>
        </w:tc>
      </w:tr>
      <w:tr w:rsidR="00DB1C9C" w:rsidRPr="0005665B" w14:paraId="54DBBA62" w14:textId="77777777" w:rsidTr="004B16A8">
        <w:trPr>
          <w:trHeight w:val="274"/>
          <w:jc w:val="center"/>
        </w:trPr>
        <w:tc>
          <w:tcPr>
            <w:tcW w:w="1919" w:type="pct"/>
            <w:tcBorders>
              <w:top w:val="single" w:sz="4" w:space="0" w:color="auto"/>
              <w:left w:val="single" w:sz="4" w:space="0" w:color="auto"/>
              <w:bottom w:val="single" w:sz="4" w:space="0" w:color="auto"/>
              <w:right w:val="single" w:sz="4" w:space="0" w:color="auto"/>
            </w:tcBorders>
            <w:vAlign w:val="center"/>
          </w:tcPr>
          <w:p w14:paraId="74010BC7" w14:textId="77777777" w:rsidR="00DB1C9C" w:rsidRPr="0005665B" w:rsidRDefault="00DB1C9C" w:rsidP="009B7597">
            <w:pPr>
              <w:suppressAutoHyphens/>
              <w:ind w:left="33"/>
              <w:rPr>
                <w:rFonts w:ascii="Arial" w:hAnsi="Arial" w:cs="Arial"/>
                <w:spacing w:val="-2"/>
                <w:sz w:val="18"/>
                <w:szCs w:val="18"/>
              </w:rPr>
            </w:pPr>
            <w:r w:rsidRPr="0005665B">
              <w:rPr>
                <w:rFonts w:ascii="Arial" w:hAnsi="Arial" w:cs="Arial"/>
                <w:spacing w:val="-2"/>
                <w:sz w:val="18"/>
                <w:szCs w:val="18"/>
              </w:rPr>
              <w:t>Registro Presupuestal</w:t>
            </w:r>
          </w:p>
        </w:tc>
        <w:tc>
          <w:tcPr>
            <w:tcW w:w="854" w:type="pct"/>
            <w:tcBorders>
              <w:top w:val="single" w:sz="4" w:space="0" w:color="auto"/>
              <w:left w:val="single" w:sz="4" w:space="0" w:color="auto"/>
              <w:bottom w:val="single" w:sz="4" w:space="0" w:color="auto"/>
              <w:right w:val="single" w:sz="4" w:space="0" w:color="auto"/>
            </w:tcBorders>
            <w:vAlign w:val="bottom"/>
          </w:tcPr>
          <w:p w14:paraId="672DC9ED" w14:textId="77777777" w:rsidR="00DB1C9C" w:rsidRPr="00ED7A6C" w:rsidRDefault="00DB1C9C" w:rsidP="009B7597">
            <w:pPr>
              <w:suppressAutoHyphens/>
              <w:ind w:left="33"/>
              <w:jc w:val="center"/>
              <w:rPr>
                <w:rFonts w:ascii="Arial" w:hAnsi="Arial" w:cs="Arial"/>
                <w:spacing w:val="-2"/>
                <w:sz w:val="18"/>
                <w:szCs w:val="18"/>
              </w:rPr>
            </w:pPr>
            <w:r w:rsidRPr="00ED7A6C">
              <w:rPr>
                <w:rFonts w:ascii="Arial" w:hAnsi="Arial" w:cs="Arial"/>
                <w:spacing w:val="-2"/>
                <w:sz w:val="18"/>
                <w:szCs w:val="18"/>
              </w:rPr>
              <w:t>1122</w:t>
            </w:r>
          </w:p>
        </w:tc>
        <w:tc>
          <w:tcPr>
            <w:tcW w:w="1122" w:type="pct"/>
            <w:tcBorders>
              <w:top w:val="single" w:sz="4" w:space="0" w:color="auto"/>
              <w:left w:val="single" w:sz="4" w:space="0" w:color="auto"/>
              <w:bottom w:val="single" w:sz="4" w:space="0" w:color="auto"/>
              <w:right w:val="single" w:sz="4" w:space="0" w:color="auto"/>
            </w:tcBorders>
            <w:vAlign w:val="bottom"/>
          </w:tcPr>
          <w:p w14:paraId="62A87405" w14:textId="77777777" w:rsidR="00DB1C9C" w:rsidRPr="00ED7A6C" w:rsidRDefault="00DB1C9C" w:rsidP="009B7597">
            <w:pPr>
              <w:suppressAutoHyphens/>
              <w:ind w:left="33"/>
              <w:jc w:val="center"/>
              <w:rPr>
                <w:rFonts w:ascii="Arial" w:hAnsi="Arial" w:cs="Arial"/>
                <w:spacing w:val="-2"/>
                <w:sz w:val="18"/>
                <w:szCs w:val="18"/>
              </w:rPr>
            </w:pPr>
            <w:r w:rsidRPr="00ED7A6C">
              <w:rPr>
                <w:rFonts w:ascii="Arial" w:hAnsi="Arial" w:cs="Arial"/>
                <w:spacing w:val="-2"/>
                <w:sz w:val="18"/>
                <w:szCs w:val="18"/>
              </w:rPr>
              <w:t>06-01-2022</w:t>
            </w:r>
          </w:p>
        </w:tc>
        <w:tc>
          <w:tcPr>
            <w:tcW w:w="1105" w:type="pct"/>
            <w:tcBorders>
              <w:top w:val="single" w:sz="4" w:space="0" w:color="auto"/>
              <w:left w:val="single" w:sz="4" w:space="0" w:color="auto"/>
              <w:bottom w:val="single" w:sz="4" w:space="0" w:color="auto"/>
              <w:right w:val="single" w:sz="4" w:space="0" w:color="auto"/>
            </w:tcBorders>
            <w:vAlign w:val="bottom"/>
          </w:tcPr>
          <w:p w14:paraId="7377C55F" w14:textId="77777777" w:rsidR="00DB1C9C" w:rsidRPr="00ED7A6C" w:rsidRDefault="00DB1C9C" w:rsidP="009B7597">
            <w:pPr>
              <w:suppressAutoHyphens/>
              <w:ind w:left="33"/>
              <w:jc w:val="right"/>
              <w:rPr>
                <w:rFonts w:ascii="Arial" w:hAnsi="Arial" w:cs="Arial"/>
                <w:spacing w:val="-2"/>
                <w:sz w:val="18"/>
                <w:szCs w:val="18"/>
              </w:rPr>
            </w:pPr>
            <w:r w:rsidRPr="00ED7A6C">
              <w:rPr>
                <w:rFonts w:ascii="Arial" w:hAnsi="Arial" w:cs="Arial"/>
                <w:spacing w:val="-2"/>
                <w:sz w:val="18"/>
                <w:szCs w:val="18"/>
              </w:rPr>
              <w:t>$285.287.803,00</w:t>
            </w:r>
          </w:p>
        </w:tc>
      </w:tr>
      <w:tr w:rsidR="008978A5" w:rsidRPr="0005665B" w14:paraId="21457BBA" w14:textId="77777777" w:rsidTr="008978A5">
        <w:trPr>
          <w:trHeight w:val="274"/>
          <w:jc w:val="center"/>
        </w:trPr>
        <w:tc>
          <w:tcPr>
            <w:tcW w:w="1919" w:type="pct"/>
            <w:tcBorders>
              <w:top w:val="single" w:sz="4" w:space="0" w:color="auto"/>
              <w:left w:val="single" w:sz="4" w:space="0" w:color="auto"/>
              <w:bottom w:val="single" w:sz="4" w:space="0" w:color="auto"/>
              <w:right w:val="single" w:sz="4" w:space="0" w:color="auto"/>
            </w:tcBorders>
            <w:vAlign w:val="center"/>
          </w:tcPr>
          <w:p w14:paraId="0AC8A731" w14:textId="54437FEF" w:rsidR="008978A5" w:rsidRPr="0005665B" w:rsidRDefault="008978A5" w:rsidP="008978A5">
            <w:pPr>
              <w:suppressAutoHyphens/>
              <w:ind w:left="33"/>
              <w:rPr>
                <w:rFonts w:ascii="Arial" w:hAnsi="Arial" w:cs="Arial"/>
                <w:spacing w:val="-2"/>
                <w:sz w:val="18"/>
                <w:szCs w:val="18"/>
              </w:rPr>
            </w:pPr>
            <w:r w:rsidRPr="0005665B">
              <w:rPr>
                <w:rFonts w:ascii="Arial" w:hAnsi="Arial" w:cs="Arial"/>
                <w:spacing w:val="-2"/>
                <w:sz w:val="18"/>
                <w:szCs w:val="18"/>
              </w:rPr>
              <w:t>Registro Presupuestal</w:t>
            </w:r>
          </w:p>
        </w:tc>
        <w:tc>
          <w:tcPr>
            <w:tcW w:w="854" w:type="pct"/>
            <w:tcBorders>
              <w:top w:val="single" w:sz="4" w:space="0" w:color="auto"/>
              <w:left w:val="single" w:sz="4" w:space="0" w:color="auto"/>
              <w:bottom w:val="single" w:sz="4" w:space="0" w:color="auto"/>
              <w:right w:val="single" w:sz="4" w:space="0" w:color="auto"/>
            </w:tcBorders>
            <w:vAlign w:val="bottom"/>
          </w:tcPr>
          <w:p w14:paraId="4EC2BF6B" w14:textId="3C8FE0FF" w:rsidR="008978A5" w:rsidRPr="00ED7A6C" w:rsidRDefault="008978A5" w:rsidP="008978A5">
            <w:pPr>
              <w:suppressAutoHyphens/>
              <w:ind w:left="33"/>
              <w:jc w:val="center"/>
              <w:rPr>
                <w:rFonts w:ascii="Arial" w:hAnsi="Arial" w:cs="Arial"/>
                <w:spacing w:val="-2"/>
                <w:sz w:val="18"/>
                <w:szCs w:val="18"/>
              </w:rPr>
            </w:pPr>
            <w:r w:rsidRPr="008F2AA3">
              <w:rPr>
                <w:rFonts w:ascii="Arial" w:hAnsi="Arial" w:cs="Arial"/>
                <w:spacing w:val="-2"/>
                <w:sz w:val="18"/>
                <w:szCs w:val="18"/>
              </w:rPr>
              <w:t>25025</w:t>
            </w:r>
          </w:p>
        </w:tc>
        <w:tc>
          <w:tcPr>
            <w:tcW w:w="1122" w:type="pct"/>
            <w:tcBorders>
              <w:top w:val="single" w:sz="4" w:space="0" w:color="auto"/>
              <w:left w:val="single" w:sz="4" w:space="0" w:color="auto"/>
              <w:bottom w:val="single" w:sz="4" w:space="0" w:color="auto"/>
              <w:right w:val="single" w:sz="4" w:space="0" w:color="auto"/>
            </w:tcBorders>
            <w:vAlign w:val="bottom"/>
          </w:tcPr>
          <w:p w14:paraId="203643B0" w14:textId="76B76310" w:rsidR="008978A5" w:rsidRPr="00ED7A6C" w:rsidRDefault="008978A5" w:rsidP="008978A5">
            <w:pPr>
              <w:suppressAutoHyphens/>
              <w:ind w:left="33"/>
              <w:jc w:val="center"/>
              <w:rPr>
                <w:rFonts w:ascii="Arial" w:hAnsi="Arial" w:cs="Arial"/>
                <w:spacing w:val="-2"/>
                <w:sz w:val="18"/>
                <w:szCs w:val="18"/>
              </w:rPr>
            </w:pPr>
            <w:r>
              <w:rPr>
                <w:rFonts w:ascii="Arial" w:hAnsi="Arial" w:cs="Arial"/>
                <w:spacing w:val="-2"/>
                <w:sz w:val="18"/>
                <w:szCs w:val="18"/>
              </w:rPr>
              <w:t>11-11-2025</w:t>
            </w:r>
          </w:p>
        </w:tc>
        <w:tc>
          <w:tcPr>
            <w:tcW w:w="1105" w:type="pct"/>
            <w:tcBorders>
              <w:top w:val="single" w:sz="4" w:space="0" w:color="auto"/>
              <w:left w:val="single" w:sz="4" w:space="0" w:color="auto"/>
              <w:bottom w:val="single" w:sz="4" w:space="0" w:color="auto"/>
              <w:right w:val="single" w:sz="4" w:space="0" w:color="auto"/>
            </w:tcBorders>
            <w:vAlign w:val="bottom"/>
          </w:tcPr>
          <w:p w14:paraId="5CCF8C48" w14:textId="74604123" w:rsidR="008978A5" w:rsidRPr="00ED7A6C" w:rsidRDefault="008978A5" w:rsidP="008978A5">
            <w:pPr>
              <w:suppressAutoHyphens/>
              <w:ind w:left="33"/>
              <w:jc w:val="right"/>
              <w:rPr>
                <w:rFonts w:ascii="Arial" w:hAnsi="Arial" w:cs="Arial"/>
                <w:spacing w:val="-2"/>
                <w:sz w:val="18"/>
                <w:szCs w:val="18"/>
              </w:rPr>
            </w:pPr>
            <w:r>
              <w:rPr>
                <w:rFonts w:ascii="Arial" w:hAnsi="Arial" w:cs="Arial"/>
                <w:spacing w:val="-2"/>
                <w:sz w:val="18"/>
                <w:szCs w:val="18"/>
              </w:rPr>
              <w:t>(</w:t>
            </w:r>
            <w:proofErr w:type="gramStart"/>
            <w:r>
              <w:rPr>
                <w:rFonts w:ascii="Arial" w:hAnsi="Arial" w:cs="Arial"/>
                <w:spacing w:val="-2"/>
                <w:sz w:val="18"/>
                <w:szCs w:val="18"/>
              </w:rPr>
              <w:t>*)$</w:t>
            </w:r>
            <w:proofErr w:type="gramEnd"/>
            <w:r w:rsidRPr="008F2AA3">
              <w:rPr>
                <w:rFonts w:ascii="Arial" w:hAnsi="Arial" w:cs="Arial"/>
                <w:spacing w:val="-2"/>
                <w:sz w:val="18"/>
                <w:szCs w:val="18"/>
              </w:rPr>
              <w:t>190.191.868,50</w:t>
            </w:r>
          </w:p>
        </w:tc>
      </w:tr>
    </w:tbl>
    <w:p w14:paraId="3A50F6EE" w14:textId="77777777" w:rsidR="00F11DBF" w:rsidRDefault="00F11DBF" w:rsidP="00F11DBF">
      <w:pPr>
        <w:pStyle w:val="Prrafodelista"/>
        <w:ind w:left="0"/>
        <w:jc w:val="both"/>
        <w:rPr>
          <w:rFonts w:ascii="Arial" w:hAnsi="Arial" w:cs="Arial"/>
          <w:sz w:val="22"/>
          <w:szCs w:val="22"/>
          <w:lang w:val="es-CO" w:eastAsia="es-CO"/>
        </w:rPr>
      </w:pPr>
    </w:p>
    <w:p w14:paraId="22F76E16" w14:textId="47145B87" w:rsidR="008978A5" w:rsidRDefault="008978A5" w:rsidP="008978A5">
      <w:pPr>
        <w:pStyle w:val="Prrafodelista"/>
        <w:ind w:left="0"/>
        <w:jc w:val="both"/>
        <w:rPr>
          <w:rFonts w:ascii="Arial" w:hAnsi="Arial" w:cs="Arial"/>
          <w:color w:val="000000" w:themeColor="text1"/>
          <w:sz w:val="22"/>
          <w:szCs w:val="22"/>
          <w:lang w:eastAsia="es-CO"/>
        </w:rPr>
      </w:pPr>
      <w:r>
        <w:rPr>
          <w:rFonts w:ascii="Arial" w:hAnsi="Arial" w:cs="Arial"/>
          <w:sz w:val="22"/>
          <w:szCs w:val="22"/>
          <w:lang w:val="es-CO" w:eastAsia="es-CO"/>
        </w:rPr>
        <w:t>(*)</w:t>
      </w:r>
      <w:r w:rsidR="002363D9">
        <w:rPr>
          <w:rFonts w:ascii="Arial" w:hAnsi="Arial" w:cs="Arial"/>
          <w:sz w:val="22"/>
          <w:szCs w:val="22"/>
          <w:lang w:val="es-CO" w:eastAsia="es-CO"/>
        </w:rPr>
        <w:t xml:space="preserve"> </w:t>
      </w:r>
      <w:r w:rsidRPr="0052396F">
        <w:rPr>
          <w:rFonts w:ascii="Arial" w:hAnsi="Arial" w:cs="Arial"/>
          <w:color w:val="000000" w:themeColor="text1"/>
          <w:sz w:val="22"/>
          <w:szCs w:val="22"/>
          <w:lang w:eastAsia="es-CO"/>
        </w:rPr>
        <w:t xml:space="preserve">El Registro Presupuestal No. </w:t>
      </w:r>
      <w:r w:rsidRPr="00A00202">
        <w:rPr>
          <w:rFonts w:ascii="Arial" w:hAnsi="Arial" w:cs="Arial"/>
          <w:color w:val="000000" w:themeColor="text1"/>
          <w:sz w:val="22"/>
          <w:szCs w:val="22"/>
          <w:lang w:eastAsia="es-CO"/>
        </w:rPr>
        <w:t>25025</w:t>
      </w:r>
      <w:r w:rsidRPr="0052396F">
        <w:rPr>
          <w:rFonts w:ascii="Arial" w:hAnsi="Arial" w:cs="Arial"/>
          <w:color w:val="000000" w:themeColor="text1"/>
          <w:sz w:val="22"/>
          <w:szCs w:val="22"/>
          <w:lang w:eastAsia="es-CO"/>
        </w:rPr>
        <w:t xml:space="preserve">, emitido con base en el Certificado de Disponibilidad Presupuestal No. </w:t>
      </w:r>
      <w:r w:rsidRPr="00A00202">
        <w:rPr>
          <w:rFonts w:ascii="Arial" w:hAnsi="Arial" w:cs="Arial"/>
          <w:color w:val="000000" w:themeColor="text1"/>
          <w:sz w:val="22"/>
          <w:szCs w:val="22"/>
          <w:lang w:eastAsia="es-CO"/>
        </w:rPr>
        <w:t>13925</w:t>
      </w:r>
      <w:r w:rsidRPr="0052396F">
        <w:rPr>
          <w:rFonts w:ascii="Arial" w:hAnsi="Arial" w:cs="Arial"/>
          <w:color w:val="000000" w:themeColor="text1"/>
          <w:sz w:val="22"/>
          <w:szCs w:val="22"/>
          <w:lang w:eastAsia="es-CO"/>
        </w:rPr>
        <w:t xml:space="preserve">, amparó el </w:t>
      </w:r>
      <w:r w:rsidRPr="0000459A">
        <w:rPr>
          <w:rFonts w:ascii="Arial" w:hAnsi="Arial" w:cs="Arial"/>
          <w:bCs/>
        </w:rPr>
        <w:t>literal g)</w:t>
      </w:r>
      <w:r w:rsidRPr="0052396F">
        <w:rPr>
          <w:rFonts w:ascii="Arial" w:hAnsi="Arial" w:cs="Arial"/>
          <w:color w:val="000000" w:themeColor="text1"/>
          <w:sz w:val="22"/>
          <w:szCs w:val="22"/>
          <w:lang w:eastAsia="es-CO"/>
        </w:rPr>
        <w:t xml:space="preserve"> </w:t>
      </w:r>
      <w:r>
        <w:rPr>
          <w:rFonts w:ascii="Arial" w:hAnsi="Arial" w:cs="Arial"/>
          <w:color w:val="000000" w:themeColor="text1"/>
          <w:sz w:val="22"/>
          <w:szCs w:val="22"/>
          <w:lang w:eastAsia="es-CO"/>
        </w:rPr>
        <w:t xml:space="preserve">de la </w:t>
      </w:r>
      <w:r w:rsidRPr="0000459A">
        <w:rPr>
          <w:rFonts w:ascii="Arial" w:hAnsi="Arial" w:cs="Arial"/>
          <w:bCs/>
          <w:i/>
          <w:iCs/>
        </w:rPr>
        <w:t>“CLÁUSULA DÉCIMA – FORMA DE PAGO AL ENCARGO FIDUCIARIO”</w:t>
      </w:r>
      <w:r w:rsidRPr="0052396F">
        <w:rPr>
          <w:rFonts w:ascii="Arial" w:hAnsi="Arial" w:cs="Arial"/>
          <w:color w:val="000000" w:themeColor="text1"/>
          <w:sz w:val="22"/>
          <w:szCs w:val="22"/>
          <w:lang w:eastAsia="es-CO"/>
        </w:rPr>
        <w:t>. Est</w:t>
      </w:r>
      <w:r>
        <w:rPr>
          <w:rFonts w:ascii="Arial" w:hAnsi="Arial" w:cs="Arial"/>
          <w:color w:val="000000" w:themeColor="text1"/>
          <w:sz w:val="22"/>
          <w:szCs w:val="22"/>
          <w:lang w:eastAsia="es-CO"/>
        </w:rPr>
        <w:t>e</w:t>
      </w:r>
      <w:r w:rsidRPr="0052396F">
        <w:rPr>
          <w:rFonts w:ascii="Arial" w:hAnsi="Arial" w:cs="Arial"/>
          <w:color w:val="000000" w:themeColor="text1"/>
          <w:sz w:val="22"/>
          <w:szCs w:val="22"/>
          <w:lang w:eastAsia="es-CO"/>
        </w:rPr>
        <w:t xml:space="preserve"> desembolso se</w:t>
      </w:r>
      <w:r>
        <w:rPr>
          <w:rFonts w:ascii="Arial" w:hAnsi="Arial" w:cs="Arial"/>
          <w:color w:val="000000" w:themeColor="text1"/>
          <w:sz w:val="22"/>
          <w:szCs w:val="22"/>
          <w:lang w:eastAsia="es-CO"/>
        </w:rPr>
        <w:t xml:space="preserve"> autorizó</w:t>
      </w:r>
      <w:r w:rsidRPr="0052396F">
        <w:rPr>
          <w:rFonts w:ascii="Arial" w:hAnsi="Arial" w:cs="Arial"/>
          <w:color w:val="000000" w:themeColor="text1"/>
          <w:sz w:val="22"/>
          <w:szCs w:val="22"/>
          <w:lang w:eastAsia="es-CO"/>
        </w:rPr>
        <w:t xml:space="preserve"> bajo el procedimiento "Pago de pasivos exigibles – vigencias expiradas", según lo ordenado por la Resolución </w:t>
      </w:r>
      <w:r w:rsidRPr="00694FB0">
        <w:rPr>
          <w:rFonts w:ascii="Arial" w:hAnsi="Arial" w:cs="Arial"/>
          <w:sz w:val="22"/>
          <w:szCs w:val="22"/>
        </w:rPr>
        <w:t>405</w:t>
      </w:r>
      <w:r>
        <w:rPr>
          <w:rFonts w:ascii="Arial" w:hAnsi="Arial" w:cs="Arial"/>
          <w:sz w:val="22"/>
          <w:szCs w:val="22"/>
        </w:rPr>
        <w:t>20</w:t>
      </w:r>
      <w:r w:rsidRPr="00567F22">
        <w:rPr>
          <w:rFonts w:ascii="Arial" w:hAnsi="Arial" w:cs="Arial"/>
          <w:b/>
          <w:bCs/>
          <w:sz w:val="22"/>
          <w:szCs w:val="22"/>
        </w:rPr>
        <w:t xml:space="preserve"> </w:t>
      </w:r>
      <w:r w:rsidRPr="0052396F">
        <w:rPr>
          <w:rFonts w:ascii="Arial" w:hAnsi="Arial" w:cs="Arial"/>
          <w:color w:val="000000" w:themeColor="text1"/>
          <w:sz w:val="22"/>
          <w:szCs w:val="22"/>
          <w:lang w:eastAsia="es-CO"/>
        </w:rPr>
        <w:t xml:space="preserve">del </w:t>
      </w:r>
      <w:r>
        <w:rPr>
          <w:rFonts w:ascii="Arial" w:hAnsi="Arial" w:cs="Arial"/>
          <w:color w:val="000000" w:themeColor="text1"/>
          <w:sz w:val="22"/>
          <w:szCs w:val="22"/>
          <w:lang w:eastAsia="es-CO"/>
        </w:rPr>
        <w:t>06</w:t>
      </w:r>
      <w:r w:rsidRPr="0052396F">
        <w:rPr>
          <w:rFonts w:ascii="Arial" w:hAnsi="Arial" w:cs="Arial"/>
          <w:color w:val="000000" w:themeColor="text1"/>
          <w:sz w:val="22"/>
          <w:szCs w:val="22"/>
          <w:lang w:eastAsia="es-CO"/>
        </w:rPr>
        <w:t xml:space="preserve"> de </w:t>
      </w:r>
      <w:r>
        <w:rPr>
          <w:rFonts w:ascii="Arial" w:hAnsi="Arial" w:cs="Arial"/>
          <w:color w:val="000000" w:themeColor="text1"/>
          <w:sz w:val="22"/>
          <w:szCs w:val="22"/>
          <w:lang w:eastAsia="es-CO"/>
        </w:rPr>
        <w:t>noviembre</w:t>
      </w:r>
      <w:r w:rsidRPr="0052396F">
        <w:rPr>
          <w:rFonts w:ascii="Arial" w:hAnsi="Arial" w:cs="Arial"/>
          <w:color w:val="000000" w:themeColor="text1"/>
          <w:sz w:val="22"/>
          <w:szCs w:val="22"/>
          <w:lang w:eastAsia="es-CO"/>
        </w:rPr>
        <w:t xml:space="preserve"> de </w:t>
      </w:r>
      <w:r>
        <w:rPr>
          <w:rFonts w:ascii="Arial" w:hAnsi="Arial" w:cs="Arial"/>
          <w:color w:val="000000" w:themeColor="text1"/>
          <w:sz w:val="22"/>
          <w:szCs w:val="22"/>
          <w:lang w:eastAsia="es-CO"/>
        </w:rPr>
        <w:t xml:space="preserve">2025. </w:t>
      </w:r>
      <w:r w:rsidRPr="0000459A">
        <w:rPr>
          <w:rFonts w:ascii="Arial" w:hAnsi="Arial" w:cs="Arial"/>
          <w:b/>
          <w:bCs/>
          <w:sz w:val="24"/>
          <w:szCs w:val="24"/>
          <w:lang w:val="es-CO"/>
        </w:rPr>
        <w:t>(Anexo No. 3)</w:t>
      </w:r>
    </w:p>
    <w:p w14:paraId="15EFD2EA" w14:textId="77777777" w:rsidR="008978A5" w:rsidRPr="00C63620" w:rsidRDefault="008978A5" w:rsidP="00F11DBF">
      <w:pPr>
        <w:pStyle w:val="Prrafodelista"/>
        <w:ind w:left="0"/>
        <w:jc w:val="both"/>
        <w:rPr>
          <w:rFonts w:ascii="Arial" w:hAnsi="Arial" w:cs="Arial"/>
          <w:sz w:val="22"/>
          <w:szCs w:val="22"/>
          <w:lang w:val="es-CO" w:eastAsia="es-CO"/>
        </w:rPr>
      </w:pPr>
    </w:p>
    <w:p w14:paraId="17A43909" w14:textId="477550FB" w:rsidR="00AA4EB8" w:rsidRPr="00C63620" w:rsidRDefault="00B45ABE" w:rsidP="008E56ED">
      <w:pPr>
        <w:pStyle w:val="Prrafodelista"/>
        <w:numPr>
          <w:ilvl w:val="0"/>
          <w:numId w:val="1"/>
        </w:numPr>
        <w:adjustRightInd w:val="0"/>
        <w:ind w:left="0" w:right="-141" w:firstLine="0"/>
        <w:jc w:val="both"/>
        <w:rPr>
          <w:rFonts w:ascii="Arial" w:hAnsi="Arial" w:cs="Arial"/>
          <w:sz w:val="22"/>
          <w:szCs w:val="22"/>
          <w:lang w:val="es-MX"/>
        </w:rPr>
      </w:pPr>
      <w:r w:rsidRPr="00C63620">
        <w:rPr>
          <w:rFonts w:ascii="Arial" w:hAnsi="Arial" w:cs="Arial"/>
          <w:b/>
          <w:sz w:val="22"/>
          <w:szCs w:val="22"/>
          <w:lang w:eastAsia="ar-SA"/>
        </w:rPr>
        <w:t xml:space="preserve">RELACIÓN DE GARANTÍAS SUSCRITAS: </w:t>
      </w:r>
      <w:r w:rsidR="00F11DBF" w:rsidRPr="00C63620">
        <w:rPr>
          <w:rFonts w:ascii="Arial" w:eastAsia="Calibri" w:hAnsi="Arial" w:cs="Arial"/>
          <w:sz w:val="22"/>
          <w:szCs w:val="22"/>
          <w:lang w:eastAsia="en-US"/>
        </w:rPr>
        <w:t xml:space="preserve">Que, </w:t>
      </w:r>
      <w:r w:rsidR="00E33EA5" w:rsidRPr="00E33EA5">
        <w:rPr>
          <w:rFonts w:ascii="Arial" w:eastAsia="Calibri" w:hAnsi="Arial" w:cs="Arial"/>
          <w:bCs/>
          <w:sz w:val="22"/>
          <w:szCs w:val="22"/>
          <w:lang w:eastAsia="en-US"/>
        </w:rPr>
        <w:t>el contratista,</w:t>
      </w:r>
      <w:r w:rsidR="00E33EA5" w:rsidRPr="00C63620">
        <w:rPr>
          <w:rFonts w:ascii="Arial" w:eastAsia="Calibri" w:hAnsi="Arial" w:cs="Arial"/>
          <w:sz w:val="22"/>
          <w:szCs w:val="22"/>
          <w:lang w:eastAsia="en-US"/>
        </w:rPr>
        <w:t xml:space="preserve"> </w:t>
      </w:r>
      <w:r w:rsidR="00F11DBF" w:rsidRPr="00C63620">
        <w:rPr>
          <w:rFonts w:ascii="Arial" w:eastAsia="Calibri" w:hAnsi="Arial" w:cs="Arial"/>
          <w:sz w:val="22"/>
          <w:szCs w:val="22"/>
          <w:lang w:eastAsia="en-US"/>
        </w:rPr>
        <w:t xml:space="preserve">presentó las garantías exigidas las cuales fueron expedidas por, </w:t>
      </w:r>
      <w:r w:rsidR="00AA4EB8" w:rsidRPr="00C63620">
        <w:rPr>
          <w:rFonts w:ascii="Arial" w:hAnsi="Arial" w:cs="Arial"/>
          <w:sz w:val="22"/>
          <w:szCs w:val="22"/>
          <w:lang w:val="es-MX"/>
        </w:rPr>
        <w:t xml:space="preserve">la </w:t>
      </w:r>
      <w:r w:rsidR="002F7C83">
        <w:rPr>
          <w:rFonts w:ascii="Arial" w:hAnsi="Arial" w:cs="Arial"/>
          <w:sz w:val="22"/>
          <w:szCs w:val="22"/>
          <w:lang w:val="es-MX"/>
        </w:rPr>
        <w:t>COMPAÑÍA</w:t>
      </w:r>
      <w:r w:rsidR="00DD12EB">
        <w:rPr>
          <w:rFonts w:ascii="Arial" w:hAnsi="Arial" w:cs="Arial"/>
          <w:sz w:val="22"/>
          <w:szCs w:val="22"/>
          <w:lang w:val="es-MX"/>
        </w:rPr>
        <w:t xml:space="preserve"> </w:t>
      </w:r>
      <w:r w:rsidR="00DD12EB" w:rsidRPr="00DD12EB">
        <w:rPr>
          <w:rFonts w:ascii="Arial" w:hAnsi="Arial" w:cs="Arial"/>
          <w:sz w:val="22"/>
          <w:szCs w:val="22"/>
          <w:lang w:val="es-MX"/>
        </w:rPr>
        <w:t xml:space="preserve">SEGUROS DEL ESTADO </w:t>
      </w:r>
      <w:r w:rsidR="00F11DBF" w:rsidRPr="00C63620">
        <w:rPr>
          <w:rFonts w:ascii="Arial" w:eastAsia="Calibri" w:hAnsi="Arial" w:cs="Arial"/>
          <w:sz w:val="22"/>
          <w:szCs w:val="22"/>
          <w:lang w:eastAsia="en-US"/>
        </w:rPr>
        <w:t xml:space="preserve">y aprobada(s) por el </w:t>
      </w:r>
      <w:r w:rsidR="00F11DBF" w:rsidRPr="00E33EA5">
        <w:rPr>
          <w:rFonts w:ascii="Arial" w:eastAsia="Calibri" w:hAnsi="Arial" w:cs="Arial"/>
          <w:b/>
          <w:bCs/>
          <w:sz w:val="22"/>
          <w:szCs w:val="22"/>
          <w:lang w:eastAsia="en-US"/>
        </w:rPr>
        <w:t>MINISTERIO</w:t>
      </w:r>
      <w:r w:rsidR="00F11DBF" w:rsidRPr="00C63620">
        <w:rPr>
          <w:rFonts w:ascii="Arial" w:eastAsia="Calibri" w:hAnsi="Arial" w:cs="Arial"/>
          <w:sz w:val="22"/>
          <w:szCs w:val="22"/>
          <w:lang w:eastAsia="en-US"/>
        </w:rPr>
        <w:t xml:space="preserve"> así:</w:t>
      </w:r>
      <w:r w:rsidR="00F11DBF" w:rsidRPr="00C63620">
        <w:rPr>
          <w:rFonts w:ascii="Arial" w:hAnsi="Arial" w:cs="Arial"/>
          <w:sz w:val="22"/>
          <w:szCs w:val="22"/>
        </w:rPr>
        <w:t xml:space="preserve"> </w:t>
      </w:r>
      <w:r w:rsidR="00817025" w:rsidRPr="00C63620">
        <w:rPr>
          <w:rFonts w:ascii="Arial" w:hAnsi="Arial" w:cs="Arial"/>
          <w:b/>
          <w:sz w:val="22"/>
          <w:szCs w:val="22"/>
        </w:rPr>
        <w:t>(Anexo No</w:t>
      </w:r>
      <w:r w:rsidR="00D516B0" w:rsidRPr="00C63620">
        <w:rPr>
          <w:rFonts w:ascii="Arial" w:hAnsi="Arial" w:cs="Arial"/>
          <w:b/>
          <w:sz w:val="22"/>
          <w:szCs w:val="22"/>
        </w:rPr>
        <w:t>.</w:t>
      </w:r>
      <w:r w:rsidR="003405D6" w:rsidRPr="00C63620">
        <w:rPr>
          <w:rFonts w:ascii="Arial" w:hAnsi="Arial" w:cs="Arial"/>
          <w:b/>
          <w:sz w:val="22"/>
          <w:szCs w:val="22"/>
        </w:rPr>
        <w:t xml:space="preserve"> 2)</w:t>
      </w:r>
    </w:p>
    <w:p w14:paraId="257E00F6" w14:textId="77777777" w:rsidR="008E56ED" w:rsidRPr="008F5471" w:rsidRDefault="008E56ED" w:rsidP="008E56ED">
      <w:pPr>
        <w:adjustRightInd w:val="0"/>
        <w:ind w:right="-141"/>
        <w:jc w:val="both"/>
        <w:rPr>
          <w:rFonts w:ascii="Arial" w:hAnsi="Arial" w:cs="Arial"/>
          <w:sz w:val="22"/>
          <w:szCs w:val="22"/>
        </w:rPr>
      </w:pPr>
    </w:p>
    <w:tbl>
      <w:tblPr>
        <w:tblpPr w:leftFromText="141" w:rightFromText="141" w:vertAnchor="text" w:horzAnchor="margin" w:tblpY="185"/>
        <w:tblW w:w="10060" w:type="dxa"/>
        <w:tblLayout w:type="fixed"/>
        <w:tblCellMar>
          <w:left w:w="70" w:type="dxa"/>
          <w:right w:w="70" w:type="dxa"/>
        </w:tblCellMar>
        <w:tblLook w:val="04A0" w:firstRow="1" w:lastRow="0" w:firstColumn="1" w:lastColumn="0" w:noHBand="0" w:noVBand="1"/>
      </w:tblPr>
      <w:tblGrid>
        <w:gridCol w:w="988"/>
        <w:gridCol w:w="1134"/>
        <w:gridCol w:w="1134"/>
        <w:gridCol w:w="992"/>
        <w:gridCol w:w="1559"/>
        <w:gridCol w:w="1276"/>
        <w:gridCol w:w="992"/>
        <w:gridCol w:w="992"/>
        <w:gridCol w:w="993"/>
      </w:tblGrid>
      <w:tr w:rsidR="00DB1C9C" w:rsidRPr="007B3322" w14:paraId="4076EC69" w14:textId="77777777" w:rsidTr="00893908">
        <w:trPr>
          <w:trHeight w:val="300"/>
        </w:trPr>
        <w:tc>
          <w:tcPr>
            <w:tcW w:w="988"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C7831F3" w14:textId="77777777" w:rsidR="00DB1C9C" w:rsidRPr="007B3322" w:rsidRDefault="00DB1C9C" w:rsidP="009B7597">
            <w:pPr>
              <w:autoSpaceDE/>
              <w:autoSpaceDN/>
              <w:jc w:val="center"/>
              <w:rPr>
                <w:rFonts w:ascii="Arial" w:hAnsi="Arial" w:cs="Arial"/>
                <w:b/>
                <w:bCs/>
                <w:color w:val="000000"/>
                <w:sz w:val="16"/>
                <w:szCs w:val="16"/>
                <w:lang w:val="es-CO" w:eastAsia="es-CO"/>
              </w:rPr>
            </w:pPr>
            <w:r w:rsidRPr="007B3322">
              <w:rPr>
                <w:rFonts w:ascii="Arial" w:hAnsi="Arial" w:cs="Arial"/>
                <w:b/>
                <w:bCs/>
                <w:color w:val="000000"/>
                <w:sz w:val="16"/>
                <w:szCs w:val="16"/>
                <w:lang w:val="es-CO" w:eastAsia="es-CO"/>
              </w:rPr>
              <w:t>MODIFICACIÓN</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A211A55" w14:textId="77777777" w:rsidR="00DB1C9C" w:rsidRPr="007B3322" w:rsidRDefault="00DB1C9C" w:rsidP="009B7597">
            <w:pPr>
              <w:autoSpaceDE/>
              <w:autoSpaceDN/>
              <w:jc w:val="center"/>
              <w:rPr>
                <w:rFonts w:ascii="Arial" w:hAnsi="Arial" w:cs="Arial"/>
                <w:b/>
                <w:bCs/>
                <w:color w:val="000000"/>
                <w:sz w:val="16"/>
                <w:szCs w:val="16"/>
                <w:lang w:val="es-CO" w:eastAsia="es-CO"/>
              </w:rPr>
            </w:pPr>
            <w:r w:rsidRPr="007B3322">
              <w:rPr>
                <w:rFonts w:ascii="Arial" w:hAnsi="Arial" w:cs="Arial"/>
                <w:b/>
                <w:bCs/>
                <w:color w:val="000000"/>
                <w:sz w:val="16"/>
                <w:szCs w:val="16"/>
                <w:lang w:val="es-CO" w:eastAsia="es-CO"/>
              </w:rPr>
              <w:t>PÓLIZA</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22FC0DAA" w14:textId="77777777" w:rsidR="00DB1C9C" w:rsidRPr="007B3322" w:rsidRDefault="00DB1C9C" w:rsidP="009B7597">
            <w:pPr>
              <w:autoSpaceDE/>
              <w:autoSpaceDN/>
              <w:jc w:val="center"/>
              <w:rPr>
                <w:rFonts w:ascii="Arial" w:hAnsi="Arial" w:cs="Arial"/>
                <w:b/>
                <w:bCs/>
                <w:color w:val="000000"/>
                <w:sz w:val="16"/>
                <w:szCs w:val="16"/>
                <w:lang w:val="es-CO" w:eastAsia="es-CO"/>
              </w:rPr>
            </w:pPr>
            <w:r w:rsidRPr="007B3322">
              <w:rPr>
                <w:rFonts w:ascii="Arial" w:hAnsi="Arial" w:cs="Arial"/>
                <w:b/>
                <w:bCs/>
                <w:color w:val="000000"/>
                <w:sz w:val="16"/>
                <w:szCs w:val="16"/>
                <w:lang w:val="es-CO" w:eastAsia="es-CO"/>
              </w:rPr>
              <w:t>CERTIFICADO</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AA503FB" w14:textId="77777777" w:rsidR="00DB1C9C" w:rsidRPr="007B3322" w:rsidRDefault="00DB1C9C" w:rsidP="009B7597">
            <w:pPr>
              <w:autoSpaceDE/>
              <w:autoSpaceDN/>
              <w:jc w:val="center"/>
              <w:rPr>
                <w:rFonts w:ascii="Arial" w:hAnsi="Arial" w:cs="Arial"/>
                <w:b/>
                <w:bCs/>
                <w:color w:val="000000"/>
                <w:sz w:val="16"/>
                <w:szCs w:val="16"/>
                <w:lang w:val="es-CO" w:eastAsia="es-CO"/>
              </w:rPr>
            </w:pPr>
            <w:r w:rsidRPr="007B3322">
              <w:rPr>
                <w:rFonts w:ascii="Arial" w:hAnsi="Arial" w:cs="Arial"/>
                <w:b/>
                <w:bCs/>
                <w:color w:val="000000"/>
                <w:sz w:val="16"/>
                <w:szCs w:val="16"/>
                <w:lang w:val="es-CO" w:eastAsia="es-CO"/>
              </w:rPr>
              <w:t>FECHA DE EXPEDICIÓN</w:t>
            </w:r>
          </w:p>
        </w:tc>
        <w:tc>
          <w:tcPr>
            <w:tcW w:w="1559" w:type="dxa"/>
            <w:tcBorders>
              <w:top w:val="single" w:sz="4" w:space="0" w:color="auto"/>
              <w:left w:val="nil"/>
              <w:bottom w:val="single" w:sz="4" w:space="0" w:color="auto"/>
              <w:right w:val="single" w:sz="4" w:space="0" w:color="auto"/>
            </w:tcBorders>
            <w:shd w:val="clear" w:color="000000" w:fill="BFBFBF"/>
            <w:vAlign w:val="center"/>
            <w:hideMark/>
          </w:tcPr>
          <w:p w14:paraId="67968A20" w14:textId="77777777" w:rsidR="00DB1C9C" w:rsidRPr="007B3322" w:rsidRDefault="00DB1C9C" w:rsidP="009B7597">
            <w:pPr>
              <w:autoSpaceDE/>
              <w:autoSpaceDN/>
              <w:jc w:val="center"/>
              <w:rPr>
                <w:rFonts w:ascii="Arial" w:hAnsi="Arial" w:cs="Arial"/>
                <w:b/>
                <w:bCs/>
                <w:color w:val="000000"/>
                <w:sz w:val="16"/>
                <w:szCs w:val="16"/>
                <w:lang w:val="es-CO" w:eastAsia="es-CO"/>
              </w:rPr>
            </w:pPr>
            <w:r w:rsidRPr="007B3322">
              <w:rPr>
                <w:rFonts w:ascii="Arial" w:hAnsi="Arial" w:cs="Arial"/>
                <w:b/>
                <w:bCs/>
                <w:color w:val="000000"/>
                <w:sz w:val="16"/>
                <w:szCs w:val="16"/>
                <w:lang w:val="es-CO" w:eastAsia="es-CO"/>
              </w:rPr>
              <w:t>AMPARO</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153DD494" w14:textId="77777777" w:rsidR="00DB1C9C" w:rsidRPr="007B3322" w:rsidRDefault="00DB1C9C" w:rsidP="009B7597">
            <w:pPr>
              <w:autoSpaceDE/>
              <w:autoSpaceDN/>
              <w:jc w:val="center"/>
              <w:rPr>
                <w:rFonts w:ascii="Arial" w:hAnsi="Arial" w:cs="Arial"/>
                <w:b/>
                <w:bCs/>
                <w:color w:val="000000"/>
                <w:sz w:val="16"/>
                <w:szCs w:val="16"/>
                <w:lang w:val="es-CO" w:eastAsia="es-CO"/>
              </w:rPr>
            </w:pPr>
            <w:r w:rsidRPr="007B3322">
              <w:rPr>
                <w:rFonts w:ascii="Arial" w:hAnsi="Arial" w:cs="Arial"/>
                <w:b/>
                <w:bCs/>
                <w:color w:val="000000"/>
                <w:sz w:val="16"/>
                <w:szCs w:val="16"/>
                <w:lang w:val="es-CO" w:eastAsia="es-CO"/>
              </w:rPr>
              <w:t>SUMA ASEGURADA</w:t>
            </w:r>
          </w:p>
        </w:tc>
        <w:tc>
          <w:tcPr>
            <w:tcW w:w="1984" w:type="dxa"/>
            <w:gridSpan w:val="2"/>
            <w:tcBorders>
              <w:top w:val="single" w:sz="4" w:space="0" w:color="auto"/>
              <w:left w:val="nil"/>
              <w:bottom w:val="single" w:sz="4" w:space="0" w:color="auto"/>
              <w:right w:val="single" w:sz="4" w:space="0" w:color="auto"/>
            </w:tcBorders>
            <w:shd w:val="clear" w:color="000000" w:fill="BFBFBF"/>
            <w:vAlign w:val="center"/>
            <w:hideMark/>
          </w:tcPr>
          <w:p w14:paraId="0010FB46" w14:textId="77777777" w:rsidR="00DB1C9C" w:rsidRPr="007B3322" w:rsidRDefault="00DB1C9C" w:rsidP="009B7597">
            <w:pPr>
              <w:autoSpaceDE/>
              <w:autoSpaceDN/>
              <w:jc w:val="center"/>
              <w:rPr>
                <w:rFonts w:ascii="Arial" w:hAnsi="Arial" w:cs="Arial"/>
                <w:b/>
                <w:bCs/>
                <w:color w:val="000000"/>
                <w:sz w:val="16"/>
                <w:szCs w:val="16"/>
                <w:lang w:val="es-CO" w:eastAsia="es-CO"/>
              </w:rPr>
            </w:pPr>
            <w:r w:rsidRPr="007B3322">
              <w:rPr>
                <w:rFonts w:ascii="Arial" w:hAnsi="Arial" w:cs="Arial"/>
                <w:b/>
                <w:bCs/>
                <w:color w:val="000000"/>
                <w:sz w:val="16"/>
                <w:szCs w:val="16"/>
                <w:lang w:val="es-CO" w:eastAsia="es-CO"/>
              </w:rPr>
              <w:t>VIGENCIA</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2684672D" w14:textId="77777777" w:rsidR="00DB1C9C" w:rsidRPr="007B3322" w:rsidRDefault="00DB1C9C" w:rsidP="009B7597">
            <w:pPr>
              <w:autoSpaceDE/>
              <w:autoSpaceDN/>
              <w:jc w:val="center"/>
              <w:rPr>
                <w:rFonts w:ascii="Arial" w:hAnsi="Arial" w:cs="Arial"/>
                <w:b/>
                <w:bCs/>
                <w:color w:val="000000"/>
                <w:sz w:val="16"/>
                <w:szCs w:val="16"/>
                <w:lang w:val="es-CO" w:eastAsia="es-CO"/>
              </w:rPr>
            </w:pPr>
            <w:r w:rsidRPr="007B3322">
              <w:rPr>
                <w:rFonts w:ascii="Arial" w:hAnsi="Arial" w:cs="Arial"/>
                <w:b/>
                <w:bCs/>
                <w:color w:val="000000"/>
                <w:sz w:val="16"/>
                <w:szCs w:val="16"/>
                <w:lang w:val="es-CO" w:eastAsia="es-CO"/>
              </w:rPr>
              <w:t>Fecha de aprobación SAF</w:t>
            </w:r>
          </w:p>
        </w:tc>
      </w:tr>
      <w:tr w:rsidR="00DB1C9C" w:rsidRPr="007B3322" w14:paraId="33AFD8D5" w14:textId="77777777" w:rsidTr="00893908">
        <w:trPr>
          <w:trHeight w:val="360"/>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D584F10" w14:textId="77777777" w:rsidR="00DB1C9C" w:rsidRPr="007B3322" w:rsidRDefault="00DB1C9C" w:rsidP="009B7597">
            <w:pPr>
              <w:autoSpaceDE/>
              <w:autoSpaceDN/>
              <w:rPr>
                <w:rFonts w:ascii="Arial" w:hAnsi="Arial" w:cs="Arial"/>
                <w:b/>
                <w:bCs/>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DDE744" w14:textId="77777777" w:rsidR="00DB1C9C" w:rsidRPr="007B3322" w:rsidRDefault="00DB1C9C" w:rsidP="009B7597">
            <w:pPr>
              <w:autoSpaceDE/>
              <w:autoSpaceDN/>
              <w:rPr>
                <w:rFonts w:ascii="Arial" w:hAnsi="Arial" w:cs="Arial"/>
                <w:b/>
                <w:bCs/>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FDD5FF" w14:textId="77777777" w:rsidR="00DB1C9C" w:rsidRPr="007B3322" w:rsidRDefault="00DB1C9C" w:rsidP="009B7597">
            <w:pPr>
              <w:autoSpaceDE/>
              <w:autoSpaceDN/>
              <w:rPr>
                <w:rFonts w:ascii="Arial" w:hAnsi="Arial" w:cs="Arial"/>
                <w:b/>
                <w:bCs/>
                <w:color w:val="000000"/>
                <w:sz w:val="16"/>
                <w:szCs w:val="16"/>
                <w:lang w:val="es-CO" w:eastAsia="es-CO"/>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077D9E" w14:textId="77777777" w:rsidR="00DB1C9C" w:rsidRPr="007B3322" w:rsidRDefault="00DB1C9C" w:rsidP="009B7597">
            <w:pPr>
              <w:autoSpaceDE/>
              <w:autoSpaceDN/>
              <w:rPr>
                <w:rFonts w:ascii="Arial" w:hAnsi="Arial" w:cs="Arial"/>
                <w:b/>
                <w:bCs/>
                <w:color w:val="000000"/>
                <w:sz w:val="16"/>
                <w:szCs w:val="16"/>
                <w:lang w:val="es-CO" w:eastAsia="es-CO"/>
              </w:rPr>
            </w:pPr>
          </w:p>
        </w:tc>
        <w:tc>
          <w:tcPr>
            <w:tcW w:w="1559" w:type="dxa"/>
            <w:tcBorders>
              <w:top w:val="nil"/>
              <w:left w:val="nil"/>
              <w:bottom w:val="single" w:sz="4" w:space="0" w:color="auto"/>
              <w:right w:val="single" w:sz="4" w:space="0" w:color="auto"/>
            </w:tcBorders>
            <w:shd w:val="clear" w:color="000000" w:fill="BFBFBF"/>
            <w:vAlign w:val="center"/>
            <w:hideMark/>
          </w:tcPr>
          <w:p w14:paraId="096AD21F" w14:textId="77777777" w:rsidR="00DB1C9C" w:rsidRPr="007B3322" w:rsidRDefault="00DB1C9C" w:rsidP="009B7597">
            <w:pPr>
              <w:autoSpaceDE/>
              <w:autoSpaceDN/>
              <w:jc w:val="center"/>
              <w:rPr>
                <w:rFonts w:ascii="Arial" w:hAnsi="Arial" w:cs="Arial"/>
                <w:b/>
                <w:bCs/>
                <w:color w:val="000000"/>
                <w:sz w:val="16"/>
                <w:szCs w:val="16"/>
                <w:lang w:val="es-CO" w:eastAsia="es-CO"/>
              </w:rPr>
            </w:pPr>
            <w:r w:rsidRPr="007B3322">
              <w:rPr>
                <w:rFonts w:ascii="Arial" w:hAnsi="Arial" w:cs="Arial"/>
                <w:b/>
                <w:bCs/>
                <w:color w:val="000000"/>
                <w:sz w:val="16"/>
                <w:szCs w:val="16"/>
                <w:lang w:val="es-CO" w:eastAsia="es-CO"/>
              </w:rPr>
              <w:t>(Decreto 1082 de 2015)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0B99D2" w14:textId="77777777" w:rsidR="00DB1C9C" w:rsidRPr="007B3322" w:rsidRDefault="00DB1C9C" w:rsidP="009B7597">
            <w:pPr>
              <w:autoSpaceDE/>
              <w:autoSpaceDN/>
              <w:rPr>
                <w:rFonts w:ascii="Arial" w:hAnsi="Arial" w:cs="Arial"/>
                <w:b/>
                <w:bCs/>
                <w:color w:val="000000"/>
                <w:sz w:val="16"/>
                <w:szCs w:val="16"/>
                <w:lang w:val="es-CO" w:eastAsia="es-CO"/>
              </w:rPr>
            </w:pPr>
          </w:p>
        </w:tc>
        <w:tc>
          <w:tcPr>
            <w:tcW w:w="992" w:type="dxa"/>
            <w:tcBorders>
              <w:top w:val="nil"/>
              <w:left w:val="nil"/>
              <w:bottom w:val="single" w:sz="4" w:space="0" w:color="auto"/>
              <w:right w:val="single" w:sz="4" w:space="0" w:color="auto"/>
            </w:tcBorders>
            <w:shd w:val="clear" w:color="000000" w:fill="BFBFBF"/>
            <w:vAlign w:val="center"/>
            <w:hideMark/>
          </w:tcPr>
          <w:p w14:paraId="7218EDB8" w14:textId="77777777" w:rsidR="00DB1C9C" w:rsidRPr="007B3322" w:rsidRDefault="00DB1C9C" w:rsidP="009B7597">
            <w:pPr>
              <w:autoSpaceDE/>
              <w:autoSpaceDN/>
              <w:jc w:val="center"/>
              <w:rPr>
                <w:rFonts w:ascii="Arial" w:hAnsi="Arial" w:cs="Arial"/>
                <w:b/>
                <w:bCs/>
                <w:color w:val="000000"/>
                <w:sz w:val="16"/>
                <w:szCs w:val="16"/>
                <w:lang w:val="es-CO" w:eastAsia="es-CO"/>
              </w:rPr>
            </w:pPr>
            <w:r w:rsidRPr="007B3322">
              <w:rPr>
                <w:rFonts w:ascii="Arial" w:hAnsi="Arial" w:cs="Arial"/>
                <w:b/>
                <w:bCs/>
                <w:color w:val="000000"/>
                <w:sz w:val="16"/>
                <w:szCs w:val="16"/>
                <w:lang w:val="es-CO" w:eastAsia="es-CO"/>
              </w:rPr>
              <w:t>DESDE</w:t>
            </w:r>
          </w:p>
        </w:tc>
        <w:tc>
          <w:tcPr>
            <w:tcW w:w="992" w:type="dxa"/>
            <w:tcBorders>
              <w:top w:val="nil"/>
              <w:left w:val="nil"/>
              <w:bottom w:val="single" w:sz="4" w:space="0" w:color="auto"/>
              <w:right w:val="single" w:sz="4" w:space="0" w:color="auto"/>
            </w:tcBorders>
            <w:shd w:val="clear" w:color="000000" w:fill="BFBFBF"/>
            <w:noWrap/>
            <w:vAlign w:val="center"/>
            <w:hideMark/>
          </w:tcPr>
          <w:p w14:paraId="4164A348" w14:textId="77777777" w:rsidR="00DB1C9C" w:rsidRPr="007B3322" w:rsidRDefault="00DB1C9C" w:rsidP="009B7597">
            <w:pPr>
              <w:autoSpaceDE/>
              <w:autoSpaceDN/>
              <w:jc w:val="center"/>
              <w:rPr>
                <w:rFonts w:ascii="Arial" w:hAnsi="Arial" w:cs="Arial"/>
                <w:b/>
                <w:bCs/>
                <w:color w:val="000000"/>
                <w:sz w:val="16"/>
                <w:szCs w:val="16"/>
                <w:lang w:val="es-CO" w:eastAsia="es-CO"/>
              </w:rPr>
            </w:pPr>
            <w:r w:rsidRPr="007B3322">
              <w:rPr>
                <w:rFonts w:ascii="Arial" w:hAnsi="Arial" w:cs="Arial"/>
                <w:b/>
                <w:bCs/>
                <w:color w:val="000000"/>
                <w:sz w:val="16"/>
                <w:szCs w:val="16"/>
                <w:lang w:val="es-CO" w:eastAsia="es-CO"/>
              </w:rPr>
              <w:t>HASTA</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CD8C950" w14:textId="77777777" w:rsidR="00DB1C9C" w:rsidRPr="007B3322" w:rsidRDefault="00DB1C9C" w:rsidP="009B7597">
            <w:pPr>
              <w:autoSpaceDE/>
              <w:autoSpaceDN/>
              <w:rPr>
                <w:rFonts w:ascii="Arial" w:hAnsi="Arial" w:cs="Arial"/>
                <w:b/>
                <w:bCs/>
                <w:color w:val="000000"/>
                <w:sz w:val="16"/>
                <w:szCs w:val="16"/>
                <w:lang w:val="es-CO" w:eastAsia="es-CO"/>
              </w:rPr>
            </w:pPr>
          </w:p>
        </w:tc>
      </w:tr>
      <w:tr w:rsidR="00DB1C9C" w:rsidRPr="007B3322" w14:paraId="686F8054" w14:textId="77777777" w:rsidTr="00893908">
        <w:trPr>
          <w:trHeight w:val="600"/>
        </w:trPr>
        <w:tc>
          <w:tcPr>
            <w:tcW w:w="988" w:type="dxa"/>
            <w:vMerge w:val="restart"/>
            <w:tcBorders>
              <w:top w:val="nil"/>
              <w:left w:val="single" w:sz="4" w:space="0" w:color="auto"/>
              <w:bottom w:val="single" w:sz="4" w:space="0" w:color="000000"/>
              <w:right w:val="single" w:sz="4" w:space="0" w:color="auto"/>
            </w:tcBorders>
            <w:noWrap/>
            <w:vAlign w:val="center"/>
            <w:hideMark/>
          </w:tcPr>
          <w:p w14:paraId="7C1E23E4"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CONTRATO</w:t>
            </w:r>
          </w:p>
        </w:tc>
        <w:tc>
          <w:tcPr>
            <w:tcW w:w="1134" w:type="dxa"/>
            <w:vMerge w:val="restart"/>
            <w:tcBorders>
              <w:top w:val="nil"/>
              <w:left w:val="single" w:sz="4" w:space="0" w:color="auto"/>
              <w:bottom w:val="single" w:sz="4" w:space="0" w:color="000000"/>
              <w:right w:val="single" w:sz="4" w:space="0" w:color="auto"/>
            </w:tcBorders>
            <w:vAlign w:val="center"/>
            <w:hideMark/>
          </w:tcPr>
          <w:p w14:paraId="2B53CABB"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11-44-</w:t>
            </w:r>
            <w:r w:rsidRPr="007B3322">
              <w:rPr>
                <w:rFonts w:ascii="Aptos Narrow" w:hAnsi="Aptos Narrow"/>
                <w:color w:val="000000"/>
                <w:sz w:val="16"/>
                <w:szCs w:val="16"/>
                <w:lang w:val="es-CO" w:eastAsia="es-CO"/>
              </w:rPr>
              <w:br/>
              <w:t>101154818</w:t>
            </w:r>
          </w:p>
        </w:tc>
        <w:tc>
          <w:tcPr>
            <w:tcW w:w="1134" w:type="dxa"/>
            <w:vMerge w:val="restart"/>
            <w:tcBorders>
              <w:top w:val="nil"/>
              <w:left w:val="single" w:sz="4" w:space="0" w:color="auto"/>
              <w:bottom w:val="single" w:sz="4" w:space="0" w:color="000000"/>
              <w:right w:val="single" w:sz="4" w:space="0" w:color="auto"/>
            </w:tcBorders>
            <w:noWrap/>
            <w:vAlign w:val="center"/>
            <w:hideMark/>
          </w:tcPr>
          <w:p w14:paraId="489526CC"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0</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1CFE4929"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1559" w:type="dxa"/>
            <w:tcBorders>
              <w:top w:val="nil"/>
              <w:left w:val="nil"/>
              <w:bottom w:val="single" w:sz="4" w:space="0" w:color="auto"/>
              <w:right w:val="single" w:sz="4" w:space="0" w:color="auto"/>
            </w:tcBorders>
            <w:vAlign w:val="center"/>
            <w:hideMark/>
          </w:tcPr>
          <w:p w14:paraId="624976B2"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CUMPLIMIENTO</w:t>
            </w:r>
          </w:p>
        </w:tc>
        <w:tc>
          <w:tcPr>
            <w:tcW w:w="1276" w:type="dxa"/>
            <w:tcBorders>
              <w:top w:val="nil"/>
              <w:left w:val="nil"/>
              <w:bottom w:val="single" w:sz="4" w:space="0" w:color="auto"/>
              <w:right w:val="single" w:sz="4" w:space="0" w:color="auto"/>
            </w:tcBorders>
            <w:noWrap/>
            <w:vAlign w:val="bottom"/>
            <w:hideMark/>
          </w:tcPr>
          <w:p w14:paraId="375B6B79"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$ 190.191.869,00</w:t>
            </w:r>
          </w:p>
        </w:tc>
        <w:tc>
          <w:tcPr>
            <w:tcW w:w="992" w:type="dxa"/>
            <w:tcBorders>
              <w:top w:val="nil"/>
              <w:left w:val="nil"/>
              <w:bottom w:val="single" w:sz="4" w:space="0" w:color="auto"/>
              <w:right w:val="single" w:sz="4" w:space="0" w:color="auto"/>
            </w:tcBorders>
            <w:noWrap/>
            <w:vAlign w:val="bottom"/>
            <w:hideMark/>
          </w:tcPr>
          <w:p w14:paraId="4936CE82"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992" w:type="dxa"/>
            <w:tcBorders>
              <w:top w:val="nil"/>
              <w:left w:val="nil"/>
              <w:bottom w:val="single" w:sz="4" w:space="0" w:color="auto"/>
              <w:right w:val="single" w:sz="4" w:space="0" w:color="auto"/>
            </w:tcBorders>
            <w:noWrap/>
            <w:vAlign w:val="bottom"/>
            <w:hideMark/>
          </w:tcPr>
          <w:p w14:paraId="569D2AFD"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28/04/2025</w:t>
            </w:r>
          </w:p>
        </w:tc>
        <w:tc>
          <w:tcPr>
            <w:tcW w:w="993" w:type="dxa"/>
            <w:vMerge w:val="restart"/>
            <w:tcBorders>
              <w:top w:val="nil"/>
              <w:left w:val="single" w:sz="4" w:space="0" w:color="auto"/>
              <w:bottom w:val="single" w:sz="4" w:space="0" w:color="000000"/>
              <w:right w:val="single" w:sz="4" w:space="0" w:color="auto"/>
            </w:tcBorders>
            <w:noWrap/>
            <w:vAlign w:val="center"/>
            <w:hideMark/>
          </w:tcPr>
          <w:p w14:paraId="66871CFA" w14:textId="77777777" w:rsidR="00DB1C9C" w:rsidRPr="007B3322" w:rsidRDefault="00DB1C9C" w:rsidP="009B7597">
            <w:pPr>
              <w:autoSpaceDE/>
              <w:autoSpaceDN/>
              <w:jc w:val="center"/>
              <w:rPr>
                <w:rFonts w:ascii="Aptos Narrow" w:hAnsi="Aptos Narrow"/>
                <w:color w:val="000000"/>
                <w:sz w:val="16"/>
                <w:szCs w:val="16"/>
                <w:lang w:val="es-CO" w:eastAsia="es-CO"/>
              </w:rPr>
            </w:pPr>
            <w:r>
              <w:rPr>
                <w:rFonts w:ascii="Aptos Narrow" w:hAnsi="Aptos Narrow"/>
                <w:color w:val="000000"/>
                <w:sz w:val="16"/>
                <w:szCs w:val="16"/>
                <w:lang w:val="es-CO" w:eastAsia="es-CO"/>
              </w:rPr>
              <w:t>0</w:t>
            </w:r>
            <w:r w:rsidRPr="007B3322">
              <w:rPr>
                <w:rFonts w:ascii="Aptos Narrow" w:hAnsi="Aptos Narrow"/>
                <w:color w:val="000000"/>
                <w:sz w:val="16"/>
                <w:szCs w:val="16"/>
                <w:lang w:val="es-CO" w:eastAsia="es-CO"/>
              </w:rPr>
              <w:t>4/08/2020</w:t>
            </w:r>
          </w:p>
        </w:tc>
      </w:tr>
      <w:tr w:rsidR="00DB1C9C" w:rsidRPr="007B3322" w14:paraId="4EBCEAC0" w14:textId="77777777" w:rsidTr="00893908">
        <w:trPr>
          <w:trHeight w:val="300"/>
        </w:trPr>
        <w:tc>
          <w:tcPr>
            <w:tcW w:w="988" w:type="dxa"/>
            <w:vMerge/>
            <w:tcBorders>
              <w:top w:val="nil"/>
              <w:left w:val="single" w:sz="4" w:space="0" w:color="auto"/>
              <w:bottom w:val="single" w:sz="4" w:space="0" w:color="000000"/>
              <w:right w:val="single" w:sz="4" w:space="0" w:color="auto"/>
            </w:tcBorders>
            <w:vAlign w:val="center"/>
            <w:hideMark/>
          </w:tcPr>
          <w:p w14:paraId="189B0ABB"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nil"/>
              <w:left w:val="single" w:sz="4" w:space="0" w:color="auto"/>
              <w:bottom w:val="single" w:sz="4" w:space="0" w:color="000000"/>
              <w:right w:val="single" w:sz="4" w:space="0" w:color="auto"/>
            </w:tcBorders>
            <w:vAlign w:val="center"/>
            <w:hideMark/>
          </w:tcPr>
          <w:p w14:paraId="0EF77736"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nil"/>
              <w:left w:val="single" w:sz="4" w:space="0" w:color="auto"/>
              <w:bottom w:val="single" w:sz="4" w:space="0" w:color="000000"/>
              <w:right w:val="single" w:sz="4" w:space="0" w:color="auto"/>
            </w:tcBorders>
            <w:vAlign w:val="center"/>
            <w:hideMark/>
          </w:tcPr>
          <w:p w14:paraId="46A50CD6" w14:textId="77777777" w:rsidR="00DB1C9C" w:rsidRPr="007B3322" w:rsidRDefault="00DB1C9C" w:rsidP="009B7597">
            <w:pPr>
              <w:autoSpaceDE/>
              <w:autoSpaceDN/>
              <w:rPr>
                <w:rFonts w:ascii="Aptos Narrow" w:hAnsi="Aptos Narrow"/>
                <w:color w:val="000000"/>
                <w:sz w:val="16"/>
                <w:szCs w:val="16"/>
                <w:lang w:val="es-CO" w:eastAsia="es-CO"/>
              </w:rPr>
            </w:pPr>
          </w:p>
        </w:tc>
        <w:tc>
          <w:tcPr>
            <w:tcW w:w="992" w:type="dxa"/>
            <w:vMerge/>
            <w:tcBorders>
              <w:top w:val="nil"/>
              <w:left w:val="single" w:sz="4" w:space="0" w:color="auto"/>
              <w:bottom w:val="single" w:sz="4" w:space="0" w:color="000000"/>
              <w:right w:val="single" w:sz="4" w:space="0" w:color="auto"/>
            </w:tcBorders>
            <w:vAlign w:val="center"/>
            <w:hideMark/>
          </w:tcPr>
          <w:p w14:paraId="44EA4CC0" w14:textId="77777777" w:rsidR="00DB1C9C" w:rsidRPr="007B3322" w:rsidRDefault="00DB1C9C" w:rsidP="009B7597">
            <w:pPr>
              <w:autoSpaceDE/>
              <w:autoSpaceDN/>
              <w:rPr>
                <w:rFonts w:ascii="Aptos Narrow" w:hAnsi="Aptos Narrow"/>
                <w:color w:val="000000"/>
                <w:sz w:val="16"/>
                <w:szCs w:val="16"/>
                <w:lang w:val="es-CO" w:eastAsia="es-CO"/>
              </w:rPr>
            </w:pPr>
          </w:p>
        </w:tc>
        <w:tc>
          <w:tcPr>
            <w:tcW w:w="1559" w:type="dxa"/>
            <w:tcBorders>
              <w:top w:val="nil"/>
              <w:left w:val="nil"/>
              <w:bottom w:val="single" w:sz="4" w:space="0" w:color="auto"/>
              <w:right w:val="single" w:sz="4" w:space="0" w:color="auto"/>
            </w:tcBorders>
            <w:vAlign w:val="center"/>
            <w:hideMark/>
          </w:tcPr>
          <w:p w14:paraId="6B8F47E0" w14:textId="77777777" w:rsidR="00DB1C9C" w:rsidRPr="007B3322" w:rsidRDefault="00DB1C9C" w:rsidP="009B7597">
            <w:pPr>
              <w:autoSpaceDE/>
              <w:autoSpaceDN/>
              <w:jc w:val="center"/>
              <w:rPr>
                <w:rFonts w:ascii="Arial" w:hAnsi="Arial" w:cs="Arial"/>
                <w:color w:val="000000"/>
                <w:sz w:val="16"/>
                <w:szCs w:val="16"/>
                <w:lang w:val="es-CO" w:eastAsia="es-CO"/>
              </w:rPr>
            </w:pPr>
            <w:r>
              <w:rPr>
                <w:rFonts w:ascii="Arial" w:hAnsi="Arial" w:cs="Arial"/>
                <w:color w:val="000000"/>
                <w:sz w:val="16"/>
                <w:szCs w:val="16"/>
                <w:lang w:val="es-CO" w:eastAsia="es-CO"/>
              </w:rPr>
              <w:t xml:space="preserve">PAGO </w:t>
            </w:r>
            <w:r w:rsidRPr="007B3322">
              <w:rPr>
                <w:rFonts w:ascii="Arial" w:hAnsi="Arial" w:cs="Arial"/>
                <w:color w:val="000000"/>
                <w:sz w:val="16"/>
                <w:szCs w:val="16"/>
                <w:lang w:val="es-CO" w:eastAsia="es-CO"/>
              </w:rPr>
              <w:t>ANTICIP</w:t>
            </w:r>
            <w:r>
              <w:rPr>
                <w:rFonts w:ascii="Arial" w:hAnsi="Arial" w:cs="Arial"/>
                <w:color w:val="000000"/>
                <w:sz w:val="16"/>
                <w:szCs w:val="16"/>
                <w:lang w:val="es-CO" w:eastAsia="es-CO"/>
              </w:rPr>
              <w:t>ADO</w:t>
            </w:r>
          </w:p>
        </w:tc>
        <w:tc>
          <w:tcPr>
            <w:tcW w:w="1276" w:type="dxa"/>
            <w:tcBorders>
              <w:top w:val="nil"/>
              <w:left w:val="nil"/>
              <w:bottom w:val="single" w:sz="4" w:space="0" w:color="auto"/>
              <w:right w:val="single" w:sz="4" w:space="0" w:color="auto"/>
            </w:tcBorders>
            <w:noWrap/>
            <w:vAlign w:val="bottom"/>
            <w:hideMark/>
          </w:tcPr>
          <w:p w14:paraId="72C54C51"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$ 190.191.869,00</w:t>
            </w:r>
          </w:p>
        </w:tc>
        <w:tc>
          <w:tcPr>
            <w:tcW w:w="992" w:type="dxa"/>
            <w:tcBorders>
              <w:top w:val="nil"/>
              <w:left w:val="nil"/>
              <w:bottom w:val="single" w:sz="4" w:space="0" w:color="auto"/>
              <w:right w:val="single" w:sz="4" w:space="0" w:color="auto"/>
            </w:tcBorders>
            <w:noWrap/>
            <w:vAlign w:val="bottom"/>
            <w:hideMark/>
          </w:tcPr>
          <w:p w14:paraId="160DA7A7"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992" w:type="dxa"/>
            <w:tcBorders>
              <w:top w:val="nil"/>
              <w:left w:val="nil"/>
              <w:bottom w:val="single" w:sz="4" w:space="0" w:color="auto"/>
              <w:right w:val="single" w:sz="4" w:space="0" w:color="auto"/>
            </w:tcBorders>
            <w:noWrap/>
            <w:vAlign w:val="bottom"/>
            <w:hideMark/>
          </w:tcPr>
          <w:p w14:paraId="24E57E9F"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28/04/2025</w:t>
            </w:r>
          </w:p>
        </w:tc>
        <w:tc>
          <w:tcPr>
            <w:tcW w:w="993" w:type="dxa"/>
            <w:vMerge/>
            <w:tcBorders>
              <w:top w:val="nil"/>
              <w:left w:val="single" w:sz="4" w:space="0" w:color="auto"/>
              <w:bottom w:val="single" w:sz="4" w:space="0" w:color="000000"/>
              <w:right w:val="single" w:sz="4" w:space="0" w:color="auto"/>
            </w:tcBorders>
            <w:vAlign w:val="center"/>
            <w:hideMark/>
          </w:tcPr>
          <w:p w14:paraId="13376225" w14:textId="77777777" w:rsidR="00DB1C9C" w:rsidRPr="007B3322" w:rsidRDefault="00DB1C9C" w:rsidP="009B7597">
            <w:pPr>
              <w:autoSpaceDE/>
              <w:autoSpaceDN/>
              <w:rPr>
                <w:rFonts w:ascii="Aptos Narrow" w:hAnsi="Aptos Narrow"/>
                <w:color w:val="000000"/>
                <w:sz w:val="16"/>
                <w:szCs w:val="16"/>
                <w:lang w:val="es-CO" w:eastAsia="es-CO"/>
              </w:rPr>
            </w:pPr>
          </w:p>
        </w:tc>
      </w:tr>
      <w:tr w:rsidR="00DB1C9C" w:rsidRPr="007B3322" w14:paraId="2446F38F" w14:textId="77777777" w:rsidTr="00893908">
        <w:trPr>
          <w:trHeight w:val="1260"/>
        </w:trPr>
        <w:tc>
          <w:tcPr>
            <w:tcW w:w="988" w:type="dxa"/>
            <w:vMerge/>
            <w:tcBorders>
              <w:top w:val="nil"/>
              <w:left w:val="single" w:sz="4" w:space="0" w:color="auto"/>
              <w:bottom w:val="single" w:sz="4" w:space="0" w:color="000000"/>
              <w:right w:val="single" w:sz="4" w:space="0" w:color="auto"/>
            </w:tcBorders>
            <w:vAlign w:val="center"/>
            <w:hideMark/>
          </w:tcPr>
          <w:p w14:paraId="4086A243"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nil"/>
              <w:left w:val="single" w:sz="4" w:space="0" w:color="auto"/>
              <w:bottom w:val="single" w:sz="4" w:space="0" w:color="000000"/>
              <w:right w:val="single" w:sz="4" w:space="0" w:color="auto"/>
            </w:tcBorders>
            <w:vAlign w:val="center"/>
            <w:hideMark/>
          </w:tcPr>
          <w:p w14:paraId="080BCE5E"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nil"/>
              <w:left w:val="single" w:sz="4" w:space="0" w:color="auto"/>
              <w:bottom w:val="single" w:sz="4" w:space="0" w:color="000000"/>
              <w:right w:val="single" w:sz="4" w:space="0" w:color="auto"/>
            </w:tcBorders>
            <w:vAlign w:val="center"/>
            <w:hideMark/>
          </w:tcPr>
          <w:p w14:paraId="47F8A073" w14:textId="77777777" w:rsidR="00DB1C9C" w:rsidRPr="007B3322" w:rsidRDefault="00DB1C9C" w:rsidP="009B7597">
            <w:pPr>
              <w:autoSpaceDE/>
              <w:autoSpaceDN/>
              <w:rPr>
                <w:rFonts w:ascii="Aptos Narrow" w:hAnsi="Aptos Narrow"/>
                <w:color w:val="000000"/>
                <w:sz w:val="16"/>
                <w:szCs w:val="16"/>
                <w:lang w:val="es-CO" w:eastAsia="es-CO"/>
              </w:rPr>
            </w:pPr>
          </w:p>
        </w:tc>
        <w:tc>
          <w:tcPr>
            <w:tcW w:w="992" w:type="dxa"/>
            <w:vMerge/>
            <w:tcBorders>
              <w:top w:val="nil"/>
              <w:left w:val="single" w:sz="4" w:space="0" w:color="auto"/>
              <w:bottom w:val="single" w:sz="4" w:space="0" w:color="000000"/>
              <w:right w:val="single" w:sz="4" w:space="0" w:color="auto"/>
            </w:tcBorders>
            <w:vAlign w:val="center"/>
            <w:hideMark/>
          </w:tcPr>
          <w:p w14:paraId="28302D60" w14:textId="77777777" w:rsidR="00DB1C9C" w:rsidRPr="007B3322" w:rsidRDefault="00DB1C9C" w:rsidP="009B7597">
            <w:pPr>
              <w:autoSpaceDE/>
              <w:autoSpaceDN/>
              <w:rPr>
                <w:rFonts w:ascii="Aptos Narrow" w:hAnsi="Aptos Narrow"/>
                <w:color w:val="000000"/>
                <w:sz w:val="16"/>
                <w:szCs w:val="16"/>
                <w:lang w:val="es-CO" w:eastAsia="es-CO"/>
              </w:rPr>
            </w:pPr>
          </w:p>
        </w:tc>
        <w:tc>
          <w:tcPr>
            <w:tcW w:w="1559" w:type="dxa"/>
            <w:tcBorders>
              <w:top w:val="nil"/>
              <w:left w:val="nil"/>
              <w:bottom w:val="single" w:sz="4" w:space="0" w:color="auto"/>
              <w:right w:val="single" w:sz="4" w:space="0" w:color="auto"/>
            </w:tcBorders>
            <w:vAlign w:val="center"/>
            <w:hideMark/>
          </w:tcPr>
          <w:p w14:paraId="5B498E4B"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PAGO SALARIOS PRESTACIONES LEGALES E INDEMNIZACIONES LABORALES</w:t>
            </w:r>
          </w:p>
        </w:tc>
        <w:tc>
          <w:tcPr>
            <w:tcW w:w="1276" w:type="dxa"/>
            <w:tcBorders>
              <w:top w:val="nil"/>
              <w:left w:val="nil"/>
              <w:bottom w:val="single" w:sz="4" w:space="0" w:color="auto"/>
              <w:right w:val="single" w:sz="4" w:space="0" w:color="auto"/>
            </w:tcBorders>
            <w:noWrap/>
            <w:vAlign w:val="bottom"/>
            <w:hideMark/>
          </w:tcPr>
          <w:p w14:paraId="2FE4CBF5"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xml:space="preserve"> $ 47.547.967,25 </w:t>
            </w:r>
          </w:p>
        </w:tc>
        <w:tc>
          <w:tcPr>
            <w:tcW w:w="992" w:type="dxa"/>
            <w:tcBorders>
              <w:top w:val="nil"/>
              <w:left w:val="nil"/>
              <w:bottom w:val="single" w:sz="4" w:space="0" w:color="auto"/>
              <w:right w:val="single" w:sz="4" w:space="0" w:color="auto"/>
            </w:tcBorders>
            <w:noWrap/>
            <w:vAlign w:val="bottom"/>
            <w:hideMark/>
          </w:tcPr>
          <w:p w14:paraId="77714161"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992" w:type="dxa"/>
            <w:tcBorders>
              <w:top w:val="nil"/>
              <w:left w:val="nil"/>
              <w:bottom w:val="single" w:sz="4" w:space="0" w:color="auto"/>
              <w:right w:val="single" w:sz="4" w:space="0" w:color="auto"/>
            </w:tcBorders>
            <w:noWrap/>
            <w:vAlign w:val="bottom"/>
            <w:hideMark/>
          </w:tcPr>
          <w:p w14:paraId="4EE61C1A"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29/10/2025</w:t>
            </w:r>
          </w:p>
        </w:tc>
        <w:tc>
          <w:tcPr>
            <w:tcW w:w="993" w:type="dxa"/>
            <w:vMerge/>
            <w:tcBorders>
              <w:top w:val="nil"/>
              <w:left w:val="single" w:sz="4" w:space="0" w:color="auto"/>
              <w:bottom w:val="single" w:sz="4" w:space="0" w:color="000000"/>
              <w:right w:val="single" w:sz="4" w:space="0" w:color="auto"/>
            </w:tcBorders>
            <w:vAlign w:val="center"/>
            <w:hideMark/>
          </w:tcPr>
          <w:p w14:paraId="6CD0E0A4" w14:textId="77777777" w:rsidR="00DB1C9C" w:rsidRPr="007B3322" w:rsidRDefault="00DB1C9C" w:rsidP="009B7597">
            <w:pPr>
              <w:autoSpaceDE/>
              <w:autoSpaceDN/>
              <w:rPr>
                <w:rFonts w:ascii="Aptos Narrow" w:hAnsi="Aptos Narrow"/>
                <w:color w:val="000000"/>
                <w:sz w:val="16"/>
                <w:szCs w:val="16"/>
                <w:lang w:val="es-CO" w:eastAsia="es-CO"/>
              </w:rPr>
            </w:pPr>
          </w:p>
        </w:tc>
      </w:tr>
      <w:tr w:rsidR="00DB1C9C" w:rsidRPr="007B3322" w14:paraId="46907EBD" w14:textId="77777777" w:rsidTr="00893908">
        <w:trPr>
          <w:trHeight w:val="360"/>
        </w:trPr>
        <w:tc>
          <w:tcPr>
            <w:tcW w:w="988" w:type="dxa"/>
            <w:vMerge/>
            <w:tcBorders>
              <w:top w:val="nil"/>
              <w:left w:val="single" w:sz="4" w:space="0" w:color="auto"/>
              <w:bottom w:val="single" w:sz="4" w:space="0" w:color="000000"/>
              <w:right w:val="single" w:sz="4" w:space="0" w:color="auto"/>
            </w:tcBorders>
            <w:vAlign w:val="center"/>
            <w:hideMark/>
          </w:tcPr>
          <w:p w14:paraId="50FA71B7"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nil"/>
              <w:left w:val="single" w:sz="4" w:space="0" w:color="auto"/>
              <w:bottom w:val="single" w:sz="4" w:space="0" w:color="000000"/>
              <w:right w:val="single" w:sz="4" w:space="0" w:color="auto"/>
            </w:tcBorders>
            <w:vAlign w:val="center"/>
            <w:hideMark/>
          </w:tcPr>
          <w:p w14:paraId="32E95F3C"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nil"/>
              <w:left w:val="single" w:sz="4" w:space="0" w:color="auto"/>
              <w:bottom w:val="single" w:sz="4" w:space="0" w:color="000000"/>
              <w:right w:val="single" w:sz="4" w:space="0" w:color="auto"/>
            </w:tcBorders>
            <w:vAlign w:val="center"/>
            <w:hideMark/>
          </w:tcPr>
          <w:p w14:paraId="3DF74DE6" w14:textId="77777777" w:rsidR="00DB1C9C" w:rsidRPr="007B3322" w:rsidRDefault="00DB1C9C" w:rsidP="009B7597">
            <w:pPr>
              <w:autoSpaceDE/>
              <w:autoSpaceDN/>
              <w:rPr>
                <w:rFonts w:ascii="Aptos Narrow" w:hAnsi="Aptos Narrow"/>
                <w:color w:val="000000"/>
                <w:sz w:val="16"/>
                <w:szCs w:val="16"/>
                <w:lang w:val="es-CO" w:eastAsia="es-CO"/>
              </w:rPr>
            </w:pPr>
          </w:p>
        </w:tc>
        <w:tc>
          <w:tcPr>
            <w:tcW w:w="992" w:type="dxa"/>
            <w:vMerge/>
            <w:tcBorders>
              <w:top w:val="nil"/>
              <w:left w:val="single" w:sz="4" w:space="0" w:color="auto"/>
              <w:bottom w:val="single" w:sz="4" w:space="0" w:color="000000"/>
              <w:right w:val="single" w:sz="4" w:space="0" w:color="auto"/>
            </w:tcBorders>
            <w:vAlign w:val="center"/>
            <w:hideMark/>
          </w:tcPr>
          <w:p w14:paraId="537446DF" w14:textId="77777777" w:rsidR="00DB1C9C" w:rsidRPr="007B3322" w:rsidRDefault="00DB1C9C" w:rsidP="009B7597">
            <w:pPr>
              <w:autoSpaceDE/>
              <w:autoSpaceDN/>
              <w:rPr>
                <w:rFonts w:ascii="Aptos Narrow" w:hAnsi="Aptos Narrow"/>
                <w:color w:val="000000"/>
                <w:sz w:val="16"/>
                <w:szCs w:val="16"/>
                <w:lang w:val="es-CO" w:eastAsia="es-CO"/>
              </w:rPr>
            </w:pPr>
          </w:p>
        </w:tc>
        <w:tc>
          <w:tcPr>
            <w:tcW w:w="1559" w:type="dxa"/>
            <w:tcBorders>
              <w:top w:val="nil"/>
              <w:left w:val="nil"/>
              <w:bottom w:val="single" w:sz="4" w:space="0" w:color="auto"/>
              <w:right w:val="single" w:sz="4" w:space="0" w:color="auto"/>
            </w:tcBorders>
            <w:vAlign w:val="center"/>
            <w:hideMark/>
          </w:tcPr>
          <w:p w14:paraId="2ECFBC71"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CALIDAD DEL SERVICIO</w:t>
            </w:r>
          </w:p>
        </w:tc>
        <w:tc>
          <w:tcPr>
            <w:tcW w:w="1276" w:type="dxa"/>
            <w:tcBorders>
              <w:top w:val="nil"/>
              <w:left w:val="nil"/>
              <w:bottom w:val="single" w:sz="4" w:space="0" w:color="auto"/>
              <w:right w:val="single" w:sz="4" w:space="0" w:color="auto"/>
            </w:tcBorders>
            <w:noWrap/>
            <w:vAlign w:val="bottom"/>
            <w:hideMark/>
          </w:tcPr>
          <w:p w14:paraId="727D1650"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$ 190.191.869,00</w:t>
            </w:r>
          </w:p>
        </w:tc>
        <w:tc>
          <w:tcPr>
            <w:tcW w:w="992" w:type="dxa"/>
            <w:tcBorders>
              <w:top w:val="nil"/>
              <w:left w:val="nil"/>
              <w:bottom w:val="single" w:sz="4" w:space="0" w:color="auto"/>
              <w:right w:val="single" w:sz="4" w:space="0" w:color="auto"/>
            </w:tcBorders>
            <w:noWrap/>
            <w:vAlign w:val="bottom"/>
            <w:hideMark/>
          </w:tcPr>
          <w:p w14:paraId="43CDDE0B"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992" w:type="dxa"/>
            <w:tcBorders>
              <w:top w:val="nil"/>
              <w:left w:val="nil"/>
              <w:bottom w:val="single" w:sz="4" w:space="0" w:color="auto"/>
              <w:right w:val="single" w:sz="4" w:space="0" w:color="auto"/>
            </w:tcBorders>
            <w:noWrap/>
            <w:vAlign w:val="bottom"/>
            <w:hideMark/>
          </w:tcPr>
          <w:p w14:paraId="4BCC23E3"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29/10/2023</w:t>
            </w:r>
          </w:p>
        </w:tc>
        <w:tc>
          <w:tcPr>
            <w:tcW w:w="993" w:type="dxa"/>
            <w:vMerge/>
            <w:tcBorders>
              <w:top w:val="nil"/>
              <w:left w:val="single" w:sz="4" w:space="0" w:color="auto"/>
              <w:bottom w:val="single" w:sz="4" w:space="0" w:color="000000"/>
              <w:right w:val="single" w:sz="4" w:space="0" w:color="auto"/>
            </w:tcBorders>
            <w:vAlign w:val="center"/>
            <w:hideMark/>
          </w:tcPr>
          <w:p w14:paraId="718997C6" w14:textId="77777777" w:rsidR="00DB1C9C" w:rsidRPr="007B3322" w:rsidRDefault="00DB1C9C" w:rsidP="009B7597">
            <w:pPr>
              <w:autoSpaceDE/>
              <w:autoSpaceDN/>
              <w:rPr>
                <w:rFonts w:ascii="Aptos Narrow" w:hAnsi="Aptos Narrow"/>
                <w:color w:val="000000"/>
                <w:sz w:val="16"/>
                <w:szCs w:val="16"/>
                <w:lang w:val="es-CO" w:eastAsia="es-CO"/>
              </w:rPr>
            </w:pPr>
          </w:p>
        </w:tc>
      </w:tr>
      <w:tr w:rsidR="00DB1C9C" w:rsidRPr="007B3322" w14:paraId="05C4D9A6" w14:textId="77777777" w:rsidTr="00893908">
        <w:trPr>
          <w:trHeight w:val="600"/>
        </w:trPr>
        <w:tc>
          <w:tcPr>
            <w:tcW w:w="988" w:type="dxa"/>
            <w:vMerge w:val="restart"/>
            <w:tcBorders>
              <w:top w:val="nil"/>
              <w:left w:val="single" w:sz="4" w:space="0" w:color="auto"/>
              <w:bottom w:val="single" w:sz="4" w:space="0" w:color="000000"/>
              <w:right w:val="single" w:sz="4" w:space="0" w:color="auto"/>
            </w:tcBorders>
            <w:noWrap/>
            <w:vAlign w:val="center"/>
            <w:hideMark/>
          </w:tcPr>
          <w:p w14:paraId="305B0396" w14:textId="77777777" w:rsidR="00DB1C9C" w:rsidRPr="007B3322" w:rsidRDefault="00DB1C9C" w:rsidP="009B7597">
            <w:pPr>
              <w:autoSpaceDE/>
              <w:autoSpaceDN/>
              <w:jc w:val="center"/>
              <w:rPr>
                <w:rFonts w:ascii="Aptos Narrow" w:hAnsi="Aptos Narrow"/>
                <w:color w:val="000000"/>
                <w:sz w:val="16"/>
                <w:szCs w:val="16"/>
                <w:lang w:val="es-CO" w:eastAsia="es-CO"/>
              </w:rPr>
            </w:pPr>
            <w:proofErr w:type="spellStart"/>
            <w:r w:rsidRPr="007B3322">
              <w:rPr>
                <w:rFonts w:ascii="Aptos Narrow" w:hAnsi="Aptos Narrow"/>
                <w:color w:val="000000"/>
                <w:sz w:val="16"/>
                <w:szCs w:val="16"/>
                <w:lang w:val="es-CO" w:eastAsia="es-CO"/>
              </w:rPr>
              <w:t>O</w:t>
            </w:r>
            <w:r>
              <w:rPr>
                <w:rFonts w:ascii="Aptos Narrow" w:hAnsi="Aptos Narrow"/>
                <w:color w:val="000000"/>
                <w:sz w:val="16"/>
                <w:szCs w:val="16"/>
                <w:lang w:val="es-CO" w:eastAsia="es-CO"/>
              </w:rPr>
              <w:t>trosí</w:t>
            </w:r>
            <w:proofErr w:type="spellEnd"/>
            <w:r w:rsidRPr="007B3322">
              <w:rPr>
                <w:rFonts w:ascii="Aptos Narrow" w:hAnsi="Aptos Narrow"/>
                <w:color w:val="000000"/>
                <w:sz w:val="16"/>
                <w:szCs w:val="16"/>
                <w:lang w:val="es-CO" w:eastAsia="es-CO"/>
              </w:rPr>
              <w:t xml:space="preserve"> </w:t>
            </w:r>
            <w:r>
              <w:rPr>
                <w:rFonts w:ascii="Aptos Narrow" w:hAnsi="Aptos Narrow"/>
                <w:color w:val="000000"/>
                <w:sz w:val="16"/>
                <w:szCs w:val="16"/>
                <w:lang w:val="es-CO" w:eastAsia="es-CO"/>
              </w:rPr>
              <w:t xml:space="preserve">No. </w:t>
            </w:r>
            <w:r w:rsidRPr="007B3322">
              <w:rPr>
                <w:rFonts w:ascii="Aptos Narrow" w:hAnsi="Aptos Narrow"/>
                <w:color w:val="000000"/>
                <w:sz w:val="16"/>
                <w:szCs w:val="16"/>
                <w:lang w:val="es-CO" w:eastAsia="es-CO"/>
              </w:rPr>
              <w:t>1</w:t>
            </w:r>
          </w:p>
        </w:tc>
        <w:tc>
          <w:tcPr>
            <w:tcW w:w="1134" w:type="dxa"/>
            <w:vMerge w:val="restart"/>
            <w:tcBorders>
              <w:top w:val="nil"/>
              <w:left w:val="single" w:sz="4" w:space="0" w:color="auto"/>
              <w:bottom w:val="single" w:sz="4" w:space="0" w:color="000000"/>
              <w:right w:val="single" w:sz="4" w:space="0" w:color="auto"/>
            </w:tcBorders>
            <w:vAlign w:val="center"/>
            <w:hideMark/>
          </w:tcPr>
          <w:p w14:paraId="2EA54CB0"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11-44-</w:t>
            </w:r>
            <w:r w:rsidRPr="007B3322">
              <w:rPr>
                <w:rFonts w:ascii="Aptos Narrow" w:hAnsi="Aptos Narrow"/>
                <w:color w:val="000000"/>
                <w:sz w:val="16"/>
                <w:szCs w:val="16"/>
                <w:lang w:val="es-CO" w:eastAsia="es-CO"/>
              </w:rPr>
              <w:br/>
              <w:t>101154818</w:t>
            </w:r>
          </w:p>
        </w:tc>
        <w:tc>
          <w:tcPr>
            <w:tcW w:w="1134" w:type="dxa"/>
            <w:vMerge w:val="restart"/>
            <w:tcBorders>
              <w:top w:val="nil"/>
              <w:left w:val="single" w:sz="4" w:space="0" w:color="auto"/>
              <w:bottom w:val="single" w:sz="4" w:space="0" w:color="000000"/>
              <w:right w:val="single" w:sz="4" w:space="0" w:color="auto"/>
            </w:tcBorders>
            <w:noWrap/>
            <w:vAlign w:val="center"/>
            <w:hideMark/>
          </w:tcPr>
          <w:p w14:paraId="167BC273"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12</w:t>
            </w:r>
          </w:p>
        </w:tc>
        <w:tc>
          <w:tcPr>
            <w:tcW w:w="992" w:type="dxa"/>
            <w:vMerge w:val="restart"/>
            <w:tcBorders>
              <w:top w:val="nil"/>
              <w:left w:val="single" w:sz="4" w:space="0" w:color="auto"/>
              <w:bottom w:val="single" w:sz="4" w:space="0" w:color="000000"/>
              <w:right w:val="single" w:sz="4" w:space="0" w:color="auto"/>
            </w:tcBorders>
            <w:noWrap/>
            <w:vAlign w:val="center"/>
            <w:hideMark/>
          </w:tcPr>
          <w:p w14:paraId="24DF6655"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9/05/2022</w:t>
            </w:r>
          </w:p>
        </w:tc>
        <w:tc>
          <w:tcPr>
            <w:tcW w:w="1559" w:type="dxa"/>
            <w:tcBorders>
              <w:top w:val="nil"/>
              <w:left w:val="nil"/>
              <w:bottom w:val="single" w:sz="4" w:space="0" w:color="auto"/>
              <w:right w:val="single" w:sz="4" w:space="0" w:color="auto"/>
            </w:tcBorders>
            <w:vAlign w:val="center"/>
            <w:hideMark/>
          </w:tcPr>
          <w:p w14:paraId="29659955"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CUMPLIMIENTO</w:t>
            </w:r>
          </w:p>
        </w:tc>
        <w:tc>
          <w:tcPr>
            <w:tcW w:w="1276" w:type="dxa"/>
            <w:tcBorders>
              <w:top w:val="nil"/>
              <w:left w:val="nil"/>
              <w:bottom w:val="single" w:sz="4" w:space="0" w:color="auto"/>
              <w:right w:val="single" w:sz="4" w:space="0" w:color="auto"/>
            </w:tcBorders>
            <w:noWrap/>
            <w:vAlign w:val="bottom"/>
            <w:hideMark/>
          </w:tcPr>
          <w:p w14:paraId="39B80C2D"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$ 190.191.869,00</w:t>
            </w:r>
          </w:p>
        </w:tc>
        <w:tc>
          <w:tcPr>
            <w:tcW w:w="992" w:type="dxa"/>
            <w:tcBorders>
              <w:top w:val="nil"/>
              <w:left w:val="nil"/>
              <w:bottom w:val="single" w:sz="4" w:space="0" w:color="auto"/>
              <w:right w:val="single" w:sz="4" w:space="0" w:color="auto"/>
            </w:tcBorders>
            <w:noWrap/>
            <w:vAlign w:val="bottom"/>
            <w:hideMark/>
          </w:tcPr>
          <w:p w14:paraId="64B7D9F6"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992" w:type="dxa"/>
            <w:tcBorders>
              <w:top w:val="nil"/>
              <w:left w:val="nil"/>
              <w:bottom w:val="single" w:sz="4" w:space="0" w:color="auto"/>
              <w:right w:val="single" w:sz="4" w:space="0" w:color="auto"/>
            </w:tcBorders>
            <w:noWrap/>
            <w:vAlign w:val="bottom"/>
            <w:hideMark/>
          </w:tcPr>
          <w:p w14:paraId="7C31945F"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30/07/2025</w:t>
            </w:r>
          </w:p>
        </w:tc>
        <w:tc>
          <w:tcPr>
            <w:tcW w:w="993" w:type="dxa"/>
            <w:vMerge w:val="restart"/>
            <w:tcBorders>
              <w:top w:val="nil"/>
              <w:left w:val="single" w:sz="4" w:space="0" w:color="auto"/>
              <w:bottom w:val="single" w:sz="4" w:space="0" w:color="000000"/>
              <w:right w:val="single" w:sz="4" w:space="0" w:color="auto"/>
            </w:tcBorders>
            <w:noWrap/>
            <w:vAlign w:val="center"/>
            <w:hideMark/>
          </w:tcPr>
          <w:p w14:paraId="1515F0D5" w14:textId="77777777" w:rsidR="00DB1C9C" w:rsidRPr="007B3322" w:rsidRDefault="00DB1C9C" w:rsidP="009B7597">
            <w:pPr>
              <w:autoSpaceDE/>
              <w:autoSpaceDN/>
              <w:jc w:val="center"/>
              <w:rPr>
                <w:rFonts w:ascii="Aptos Narrow" w:hAnsi="Aptos Narrow"/>
                <w:color w:val="000000"/>
                <w:sz w:val="16"/>
                <w:szCs w:val="16"/>
                <w:lang w:val="es-CO" w:eastAsia="es-CO"/>
              </w:rPr>
            </w:pPr>
            <w:r>
              <w:rPr>
                <w:rFonts w:ascii="Aptos Narrow" w:hAnsi="Aptos Narrow"/>
                <w:color w:val="000000"/>
                <w:sz w:val="16"/>
                <w:szCs w:val="16"/>
                <w:lang w:val="es-CO" w:eastAsia="es-CO"/>
              </w:rPr>
              <w:t>0</w:t>
            </w:r>
            <w:r w:rsidRPr="007B3322">
              <w:rPr>
                <w:rFonts w:ascii="Aptos Narrow" w:hAnsi="Aptos Narrow"/>
                <w:color w:val="000000"/>
                <w:sz w:val="16"/>
                <w:szCs w:val="16"/>
                <w:lang w:val="es-CO" w:eastAsia="es-CO"/>
              </w:rPr>
              <w:t>4/11/2022</w:t>
            </w:r>
          </w:p>
        </w:tc>
      </w:tr>
      <w:tr w:rsidR="00DB1C9C" w:rsidRPr="007B3322" w14:paraId="41AFC178" w14:textId="77777777" w:rsidTr="00893908">
        <w:trPr>
          <w:trHeight w:val="300"/>
        </w:trPr>
        <w:tc>
          <w:tcPr>
            <w:tcW w:w="988" w:type="dxa"/>
            <w:vMerge/>
            <w:tcBorders>
              <w:top w:val="nil"/>
              <w:left w:val="single" w:sz="4" w:space="0" w:color="auto"/>
              <w:bottom w:val="single" w:sz="4" w:space="0" w:color="000000"/>
              <w:right w:val="single" w:sz="4" w:space="0" w:color="auto"/>
            </w:tcBorders>
            <w:vAlign w:val="center"/>
            <w:hideMark/>
          </w:tcPr>
          <w:p w14:paraId="6BDE669B"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nil"/>
              <w:left w:val="single" w:sz="4" w:space="0" w:color="auto"/>
              <w:bottom w:val="single" w:sz="4" w:space="0" w:color="000000"/>
              <w:right w:val="single" w:sz="4" w:space="0" w:color="auto"/>
            </w:tcBorders>
            <w:vAlign w:val="center"/>
            <w:hideMark/>
          </w:tcPr>
          <w:p w14:paraId="4E133614"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nil"/>
              <w:left w:val="single" w:sz="4" w:space="0" w:color="auto"/>
              <w:bottom w:val="single" w:sz="4" w:space="0" w:color="000000"/>
              <w:right w:val="single" w:sz="4" w:space="0" w:color="auto"/>
            </w:tcBorders>
            <w:vAlign w:val="center"/>
            <w:hideMark/>
          </w:tcPr>
          <w:p w14:paraId="520E7B26" w14:textId="77777777" w:rsidR="00DB1C9C" w:rsidRPr="007B3322" w:rsidRDefault="00DB1C9C" w:rsidP="009B7597">
            <w:pPr>
              <w:autoSpaceDE/>
              <w:autoSpaceDN/>
              <w:rPr>
                <w:rFonts w:ascii="Aptos Narrow" w:hAnsi="Aptos Narrow"/>
                <w:color w:val="000000"/>
                <w:sz w:val="16"/>
                <w:szCs w:val="16"/>
                <w:lang w:val="es-CO" w:eastAsia="es-CO"/>
              </w:rPr>
            </w:pPr>
          </w:p>
        </w:tc>
        <w:tc>
          <w:tcPr>
            <w:tcW w:w="992" w:type="dxa"/>
            <w:vMerge/>
            <w:tcBorders>
              <w:top w:val="nil"/>
              <w:left w:val="single" w:sz="4" w:space="0" w:color="auto"/>
              <w:bottom w:val="single" w:sz="4" w:space="0" w:color="000000"/>
              <w:right w:val="single" w:sz="4" w:space="0" w:color="auto"/>
            </w:tcBorders>
            <w:vAlign w:val="center"/>
            <w:hideMark/>
          </w:tcPr>
          <w:p w14:paraId="10975180" w14:textId="77777777" w:rsidR="00DB1C9C" w:rsidRPr="007B3322" w:rsidRDefault="00DB1C9C" w:rsidP="009B7597">
            <w:pPr>
              <w:autoSpaceDE/>
              <w:autoSpaceDN/>
              <w:rPr>
                <w:rFonts w:ascii="Aptos Narrow" w:hAnsi="Aptos Narrow"/>
                <w:color w:val="000000"/>
                <w:sz w:val="16"/>
                <w:szCs w:val="16"/>
                <w:lang w:val="es-CO" w:eastAsia="es-CO"/>
              </w:rPr>
            </w:pPr>
          </w:p>
        </w:tc>
        <w:tc>
          <w:tcPr>
            <w:tcW w:w="1559" w:type="dxa"/>
            <w:tcBorders>
              <w:top w:val="nil"/>
              <w:left w:val="nil"/>
              <w:bottom w:val="single" w:sz="4" w:space="0" w:color="auto"/>
              <w:right w:val="single" w:sz="4" w:space="0" w:color="auto"/>
            </w:tcBorders>
            <w:vAlign w:val="center"/>
            <w:hideMark/>
          </w:tcPr>
          <w:p w14:paraId="181E562C" w14:textId="77777777" w:rsidR="00DB1C9C" w:rsidRPr="007B3322" w:rsidRDefault="00DB1C9C" w:rsidP="009B7597">
            <w:pPr>
              <w:autoSpaceDE/>
              <w:autoSpaceDN/>
              <w:jc w:val="center"/>
              <w:rPr>
                <w:rFonts w:ascii="Arial" w:hAnsi="Arial" w:cs="Arial"/>
                <w:color w:val="000000"/>
                <w:sz w:val="16"/>
                <w:szCs w:val="16"/>
                <w:lang w:val="es-CO" w:eastAsia="es-CO"/>
              </w:rPr>
            </w:pPr>
            <w:r>
              <w:rPr>
                <w:rFonts w:ascii="Arial" w:hAnsi="Arial" w:cs="Arial"/>
                <w:color w:val="000000"/>
                <w:sz w:val="16"/>
                <w:szCs w:val="16"/>
                <w:lang w:val="es-CO" w:eastAsia="es-CO"/>
              </w:rPr>
              <w:t xml:space="preserve">PAGO </w:t>
            </w:r>
            <w:r w:rsidRPr="007B3322">
              <w:rPr>
                <w:rFonts w:ascii="Arial" w:hAnsi="Arial" w:cs="Arial"/>
                <w:color w:val="000000"/>
                <w:sz w:val="16"/>
                <w:szCs w:val="16"/>
                <w:lang w:val="es-CO" w:eastAsia="es-CO"/>
              </w:rPr>
              <w:t>ANTICIP</w:t>
            </w:r>
            <w:r>
              <w:rPr>
                <w:rFonts w:ascii="Arial" w:hAnsi="Arial" w:cs="Arial"/>
                <w:color w:val="000000"/>
                <w:sz w:val="16"/>
                <w:szCs w:val="16"/>
                <w:lang w:val="es-CO" w:eastAsia="es-CO"/>
              </w:rPr>
              <w:t>AD</w:t>
            </w:r>
            <w:r w:rsidRPr="007B3322">
              <w:rPr>
                <w:rFonts w:ascii="Arial" w:hAnsi="Arial" w:cs="Arial"/>
                <w:color w:val="000000"/>
                <w:sz w:val="16"/>
                <w:szCs w:val="16"/>
                <w:lang w:val="es-CO" w:eastAsia="es-CO"/>
              </w:rPr>
              <w:t>O</w:t>
            </w:r>
          </w:p>
        </w:tc>
        <w:tc>
          <w:tcPr>
            <w:tcW w:w="1276" w:type="dxa"/>
            <w:tcBorders>
              <w:top w:val="nil"/>
              <w:left w:val="nil"/>
              <w:bottom w:val="single" w:sz="4" w:space="0" w:color="auto"/>
              <w:right w:val="single" w:sz="4" w:space="0" w:color="auto"/>
            </w:tcBorders>
            <w:noWrap/>
            <w:vAlign w:val="bottom"/>
            <w:hideMark/>
          </w:tcPr>
          <w:p w14:paraId="5EDC9213"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$ 190.191.869,00</w:t>
            </w:r>
          </w:p>
        </w:tc>
        <w:tc>
          <w:tcPr>
            <w:tcW w:w="992" w:type="dxa"/>
            <w:tcBorders>
              <w:top w:val="nil"/>
              <w:left w:val="nil"/>
              <w:bottom w:val="single" w:sz="4" w:space="0" w:color="auto"/>
              <w:right w:val="single" w:sz="4" w:space="0" w:color="auto"/>
            </w:tcBorders>
            <w:noWrap/>
            <w:vAlign w:val="bottom"/>
            <w:hideMark/>
          </w:tcPr>
          <w:p w14:paraId="4EDCD6AA"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992" w:type="dxa"/>
            <w:tcBorders>
              <w:top w:val="nil"/>
              <w:left w:val="nil"/>
              <w:bottom w:val="single" w:sz="4" w:space="0" w:color="auto"/>
              <w:right w:val="single" w:sz="4" w:space="0" w:color="auto"/>
            </w:tcBorders>
            <w:noWrap/>
            <w:vAlign w:val="bottom"/>
            <w:hideMark/>
          </w:tcPr>
          <w:p w14:paraId="092429F4"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30/07/2025</w:t>
            </w:r>
          </w:p>
        </w:tc>
        <w:tc>
          <w:tcPr>
            <w:tcW w:w="993" w:type="dxa"/>
            <w:vMerge/>
            <w:tcBorders>
              <w:top w:val="nil"/>
              <w:left w:val="single" w:sz="4" w:space="0" w:color="auto"/>
              <w:bottom w:val="single" w:sz="4" w:space="0" w:color="000000"/>
              <w:right w:val="single" w:sz="4" w:space="0" w:color="auto"/>
            </w:tcBorders>
            <w:vAlign w:val="center"/>
            <w:hideMark/>
          </w:tcPr>
          <w:p w14:paraId="4B6A2239" w14:textId="77777777" w:rsidR="00DB1C9C" w:rsidRPr="007B3322" w:rsidRDefault="00DB1C9C" w:rsidP="009B7597">
            <w:pPr>
              <w:autoSpaceDE/>
              <w:autoSpaceDN/>
              <w:rPr>
                <w:rFonts w:ascii="Aptos Narrow" w:hAnsi="Aptos Narrow"/>
                <w:color w:val="000000"/>
                <w:sz w:val="16"/>
                <w:szCs w:val="16"/>
                <w:lang w:val="es-CO" w:eastAsia="es-CO"/>
              </w:rPr>
            </w:pPr>
          </w:p>
        </w:tc>
      </w:tr>
      <w:tr w:rsidR="00DB1C9C" w:rsidRPr="007B3322" w14:paraId="4F89E592" w14:textId="77777777" w:rsidTr="00893908">
        <w:trPr>
          <w:trHeight w:val="1260"/>
        </w:trPr>
        <w:tc>
          <w:tcPr>
            <w:tcW w:w="988" w:type="dxa"/>
            <w:vMerge/>
            <w:tcBorders>
              <w:top w:val="nil"/>
              <w:left w:val="single" w:sz="4" w:space="0" w:color="auto"/>
              <w:bottom w:val="single" w:sz="4" w:space="0" w:color="000000"/>
              <w:right w:val="single" w:sz="4" w:space="0" w:color="auto"/>
            </w:tcBorders>
            <w:vAlign w:val="center"/>
            <w:hideMark/>
          </w:tcPr>
          <w:p w14:paraId="0E9DED7E"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nil"/>
              <w:left w:val="single" w:sz="4" w:space="0" w:color="auto"/>
              <w:bottom w:val="single" w:sz="4" w:space="0" w:color="000000"/>
              <w:right w:val="single" w:sz="4" w:space="0" w:color="auto"/>
            </w:tcBorders>
            <w:vAlign w:val="center"/>
            <w:hideMark/>
          </w:tcPr>
          <w:p w14:paraId="5BACA688"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nil"/>
              <w:left w:val="single" w:sz="4" w:space="0" w:color="auto"/>
              <w:bottom w:val="single" w:sz="4" w:space="0" w:color="000000"/>
              <w:right w:val="single" w:sz="4" w:space="0" w:color="auto"/>
            </w:tcBorders>
            <w:vAlign w:val="center"/>
            <w:hideMark/>
          </w:tcPr>
          <w:p w14:paraId="097D8C3F" w14:textId="77777777" w:rsidR="00DB1C9C" w:rsidRPr="007B3322" w:rsidRDefault="00DB1C9C" w:rsidP="009B7597">
            <w:pPr>
              <w:autoSpaceDE/>
              <w:autoSpaceDN/>
              <w:rPr>
                <w:rFonts w:ascii="Aptos Narrow" w:hAnsi="Aptos Narrow"/>
                <w:color w:val="000000"/>
                <w:sz w:val="16"/>
                <w:szCs w:val="16"/>
                <w:lang w:val="es-CO" w:eastAsia="es-CO"/>
              </w:rPr>
            </w:pPr>
          </w:p>
        </w:tc>
        <w:tc>
          <w:tcPr>
            <w:tcW w:w="992" w:type="dxa"/>
            <w:vMerge/>
            <w:tcBorders>
              <w:top w:val="nil"/>
              <w:left w:val="single" w:sz="4" w:space="0" w:color="auto"/>
              <w:bottom w:val="single" w:sz="4" w:space="0" w:color="000000"/>
              <w:right w:val="single" w:sz="4" w:space="0" w:color="auto"/>
            </w:tcBorders>
            <w:vAlign w:val="center"/>
            <w:hideMark/>
          </w:tcPr>
          <w:p w14:paraId="307A0263" w14:textId="77777777" w:rsidR="00DB1C9C" w:rsidRPr="007B3322" w:rsidRDefault="00DB1C9C" w:rsidP="009B7597">
            <w:pPr>
              <w:autoSpaceDE/>
              <w:autoSpaceDN/>
              <w:rPr>
                <w:rFonts w:ascii="Aptos Narrow" w:hAnsi="Aptos Narrow"/>
                <w:color w:val="000000"/>
                <w:sz w:val="16"/>
                <w:szCs w:val="16"/>
                <w:lang w:val="es-CO" w:eastAsia="es-CO"/>
              </w:rPr>
            </w:pPr>
          </w:p>
        </w:tc>
        <w:tc>
          <w:tcPr>
            <w:tcW w:w="1559" w:type="dxa"/>
            <w:tcBorders>
              <w:top w:val="nil"/>
              <w:left w:val="nil"/>
              <w:bottom w:val="single" w:sz="4" w:space="0" w:color="auto"/>
              <w:right w:val="single" w:sz="4" w:space="0" w:color="auto"/>
            </w:tcBorders>
            <w:vAlign w:val="center"/>
            <w:hideMark/>
          </w:tcPr>
          <w:p w14:paraId="53BA5DF7"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PAGO SALARIOS PRESTACIONES LEGALES E INDEMNIZACIONES LABORALES</w:t>
            </w:r>
          </w:p>
        </w:tc>
        <w:tc>
          <w:tcPr>
            <w:tcW w:w="1276" w:type="dxa"/>
            <w:tcBorders>
              <w:top w:val="nil"/>
              <w:left w:val="nil"/>
              <w:bottom w:val="single" w:sz="4" w:space="0" w:color="auto"/>
              <w:right w:val="single" w:sz="4" w:space="0" w:color="auto"/>
            </w:tcBorders>
            <w:noWrap/>
            <w:vAlign w:val="bottom"/>
            <w:hideMark/>
          </w:tcPr>
          <w:p w14:paraId="2FB3A9F1" w14:textId="77777777" w:rsidR="00DB1C9C" w:rsidRPr="007B3322" w:rsidRDefault="00DB1C9C" w:rsidP="009B7597">
            <w:pPr>
              <w:autoSpaceDE/>
              <w:autoSpaceDN/>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xml:space="preserve"> $ 47.547.967,25 </w:t>
            </w:r>
          </w:p>
        </w:tc>
        <w:tc>
          <w:tcPr>
            <w:tcW w:w="992" w:type="dxa"/>
            <w:tcBorders>
              <w:top w:val="nil"/>
              <w:left w:val="nil"/>
              <w:bottom w:val="single" w:sz="4" w:space="0" w:color="auto"/>
              <w:right w:val="single" w:sz="4" w:space="0" w:color="auto"/>
            </w:tcBorders>
            <w:noWrap/>
            <w:vAlign w:val="bottom"/>
            <w:hideMark/>
          </w:tcPr>
          <w:p w14:paraId="1A8B5AE5"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30/10/2020</w:t>
            </w:r>
          </w:p>
        </w:tc>
        <w:tc>
          <w:tcPr>
            <w:tcW w:w="992" w:type="dxa"/>
            <w:tcBorders>
              <w:top w:val="nil"/>
              <w:left w:val="nil"/>
              <w:bottom w:val="single" w:sz="4" w:space="0" w:color="auto"/>
              <w:right w:val="single" w:sz="4" w:space="0" w:color="auto"/>
            </w:tcBorders>
            <w:noWrap/>
            <w:vAlign w:val="bottom"/>
            <w:hideMark/>
          </w:tcPr>
          <w:p w14:paraId="6F2ABC95" w14:textId="0CCE8FA3"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30/01/20</w:t>
            </w:r>
            <w:r>
              <w:rPr>
                <w:rFonts w:ascii="Aptos Narrow" w:hAnsi="Aptos Narrow"/>
                <w:color w:val="000000"/>
                <w:sz w:val="16"/>
                <w:szCs w:val="16"/>
                <w:lang w:val="es-CO" w:eastAsia="es-CO"/>
              </w:rPr>
              <w:t>2</w:t>
            </w:r>
            <w:r w:rsidR="00BC41D7">
              <w:rPr>
                <w:rFonts w:ascii="Aptos Narrow" w:hAnsi="Aptos Narrow"/>
                <w:color w:val="000000"/>
                <w:sz w:val="16"/>
                <w:szCs w:val="16"/>
                <w:lang w:val="es-CO" w:eastAsia="es-CO"/>
              </w:rPr>
              <w:t>6</w:t>
            </w:r>
          </w:p>
        </w:tc>
        <w:tc>
          <w:tcPr>
            <w:tcW w:w="993" w:type="dxa"/>
            <w:vMerge/>
            <w:tcBorders>
              <w:top w:val="nil"/>
              <w:left w:val="single" w:sz="4" w:space="0" w:color="auto"/>
              <w:bottom w:val="single" w:sz="4" w:space="0" w:color="000000"/>
              <w:right w:val="single" w:sz="4" w:space="0" w:color="auto"/>
            </w:tcBorders>
            <w:vAlign w:val="center"/>
            <w:hideMark/>
          </w:tcPr>
          <w:p w14:paraId="5591A593" w14:textId="77777777" w:rsidR="00DB1C9C" w:rsidRPr="007B3322" w:rsidRDefault="00DB1C9C" w:rsidP="009B7597">
            <w:pPr>
              <w:autoSpaceDE/>
              <w:autoSpaceDN/>
              <w:rPr>
                <w:rFonts w:ascii="Aptos Narrow" w:hAnsi="Aptos Narrow"/>
                <w:color w:val="000000"/>
                <w:sz w:val="16"/>
                <w:szCs w:val="16"/>
                <w:lang w:val="es-CO" w:eastAsia="es-CO"/>
              </w:rPr>
            </w:pPr>
          </w:p>
        </w:tc>
      </w:tr>
      <w:tr w:rsidR="00DB1C9C" w:rsidRPr="007B3322" w14:paraId="425AC0C6" w14:textId="77777777" w:rsidTr="00893908">
        <w:trPr>
          <w:trHeight w:val="360"/>
        </w:trPr>
        <w:tc>
          <w:tcPr>
            <w:tcW w:w="988" w:type="dxa"/>
            <w:vMerge/>
            <w:tcBorders>
              <w:top w:val="nil"/>
              <w:left w:val="single" w:sz="4" w:space="0" w:color="auto"/>
              <w:bottom w:val="single" w:sz="4" w:space="0" w:color="000000"/>
              <w:right w:val="single" w:sz="4" w:space="0" w:color="auto"/>
            </w:tcBorders>
            <w:vAlign w:val="center"/>
            <w:hideMark/>
          </w:tcPr>
          <w:p w14:paraId="783904D3"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nil"/>
              <w:left w:val="single" w:sz="4" w:space="0" w:color="auto"/>
              <w:bottom w:val="single" w:sz="4" w:space="0" w:color="000000"/>
              <w:right w:val="single" w:sz="4" w:space="0" w:color="auto"/>
            </w:tcBorders>
            <w:vAlign w:val="center"/>
            <w:hideMark/>
          </w:tcPr>
          <w:p w14:paraId="3E7B1D58"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nil"/>
              <w:left w:val="single" w:sz="4" w:space="0" w:color="auto"/>
              <w:bottom w:val="single" w:sz="4" w:space="0" w:color="000000"/>
              <w:right w:val="single" w:sz="4" w:space="0" w:color="auto"/>
            </w:tcBorders>
            <w:vAlign w:val="center"/>
            <w:hideMark/>
          </w:tcPr>
          <w:p w14:paraId="14219B34" w14:textId="77777777" w:rsidR="00DB1C9C" w:rsidRPr="007B3322" w:rsidRDefault="00DB1C9C" w:rsidP="009B7597">
            <w:pPr>
              <w:autoSpaceDE/>
              <w:autoSpaceDN/>
              <w:rPr>
                <w:rFonts w:ascii="Aptos Narrow" w:hAnsi="Aptos Narrow"/>
                <w:color w:val="000000"/>
                <w:sz w:val="16"/>
                <w:szCs w:val="16"/>
                <w:lang w:val="es-CO" w:eastAsia="es-CO"/>
              </w:rPr>
            </w:pPr>
          </w:p>
        </w:tc>
        <w:tc>
          <w:tcPr>
            <w:tcW w:w="992" w:type="dxa"/>
            <w:vMerge/>
            <w:tcBorders>
              <w:top w:val="nil"/>
              <w:left w:val="single" w:sz="4" w:space="0" w:color="auto"/>
              <w:bottom w:val="single" w:sz="4" w:space="0" w:color="000000"/>
              <w:right w:val="single" w:sz="4" w:space="0" w:color="auto"/>
            </w:tcBorders>
            <w:vAlign w:val="center"/>
            <w:hideMark/>
          </w:tcPr>
          <w:p w14:paraId="684BD262" w14:textId="77777777" w:rsidR="00DB1C9C" w:rsidRPr="007B3322" w:rsidRDefault="00DB1C9C" w:rsidP="009B7597">
            <w:pPr>
              <w:autoSpaceDE/>
              <w:autoSpaceDN/>
              <w:rPr>
                <w:rFonts w:ascii="Aptos Narrow" w:hAnsi="Aptos Narrow"/>
                <w:color w:val="000000"/>
                <w:sz w:val="16"/>
                <w:szCs w:val="16"/>
                <w:lang w:val="es-CO" w:eastAsia="es-CO"/>
              </w:rPr>
            </w:pPr>
          </w:p>
        </w:tc>
        <w:tc>
          <w:tcPr>
            <w:tcW w:w="1559" w:type="dxa"/>
            <w:tcBorders>
              <w:top w:val="nil"/>
              <w:left w:val="nil"/>
              <w:bottom w:val="single" w:sz="4" w:space="0" w:color="auto"/>
              <w:right w:val="single" w:sz="4" w:space="0" w:color="auto"/>
            </w:tcBorders>
            <w:vAlign w:val="center"/>
            <w:hideMark/>
          </w:tcPr>
          <w:p w14:paraId="3FD2F828"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CALIDAD DEL SERVICIO</w:t>
            </w:r>
          </w:p>
        </w:tc>
        <w:tc>
          <w:tcPr>
            <w:tcW w:w="1276" w:type="dxa"/>
            <w:tcBorders>
              <w:top w:val="nil"/>
              <w:left w:val="nil"/>
              <w:bottom w:val="single" w:sz="4" w:space="0" w:color="auto"/>
              <w:right w:val="single" w:sz="4" w:space="0" w:color="auto"/>
            </w:tcBorders>
            <w:noWrap/>
            <w:vAlign w:val="bottom"/>
            <w:hideMark/>
          </w:tcPr>
          <w:p w14:paraId="1B86E85B"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$ 190.191.869,00</w:t>
            </w:r>
          </w:p>
        </w:tc>
        <w:tc>
          <w:tcPr>
            <w:tcW w:w="992" w:type="dxa"/>
            <w:tcBorders>
              <w:top w:val="nil"/>
              <w:left w:val="nil"/>
              <w:bottom w:val="single" w:sz="4" w:space="0" w:color="auto"/>
              <w:right w:val="single" w:sz="4" w:space="0" w:color="auto"/>
            </w:tcBorders>
            <w:noWrap/>
            <w:vAlign w:val="bottom"/>
            <w:hideMark/>
          </w:tcPr>
          <w:p w14:paraId="218CAC06"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992" w:type="dxa"/>
            <w:tcBorders>
              <w:top w:val="nil"/>
              <w:left w:val="nil"/>
              <w:bottom w:val="single" w:sz="4" w:space="0" w:color="auto"/>
              <w:right w:val="single" w:sz="4" w:space="0" w:color="auto"/>
            </w:tcBorders>
            <w:noWrap/>
            <w:vAlign w:val="bottom"/>
            <w:hideMark/>
          </w:tcPr>
          <w:p w14:paraId="2CB0282A" w14:textId="6B691DC4"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30/01/202</w:t>
            </w:r>
            <w:r w:rsidR="00BC41D7">
              <w:rPr>
                <w:rFonts w:ascii="Aptos Narrow" w:hAnsi="Aptos Narrow"/>
                <w:color w:val="000000"/>
                <w:sz w:val="16"/>
                <w:szCs w:val="16"/>
                <w:lang w:val="es-CO" w:eastAsia="es-CO"/>
              </w:rPr>
              <w:t>4</w:t>
            </w:r>
          </w:p>
        </w:tc>
        <w:tc>
          <w:tcPr>
            <w:tcW w:w="993" w:type="dxa"/>
            <w:vMerge/>
            <w:tcBorders>
              <w:top w:val="nil"/>
              <w:left w:val="single" w:sz="4" w:space="0" w:color="auto"/>
              <w:bottom w:val="single" w:sz="4" w:space="0" w:color="000000"/>
              <w:right w:val="single" w:sz="4" w:space="0" w:color="auto"/>
            </w:tcBorders>
            <w:vAlign w:val="center"/>
            <w:hideMark/>
          </w:tcPr>
          <w:p w14:paraId="7D019FC2" w14:textId="77777777" w:rsidR="00DB1C9C" w:rsidRPr="007B3322" w:rsidRDefault="00DB1C9C" w:rsidP="009B7597">
            <w:pPr>
              <w:autoSpaceDE/>
              <w:autoSpaceDN/>
              <w:rPr>
                <w:rFonts w:ascii="Aptos Narrow" w:hAnsi="Aptos Narrow"/>
                <w:color w:val="000000"/>
                <w:sz w:val="16"/>
                <w:szCs w:val="16"/>
                <w:lang w:val="es-CO" w:eastAsia="es-CO"/>
              </w:rPr>
            </w:pPr>
          </w:p>
        </w:tc>
      </w:tr>
      <w:tr w:rsidR="00DB1C9C" w:rsidRPr="007B3322" w14:paraId="008C08E7" w14:textId="77777777" w:rsidTr="00893908">
        <w:trPr>
          <w:trHeight w:val="720"/>
        </w:trPr>
        <w:tc>
          <w:tcPr>
            <w:tcW w:w="988" w:type="dxa"/>
            <w:vMerge w:val="restart"/>
            <w:tcBorders>
              <w:top w:val="nil"/>
              <w:left w:val="single" w:sz="4" w:space="0" w:color="auto"/>
              <w:right w:val="single" w:sz="4" w:space="0" w:color="auto"/>
            </w:tcBorders>
            <w:noWrap/>
            <w:vAlign w:val="center"/>
            <w:hideMark/>
          </w:tcPr>
          <w:p w14:paraId="2EA249F7" w14:textId="77777777" w:rsidR="00DB1C9C" w:rsidRPr="007B3322" w:rsidRDefault="00DB1C9C" w:rsidP="009B7597">
            <w:pPr>
              <w:autoSpaceDE/>
              <w:autoSpaceDN/>
              <w:jc w:val="center"/>
              <w:rPr>
                <w:rFonts w:ascii="Aptos Narrow" w:hAnsi="Aptos Narrow"/>
                <w:color w:val="000000"/>
                <w:sz w:val="16"/>
                <w:szCs w:val="16"/>
                <w:lang w:val="es-CO" w:eastAsia="es-CO"/>
              </w:rPr>
            </w:pPr>
            <w:proofErr w:type="spellStart"/>
            <w:r w:rsidRPr="007B3322">
              <w:rPr>
                <w:rFonts w:ascii="Aptos Narrow" w:hAnsi="Aptos Narrow"/>
                <w:color w:val="000000"/>
                <w:sz w:val="16"/>
                <w:szCs w:val="16"/>
                <w:lang w:val="es-CO" w:eastAsia="es-CO"/>
              </w:rPr>
              <w:t>O</w:t>
            </w:r>
            <w:r>
              <w:rPr>
                <w:rFonts w:ascii="Aptos Narrow" w:hAnsi="Aptos Narrow"/>
                <w:color w:val="000000"/>
                <w:sz w:val="16"/>
                <w:szCs w:val="16"/>
                <w:lang w:val="es-CO" w:eastAsia="es-CO"/>
              </w:rPr>
              <w:t>trosí</w:t>
            </w:r>
            <w:proofErr w:type="spellEnd"/>
            <w:r w:rsidRPr="007B3322">
              <w:rPr>
                <w:rFonts w:ascii="Aptos Narrow" w:hAnsi="Aptos Narrow"/>
                <w:color w:val="000000"/>
                <w:sz w:val="16"/>
                <w:szCs w:val="16"/>
                <w:lang w:val="es-CO" w:eastAsia="es-CO"/>
              </w:rPr>
              <w:t xml:space="preserve"> N</w:t>
            </w:r>
            <w:r>
              <w:rPr>
                <w:rFonts w:ascii="Aptos Narrow" w:hAnsi="Aptos Narrow"/>
                <w:color w:val="000000"/>
                <w:sz w:val="16"/>
                <w:szCs w:val="16"/>
                <w:lang w:val="es-CO" w:eastAsia="es-CO"/>
              </w:rPr>
              <w:t>o</w:t>
            </w:r>
            <w:r w:rsidRPr="007B3322">
              <w:rPr>
                <w:rFonts w:ascii="Aptos Narrow" w:hAnsi="Aptos Narrow"/>
                <w:color w:val="000000"/>
                <w:sz w:val="16"/>
                <w:szCs w:val="16"/>
                <w:lang w:val="es-CO" w:eastAsia="es-CO"/>
              </w:rPr>
              <w:t>. 2</w:t>
            </w:r>
          </w:p>
          <w:p w14:paraId="22FC6100" w14:textId="77777777" w:rsidR="00DB1C9C" w:rsidRPr="007B3322" w:rsidRDefault="00DB1C9C" w:rsidP="009B7597">
            <w:pPr>
              <w:jc w:val="center"/>
              <w:rPr>
                <w:rFonts w:ascii="Aptos Narrow" w:hAnsi="Aptos Narrow"/>
                <w:color w:val="000000"/>
                <w:sz w:val="16"/>
                <w:szCs w:val="16"/>
                <w:lang w:val="es-CO" w:eastAsia="es-CO"/>
              </w:rPr>
            </w:pPr>
          </w:p>
        </w:tc>
        <w:tc>
          <w:tcPr>
            <w:tcW w:w="1134" w:type="dxa"/>
            <w:tcBorders>
              <w:top w:val="nil"/>
              <w:left w:val="nil"/>
              <w:bottom w:val="nil"/>
              <w:right w:val="single" w:sz="4" w:space="0" w:color="auto"/>
            </w:tcBorders>
            <w:vAlign w:val="center"/>
            <w:hideMark/>
          </w:tcPr>
          <w:p w14:paraId="4721EF6D"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11-40-</w:t>
            </w:r>
            <w:r w:rsidRPr="007B3322">
              <w:rPr>
                <w:rFonts w:ascii="Aptos Narrow" w:hAnsi="Aptos Narrow"/>
                <w:color w:val="000000"/>
                <w:sz w:val="16"/>
                <w:szCs w:val="16"/>
                <w:lang w:val="es-CO" w:eastAsia="es-CO"/>
              </w:rPr>
              <w:br/>
              <w:t>101037281</w:t>
            </w:r>
          </w:p>
        </w:tc>
        <w:tc>
          <w:tcPr>
            <w:tcW w:w="1134" w:type="dxa"/>
            <w:tcBorders>
              <w:top w:val="nil"/>
              <w:left w:val="nil"/>
              <w:bottom w:val="nil"/>
              <w:right w:val="single" w:sz="4" w:space="0" w:color="auto"/>
            </w:tcBorders>
            <w:noWrap/>
            <w:vAlign w:val="center"/>
            <w:hideMark/>
          </w:tcPr>
          <w:p w14:paraId="7BEB0BCD"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7</w:t>
            </w:r>
          </w:p>
        </w:tc>
        <w:tc>
          <w:tcPr>
            <w:tcW w:w="992" w:type="dxa"/>
            <w:vMerge w:val="restart"/>
            <w:tcBorders>
              <w:top w:val="nil"/>
              <w:left w:val="nil"/>
              <w:right w:val="single" w:sz="4" w:space="0" w:color="auto"/>
            </w:tcBorders>
            <w:noWrap/>
            <w:vAlign w:val="center"/>
            <w:hideMark/>
          </w:tcPr>
          <w:p w14:paraId="0330A433" w14:textId="77777777" w:rsidR="00DB1C9C" w:rsidRPr="007B3322" w:rsidRDefault="00DB1C9C" w:rsidP="00893908">
            <w:pPr>
              <w:autoSpaceDE/>
              <w:autoSpaceDN/>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14/10/2022</w:t>
            </w:r>
          </w:p>
          <w:p w14:paraId="7C17DB37" w14:textId="77777777" w:rsidR="00DB1C9C" w:rsidRPr="007B3322" w:rsidRDefault="00DB1C9C" w:rsidP="009B7597">
            <w:pPr>
              <w:jc w:val="center"/>
              <w:rPr>
                <w:rFonts w:ascii="Aptos Narrow" w:hAnsi="Aptos Narrow"/>
                <w:color w:val="000000"/>
                <w:sz w:val="16"/>
                <w:szCs w:val="16"/>
                <w:lang w:val="es-CO" w:eastAsia="es-CO"/>
              </w:rPr>
            </w:pPr>
          </w:p>
        </w:tc>
        <w:tc>
          <w:tcPr>
            <w:tcW w:w="1559" w:type="dxa"/>
            <w:tcBorders>
              <w:top w:val="nil"/>
              <w:left w:val="nil"/>
              <w:bottom w:val="single" w:sz="4" w:space="0" w:color="auto"/>
              <w:right w:val="single" w:sz="4" w:space="0" w:color="auto"/>
            </w:tcBorders>
            <w:vAlign w:val="center"/>
            <w:hideMark/>
          </w:tcPr>
          <w:p w14:paraId="3A41D102"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RESPONSABILIDAD CIVIL EXTRACONTRACTUAL</w:t>
            </w:r>
          </w:p>
        </w:tc>
        <w:tc>
          <w:tcPr>
            <w:tcW w:w="1276" w:type="dxa"/>
            <w:tcBorders>
              <w:top w:val="nil"/>
              <w:left w:val="nil"/>
              <w:bottom w:val="single" w:sz="4" w:space="0" w:color="auto"/>
              <w:right w:val="single" w:sz="4" w:space="0" w:color="auto"/>
            </w:tcBorders>
            <w:noWrap/>
            <w:vAlign w:val="bottom"/>
            <w:hideMark/>
          </w:tcPr>
          <w:p w14:paraId="09FC063B"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$ 200.000.000,00</w:t>
            </w:r>
          </w:p>
        </w:tc>
        <w:tc>
          <w:tcPr>
            <w:tcW w:w="992" w:type="dxa"/>
            <w:tcBorders>
              <w:top w:val="nil"/>
              <w:left w:val="nil"/>
              <w:bottom w:val="single" w:sz="4" w:space="0" w:color="auto"/>
              <w:right w:val="single" w:sz="4" w:space="0" w:color="auto"/>
            </w:tcBorders>
            <w:noWrap/>
            <w:vAlign w:val="bottom"/>
            <w:hideMark/>
          </w:tcPr>
          <w:p w14:paraId="2487CA5F"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30/10/2020</w:t>
            </w:r>
          </w:p>
        </w:tc>
        <w:tc>
          <w:tcPr>
            <w:tcW w:w="992" w:type="dxa"/>
            <w:tcBorders>
              <w:top w:val="nil"/>
              <w:left w:val="nil"/>
              <w:bottom w:val="single" w:sz="4" w:space="0" w:color="auto"/>
              <w:right w:val="single" w:sz="4" w:space="0" w:color="auto"/>
            </w:tcBorders>
            <w:noWrap/>
            <w:vAlign w:val="bottom"/>
            <w:hideMark/>
          </w:tcPr>
          <w:p w14:paraId="086B5630" w14:textId="77777777" w:rsidR="00DB1C9C" w:rsidRPr="007B3322" w:rsidRDefault="00DB1C9C" w:rsidP="009B7597">
            <w:pPr>
              <w:autoSpaceDE/>
              <w:autoSpaceDN/>
              <w:jc w:val="right"/>
              <w:rPr>
                <w:rFonts w:ascii="Aptos Narrow" w:hAnsi="Aptos Narrow"/>
                <w:color w:val="000000"/>
                <w:sz w:val="16"/>
                <w:szCs w:val="16"/>
                <w:lang w:val="es-CO" w:eastAsia="es-CO"/>
              </w:rPr>
            </w:pPr>
            <w:r>
              <w:rPr>
                <w:rFonts w:ascii="Aptos Narrow" w:hAnsi="Aptos Narrow"/>
                <w:color w:val="000000"/>
                <w:sz w:val="16"/>
                <w:szCs w:val="16"/>
                <w:lang w:val="es-CO" w:eastAsia="es-CO"/>
              </w:rPr>
              <w:t>0</w:t>
            </w:r>
            <w:r w:rsidRPr="007B3322">
              <w:rPr>
                <w:rFonts w:ascii="Aptos Narrow" w:hAnsi="Aptos Narrow"/>
                <w:color w:val="000000"/>
                <w:sz w:val="16"/>
                <w:szCs w:val="16"/>
                <w:lang w:val="es-CO" w:eastAsia="es-CO"/>
              </w:rPr>
              <w:t>1/05/2023</w:t>
            </w:r>
          </w:p>
        </w:tc>
        <w:tc>
          <w:tcPr>
            <w:tcW w:w="993" w:type="dxa"/>
            <w:vMerge w:val="restart"/>
            <w:tcBorders>
              <w:top w:val="nil"/>
              <w:left w:val="nil"/>
              <w:right w:val="single" w:sz="4" w:space="0" w:color="auto"/>
            </w:tcBorders>
            <w:noWrap/>
            <w:vAlign w:val="center"/>
            <w:hideMark/>
          </w:tcPr>
          <w:p w14:paraId="18D62158" w14:textId="77777777" w:rsidR="00DB1C9C" w:rsidRPr="007B3322" w:rsidRDefault="00DB1C9C" w:rsidP="009B7597">
            <w:pPr>
              <w:autoSpaceDE/>
              <w:autoSpaceDN/>
              <w:jc w:val="center"/>
              <w:rPr>
                <w:rFonts w:ascii="Aptos Narrow" w:hAnsi="Aptos Narrow"/>
                <w:color w:val="000000"/>
                <w:sz w:val="16"/>
                <w:szCs w:val="16"/>
                <w:lang w:val="es-CO" w:eastAsia="es-CO"/>
              </w:rPr>
            </w:pPr>
            <w:r>
              <w:rPr>
                <w:rFonts w:ascii="Aptos Narrow" w:hAnsi="Aptos Narrow"/>
                <w:color w:val="000000"/>
                <w:sz w:val="16"/>
                <w:szCs w:val="16"/>
                <w:lang w:val="es-CO" w:eastAsia="es-CO"/>
              </w:rPr>
              <w:t>0</w:t>
            </w:r>
            <w:r w:rsidRPr="007B3322">
              <w:rPr>
                <w:rFonts w:ascii="Aptos Narrow" w:hAnsi="Aptos Narrow"/>
                <w:color w:val="000000"/>
                <w:sz w:val="16"/>
                <w:szCs w:val="16"/>
                <w:lang w:val="es-CO" w:eastAsia="es-CO"/>
              </w:rPr>
              <w:t>4/11/2022</w:t>
            </w:r>
          </w:p>
          <w:p w14:paraId="69C9DF65" w14:textId="77777777" w:rsidR="00DB1C9C" w:rsidRPr="007B3322" w:rsidRDefault="00DB1C9C" w:rsidP="009B7597">
            <w:pPr>
              <w:jc w:val="center"/>
              <w:rPr>
                <w:rFonts w:ascii="Aptos Narrow" w:hAnsi="Aptos Narrow"/>
                <w:color w:val="000000"/>
                <w:sz w:val="16"/>
                <w:szCs w:val="16"/>
                <w:lang w:val="es-CO" w:eastAsia="es-CO"/>
              </w:rPr>
            </w:pPr>
          </w:p>
        </w:tc>
      </w:tr>
      <w:tr w:rsidR="00DB1C9C" w:rsidRPr="007B3322" w14:paraId="0DE0372A" w14:textId="77777777" w:rsidTr="00893908">
        <w:trPr>
          <w:trHeight w:val="600"/>
        </w:trPr>
        <w:tc>
          <w:tcPr>
            <w:tcW w:w="988" w:type="dxa"/>
            <w:vMerge/>
            <w:tcBorders>
              <w:left w:val="single" w:sz="4" w:space="0" w:color="auto"/>
              <w:right w:val="single" w:sz="4" w:space="0" w:color="auto"/>
            </w:tcBorders>
            <w:noWrap/>
            <w:vAlign w:val="center"/>
            <w:hideMark/>
          </w:tcPr>
          <w:p w14:paraId="173E25EA" w14:textId="77777777" w:rsidR="00DB1C9C" w:rsidRPr="007B3322" w:rsidRDefault="00DB1C9C" w:rsidP="009B7597">
            <w:pPr>
              <w:autoSpaceDE/>
              <w:autoSpaceDN/>
              <w:jc w:val="center"/>
              <w:rPr>
                <w:rFonts w:ascii="Aptos Narrow" w:hAnsi="Aptos Narrow"/>
                <w:color w:val="000000"/>
                <w:sz w:val="16"/>
                <w:szCs w:val="16"/>
                <w:lang w:val="es-CO" w:eastAsia="es-CO"/>
              </w:rPr>
            </w:pPr>
          </w:p>
        </w:tc>
        <w:tc>
          <w:tcPr>
            <w:tcW w:w="1134" w:type="dxa"/>
            <w:vMerge w:val="restart"/>
            <w:tcBorders>
              <w:top w:val="single" w:sz="4" w:space="0" w:color="auto"/>
              <w:left w:val="single" w:sz="4" w:space="0" w:color="auto"/>
              <w:bottom w:val="single" w:sz="4" w:space="0" w:color="000000"/>
              <w:right w:val="single" w:sz="4" w:space="0" w:color="auto"/>
            </w:tcBorders>
            <w:vAlign w:val="center"/>
            <w:hideMark/>
          </w:tcPr>
          <w:p w14:paraId="46414AFD"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11-44-</w:t>
            </w:r>
            <w:r w:rsidRPr="007B3322">
              <w:rPr>
                <w:rFonts w:ascii="Aptos Narrow" w:hAnsi="Aptos Narrow"/>
                <w:color w:val="000000"/>
                <w:sz w:val="16"/>
                <w:szCs w:val="16"/>
                <w:lang w:val="es-CO" w:eastAsia="es-CO"/>
              </w:rPr>
              <w:br/>
              <w:t>101154818</w:t>
            </w:r>
          </w:p>
        </w:tc>
        <w:tc>
          <w:tcPr>
            <w:tcW w:w="1134" w:type="dxa"/>
            <w:vMerge w:val="restart"/>
            <w:tcBorders>
              <w:top w:val="single" w:sz="4" w:space="0" w:color="auto"/>
              <w:left w:val="single" w:sz="4" w:space="0" w:color="auto"/>
              <w:bottom w:val="single" w:sz="4" w:space="0" w:color="000000"/>
              <w:right w:val="single" w:sz="4" w:space="0" w:color="auto"/>
            </w:tcBorders>
            <w:noWrap/>
            <w:vAlign w:val="center"/>
            <w:hideMark/>
          </w:tcPr>
          <w:p w14:paraId="51E6AE1A"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13</w:t>
            </w:r>
          </w:p>
        </w:tc>
        <w:tc>
          <w:tcPr>
            <w:tcW w:w="992" w:type="dxa"/>
            <w:vMerge/>
            <w:tcBorders>
              <w:left w:val="single" w:sz="4" w:space="0" w:color="auto"/>
              <w:right w:val="single" w:sz="4" w:space="0" w:color="auto"/>
            </w:tcBorders>
            <w:noWrap/>
            <w:vAlign w:val="center"/>
            <w:hideMark/>
          </w:tcPr>
          <w:p w14:paraId="19B20A0B" w14:textId="77777777" w:rsidR="00DB1C9C" w:rsidRPr="007B3322" w:rsidRDefault="00DB1C9C" w:rsidP="009B7597">
            <w:pPr>
              <w:autoSpaceDE/>
              <w:autoSpaceDN/>
              <w:jc w:val="center"/>
              <w:rPr>
                <w:rFonts w:ascii="Aptos Narrow" w:hAnsi="Aptos Narrow"/>
                <w:color w:val="000000"/>
                <w:sz w:val="16"/>
                <w:szCs w:val="16"/>
                <w:lang w:val="es-CO" w:eastAsia="es-CO"/>
              </w:rPr>
            </w:pPr>
          </w:p>
        </w:tc>
        <w:tc>
          <w:tcPr>
            <w:tcW w:w="1559" w:type="dxa"/>
            <w:tcBorders>
              <w:top w:val="nil"/>
              <w:left w:val="nil"/>
              <w:bottom w:val="single" w:sz="4" w:space="0" w:color="auto"/>
              <w:right w:val="single" w:sz="4" w:space="0" w:color="auto"/>
            </w:tcBorders>
            <w:vAlign w:val="center"/>
            <w:hideMark/>
          </w:tcPr>
          <w:p w14:paraId="5E37FF5E"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CUMPLIMIENTO</w:t>
            </w:r>
          </w:p>
        </w:tc>
        <w:tc>
          <w:tcPr>
            <w:tcW w:w="1276" w:type="dxa"/>
            <w:tcBorders>
              <w:top w:val="nil"/>
              <w:left w:val="nil"/>
              <w:bottom w:val="single" w:sz="4" w:space="0" w:color="auto"/>
              <w:right w:val="single" w:sz="4" w:space="0" w:color="auto"/>
            </w:tcBorders>
            <w:noWrap/>
            <w:vAlign w:val="bottom"/>
            <w:hideMark/>
          </w:tcPr>
          <w:p w14:paraId="254C9BE8"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$ 190.191.869,00</w:t>
            </w:r>
          </w:p>
        </w:tc>
        <w:tc>
          <w:tcPr>
            <w:tcW w:w="992" w:type="dxa"/>
            <w:tcBorders>
              <w:top w:val="nil"/>
              <w:left w:val="nil"/>
              <w:bottom w:val="single" w:sz="4" w:space="0" w:color="auto"/>
              <w:right w:val="single" w:sz="4" w:space="0" w:color="auto"/>
            </w:tcBorders>
            <w:noWrap/>
            <w:vAlign w:val="bottom"/>
            <w:hideMark/>
          </w:tcPr>
          <w:p w14:paraId="0705D632"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992" w:type="dxa"/>
            <w:tcBorders>
              <w:top w:val="nil"/>
              <w:left w:val="nil"/>
              <w:bottom w:val="single" w:sz="4" w:space="0" w:color="auto"/>
              <w:right w:val="single" w:sz="4" w:space="0" w:color="auto"/>
            </w:tcBorders>
            <w:noWrap/>
            <w:vAlign w:val="bottom"/>
            <w:hideMark/>
          </w:tcPr>
          <w:p w14:paraId="05F6F783" w14:textId="77777777" w:rsidR="00DB1C9C" w:rsidRPr="007B3322" w:rsidRDefault="00DB1C9C" w:rsidP="009B7597">
            <w:pPr>
              <w:autoSpaceDE/>
              <w:autoSpaceDN/>
              <w:jc w:val="right"/>
              <w:rPr>
                <w:rFonts w:ascii="Aptos Narrow" w:hAnsi="Aptos Narrow"/>
                <w:color w:val="000000"/>
                <w:sz w:val="16"/>
                <w:szCs w:val="16"/>
                <w:lang w:val="es-CO" w:eastAsia="es-CO"/>
              </w:rPr>
            </w:pPr>
            <w:r>
              <w:rPr>
                <w:rFonts w:ascii="Aptos Narrow" w:hAnsi="Aptos Narrow"/>
                <w:color w:val="000000"/>
                <w:sz w:val="16"/>
                <w:szCs w:val="16"/>
                <w:lang w:val="es-CO" w:eastAsia="es-CO"/>
              </w:rPr>
              <w:t>0</w:t>
            </w:r>
            <w:r w:rsidRPr="007B3322">
              <w:rPr>
                <w:rFonts w:ascii="Aptos Narrow" w:hAnsi="Aptos Narrow"/>
                <w:color w:val="000000"/>
                <w:sz w:val="16"/>
                <w:szCs w:val="16"/>
                <w:lang w:val="es-CO" w:eastAsia="es-CO"/>
              </w:rPr>
              <w:t>1/11/2025</w:t>
            </w:r>
          </w:p>
        </w:tc>
        <w:tc>
          <w:tcPr>
            <w:tcW w:w="993" w:type="dxa"/>
            <w:vMerge/>
            <w:tcBorders>
              <w:left w:val="single" w:sz="4" w:space="0" w:color="auto"/>
              <w:right w:val="single" w:sz="4" w:space="0" w:color="auto"/>
            </w:tcBorders>
            <w:noWrap/>
            <w:vAlign w:val="center"/>
            <w:hideMark/>
          </w:tcPr>
          <w:p w14:paraId="6E820AAB" w14:textId="77777777" w:rsidR="00DB1C9C" w:rsidRPr="007B3322" w:rsidRDefault="00DB1C9C" w:rsidP="009B7597">
            <w:pPr>
              <w:autoSpaceDE/>
              <w:autoSpaceDN/>
              <w:jc w:val="center"/>
              <w:rPr>
                <w:rFonts w:ascii="Aptos Narrow" w:hAnsi="Aptos Narrow"/>
                <w:color w:val="000000"/>
                <w:sz w:val="16"/>
                <w:szCs w:val="16"/>
                <w:lang w:val="es-CO" w:eastAsia="es-CO"/>
              </w:rPr>
            </w:pPr>
          </w:p>
        </w:tc>
      </w:tr>
      <w:tr w:rsidR="00DB1C9C" w:rsidRPr="007B3322" w14:paraId="2FD52C94" w14:textId="77777777" w:rsidTr="00893908">
        <w:trPr>
          <w:trHeight w:val="300"/>
        </w:trPr>
        <w:tc>
          <w:tcPr>
            <w:tcW w:w="988" w:type="dxa"/>
            <w:vMerge/>
            <w:tcBorders>
              <w:left w:val="single" w:sz="4" w:space="0" w:color="auto"/>
              <w:right w:val="single" w:sz="4" w:space="0" w:color="auto"/>
            </w:tcBorders>
            <w:vAlign w:val="center"/>
            <w:hideMark/>
          </w:tcPr>
          <w:p w14:paraId="6DB0EF3E"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7D70513"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EEA84F1" w14:textId="77777777" w:rsidR="00DB1C9C" w:rsidRPr="007B3322" w:rsidRDefault="00DB1C9C" w:rsidP="009B7597">
            <w:pPr>
              <w:autoSpaceDE/>
              <w:autoSpaceDN/>
              <w:rPr>
                <w:rFonts w:ascii="Aptos Narrow" w:hAnsi="Aptos Narrow"/>
                <w:color w:val="000000"/>
                <w:sz w:val="16"/>
                <w:szCs w:val="16"/>
                <w:lang w:val="es-CO" w:eastAsia="es-CO"/>
              </w:rPr>
            </w:pPr>
          </w:p>
        </w:tc>
        <w:tc>
          <w:tcPr>
            <w:tcW w:w="992" w:type="dxa"/>
            <w:vMerge/>
            <w:tcBorders>
              <w:left w:val="single" w:sz="4" w:space="0" w:color="auto"/>
              <w:right w:val="single" w:sz="4" w:space="0" w:color="auto"/>
            </w:tcBorders>
            <w:vAlign w:val="center"/>
            <w:hideMark/>
          </w:tcPr>
          <w:p w14:paraId="15FADFA1" w14:textId="77777777" w:rsidR="00DB1C9C" w:rsidRPr="007B3322" w:rsidRDefault="00DB1C9C" w:rsidP="009B7597">
            <w:pPr>
              <w:autoSpaceDE/>
              <w:autoSpaceDN/>
              <w:rPr>
                <w:rFonts w:ascii="Aptos Narrow" w:hAnsi="Aptos Narrow"/>
                <w:color w:val="000000"/>
                <w:sz w:val="16"/>
                <w:szCs w:val="16"/>
                <w:lang w:val="es-CO" w:eastAsia="es-CO"/>
              </w:rPr>
            </w:pPr>
          </w:p>
        </w:tc>
        <w:tc>
          <w:tcPr>
            <w:tcW w:w="1559" w:type="dxa"/>
            <w:tcBorders>
              <w:top w:val="nil"/>
              <w:left w:val="nil"/>
              <w:bottom w:val="single" w:sz="4" w:space="0" w:color="auto"/>
              <w:right w:val="single" w:sz="4" w:space="0" w:color="auto"/>
            </w:tcBorders>
            <w:vAlign w:val="center"/>
            <w:hideMark/>
          </w:tcPr>
          <w:p w14:paraId="5461E14E" w14:textId="77777777" w:rsidR="00DB1C9C" w:rsidRPr="007B3322" w:rsidRDefault="00DB1C9C" w:rsidP="009B7597">
            <w:pPr>
              <w:autoSpaceDE/>
              <w:autoSpaceDN/>
              <w:jc w:val="center"/>
              <w:rPr>
                <w:rFonts w:ascii="Arial" w:hAnsi="Arial" w:cs="Arial"/>
                <w:color w:val="000000"/>
                <w:sz w:val="16"/>
                <w:szCs w:val="16"/>
                <w:lang w:val="es-CO" w:eastAsia="es-CO"/>
              </w:rPr>
            </w:pPr>
            <w:r>
              <w:rPr>
                <w:rFonts w:ascii="Arial" w:hAnsi="Arial" w:cs="Arial"/>
                <w:color w:val="000000"/>
                <w:sz w:val="16"/>
                <w:szCs w:val="16"/>
                <w:lang w:val="es-CO" w:eastAsia="es-CO"/>
              </w:rPr>
              <w:t xml:space="preserve">PAGO </w:t>
            </w:r>
            <w:r w:rsidRPr="007B3322">
              <w:rPr>
                <w:rFonts w:ascii="Arial" w:hAnsi="Arial" w:cs="Arial"/>
                <w:color w:val="000000"/>
                <w:sz w:val="16"/>
                <w:szCs w:val="16"/>
                <w:lang w:val="es-CO" w:eastAsia="es-CO"/>
              </w:rPr>
              <w:t>ANTICIP</w:t>
            </w:r>
            <w:r>
              <w:rPr>
                <w:rFonts w:ascii="Arial" w:hAnsi="Arial" w:cs="Arial"/>
                <w:color w:val="000000"/>
                <w:sz w:val="16"/>
                <w:szCs w:val="16"/>
                <w:lang w:val="es-CO" w:eastAsia="es-CO"/>
              </w:rPr>
              <w:t>AD</w:t>
            </w:r>
            <w:r w:rsidRPr="007B3322">
              <w:rPr>
                <w:rFonts w:ascii="Arial" w:hAnsi="Arial" w:cs="Arial"/>
                <w:color w:val="000000"/>
                <w:sz w:val="16"/>
                <w:szCs w:val="16"/>
                <w:lang w:val="es-CO" w:eastAsia="es-CO"/>
              </w:rPr>
              <w:t>O</w:t>
            </w:r>
          </w:p>
        </w:tc>
        <w:tc>
          <w:tcPr>
            <w:tcW w:w="1276" w:type="dxa"/>
            <w:tcBorders>
              <w:top w:val="nil"/>
              <w:left w:val="nil"/>
              <w:bottom w:val="single" w:sz="4" w:space="0" w:color="auto"/>
              <w:right w:val="single" w:sz="4" w:space="0" w:color="auto"/>
            </w:tcBorders>
            <w:noWrap/>
            <w:vAlign w:val="bottom"/>
            <w:hideMark/>
          </w:tcPr>
          <w:p w14:paraId="4A0D418E"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$ 190.191.869,00</w:t>
            </w:r>
          </w:p>
        </w:tc>
        <w:tc>
          <w:tcPr>
            <w:tcW w:w="992" w:type="dxa"/>
            <w:tcBorders>
              <w:top w:val="nil"/>
              <w:left w:val="nil"/>
              <w:bottom w:val="single" w:sz="4" w:space="0" w:color="auto"/>
              <w:right w:val="single" w:sz="4" w:space="0" w:color="auto"/>
            </w:tcBorders>
            <w:noWrap/>
            <w:vAlign w:val="bottom"/>
            <w:hideMark/>
          </w:tcPr>
          <w:p w14:paraId="7998C4B7"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992" w:type="dxa"/>
            <w:tcBorders>
              <w:top w:val="nil"/>
              <w:left w:val="nil"/>
              <w:bottom w:val="single" w:sz="4" w:space="0" w:color="auto"/>
              <w:right w:val="single" w:sz="4" w:space="0" w:color="auto"/>
            </w:tcBorders>
            <w:noWrap/>
            <w:vAlign w:val="bottom"/>
            <w:hideMark/>
          </w:tcPr>
          <w:p w14:paraId="74BFA267" w14:textId="77777777" w:rsidR="00DB1C9C" w:rsidRPr="007B3322" w:rsidRDefault="00DB1C9C" w:rsidP="009B7597">
            <w:pPr>
              <w:autoSpaceDE/>
              <w:autoSpaceDN/>
              <w:jc w:val="right"/>
              <w:rPr>
                <w:rFonts w:ascii="Aptos Narrow" w:hAnsi="Aptos Narrow"/>
                <w:color w:val="000000"/>
                <w:sz w:val="16"/>
                <w:szCs w:val="16"/>
                <w:lang w:val="es-CO" w:eastAsia="es-CO"/>
              </w:rPr>
            </w:pPr>
            <w:r>
              <w:rPr>
                <w:rFonts w:ascii="Aptos Narrow" w:hAnsi="Aptos Narrow"/>
                <w:color w:val="000000"/>
                <w:sz w:val="16"/>
                <w:szCs w:val="16"/>
                <w:lang w:val="es-CO" w:eastAsia="es-CO"/>
              </w:rPr>
              <w:t>0</w:t>
            </w:r>
            <w:r w:rsidRPr="007B3322">
              <w:rPr>
                <w:rFonts w:ascii="Aptos Narrow" w:hAnsi="Aptos Narrow"/>
                <w:color w:val="000000"/>
                <w:sz w:val="16"/>
                <w:szCs w:val="16"/>
                <w:lang w:val="es-CO" w:eastAsia="es-CO"/>
              </w:rPr>
              <w:t>1/11/2025</w:t>
            </w:r>
          </w:p>
        </w:tc>
        <w:tc>
          <w:tcPr>
            <w:tcW w:w="993" w:type="dxa"/>
            <w:vMerge/>
            <w:tcBorders>
              <w:left w:val="single" w:sz="4" w:space="0" w:color="auto"/>
              <w:right w:val="single" w:sz="4" w:space="0" w:color="auto"/>
            </w:tcBorders>
            <w:vAlign w:val="center"/>
            <w:hideMark/>
          </w:tcPr>
          <w:p w14:paraId="76C6486B" w14:textId="77777777" w:rsidR="00DB1C9C" w:rsidRPr="007B3322" w:rsidRDefault="00DB1C9C" w:rsidP="009B7597">
            <w:pPr>
              <w:autoSpaceDE/>
              <w:autoSpaceDN/>
              <w:rPr>
                <w:rFonts w:ascii="Aptos Narrow" w:hAnsi="Aptos Narrow"/>
                <w:color w:val="000000"/>
                <w:sz w:val="16"/>
                <w:szCs w:val="16"/>
                <w:lang w:val="es-CO" w:eastAsia="es-CO"/>
              </w:rPr>
            </w:pPr>
          </w:p>
        </w:tc>
      </w:tr>
      <w:tr w:rsidR="00DB1C9C" w:rsidRPr="007B3322" w14:paraId="03257519" w14:textId="77777777" w:rsidTr="00893908">
        <w:trPr>
          <w:trHeight w:val="1260"/>
        </w:trPr>
        <w:tc>
          <w:tcPr>
            <w:tcW w:w="988" w:type="dxa"/>
            <w:vMerge/>
            <w:tcBorders>
              <w:left w:val="single" w:sz="4" w:space="0" w:color="auto"/>
              <w:right w:val="single" w:sz="4" w:space="0" w:color="auto"/>
            </w:tcBorders>
            <w:vAlign w:val="center"/>
            <w:hideMark/>
          </w:tcPr>
          <w:p w14:paraId="201BFF69"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6D222A38"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52BAA6B2" w14:textId="77777777" w:rsidR="00DB1C9C" w:rsidRPr="007B3322" w:rsidRDefault="00DB1C9C" w:rsidP="009B7597">
            <w:pPr>
              <w:autoSpaceDE/>
              <w:autoSpaceDN/>
              <w:rPr>
                <w:rFonts w:ascii="Aptos Narrow" w:hAnsi="Aptos Narrow"/>
                <w:color w:val="000000"/>
                <w:sz w:val="16"/>
                <w:szCs w:val="16"/>
                <w:lang w:val="es-CO" w:eastAsia="es-CO"/>
              </w:rPr>
            </w:pPr>
          </w:p>
        </w:tc>
        <w:tc>
          <w:tcPr>
            <w:tcW w:w="992" w:type="dxa"/>
            <w:vMerge/>
            <w:tcBorders>
              <w:left w:val="single" w:sz="4" w:space="0" w:color="auto"/>
              <w:right w:val="single" w:sz="4" w:space="0" w:color="auto"/>
            </w:tcBorders>
            <w:vAlign w:val="center"/>
            <w:hideMark/>
          </w:tcPr>
          <w:p w14:paraId="5D99DA59" w14:textId="77777777" w:rsidR="00DB1C9C" w:rsidRPr="007B3322" w:rsidRDefault="00DB1C9C" w:rsidP="009B7597">
            <w:pPr>
              <w:autoSpaceDE/>
              <w:autoSpaceDN/>
              <w:rPr>
                <w:rFonts w:ascii="Aptos Narrow" w:hAnsi="Aptos Narrow"/>
                <w:color w:val="000000"/>
                <w:sz w:val="16"/>
                <w:szCs w:val="16"/>
                <w:lang w:val="es-CO" w:eastAsia="es-CO"/>
              </w:rPr>
            </w:pPr>
          </w:p>
        </w:tc>
        <w:tc>
          <w:tcPr>
            <w:tcW w:w="1559" w:type="dxa"/>
            <w:tcBorders>
              <w:top w:val="nil"/>
              <w:left w:val="nil"/>
              <w:bottom w:val="single" w:sz="4" w:space="0" w:color="auto"/>
              <w:right w:val="single" w:sz="4" w:space="0" w:color="auto"/>
            </w:tcBorders>
            <w:vAlign w:val="center"/>
            <w:hideMark/>
          </w:tcPr>
          <w:p w14:paraId="725A6072"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PAGO SALARIOS PRESTACIONES LEGALES E INDEMNIZACIONES LABORALES</w:t>
            </w:r>
          </w:p>
        </w:tc>
        <w:tc>
          <w:tcPr>
            <w:tcW w:w="1276" w:type="dxa"/>
            <w:tcBorders>
              <w:top w:val="nil"/>
              <w:left w:val="nil"/>
              <w:bottom w:val="single" w:sz="4" w:space="0" w:color="auto"/>
              <w:right w:val="single" w:sz="4" w:space="0" w:color="auto"/>
            </w:tcBorders>
            <w:noWrap/>
            <w:vAlign w:val="bottom"/>
            <w:hideMark/>
          </w:tcPr>
          <w:p w14:paraId="1032E6A2" w14:textId="77777777" w:rsidR="00DB1C9C" w:rsidRPr="007B3322" w:rsidRDefault="00DB1C9C" w:rsidP="009B7597">
            <w:pPr>
              <w:autoSpaceDE/>
              <w:autoSpaceDN/>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xml:space="preserve">$ 47.547.967,25 </w:t>
            </w:r>
          </w:p>
        </w:tc>
        <w:tc>
          <w:tcPr>
            <w:tcW w:w="992" w:type="dxa"/>
            <w:tcBorders>
              <w:top w:val="nil"/>
              <w:left w:val="nil"/>
              <w:bottom w:val="single" w:sz="4" w:space="0" w:color="auto"/>
              <w:right w:val="single" w:sz="4" w:space="0" w:color="auto"/>
            </w:tcBorders>
            <w:noWrap/>
            <w:vAlign w:val="bottom"/>
            <w:hideMark/>
          </w:tcPr>
          <w:p w14:paraId="0BC69A04" w14:textId="3AA7DD94"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w:t>
            </w:r>
            <w:r w:rsidR="00D66B4D">
              <w:rPr>
                <w:rFonts w:ascii="Aptos Narrow" w:hAnsi="Aptos Narrow"/>
                <w:color w:val="000000"/>
                <w:sz w:val="16"/>
                <w:szCs w:val="16"/>
                <w:lang w:val="es-CO" w:eastAsia="es-CO"/>
              </w:rPr>
              <w:t>10</w:t>
            </w:r>
            <w:r w:rsidRPr="007B3322">
              <w:rPr>
                <w:rFonts w:ascii="Aptos Narrow" w:hAnsi="Aptos Narrow"/>
                <w:color w:val="000000"/>
                <w:sz w:val="16"/>
                <w:szCs w:val="16"/>
                <w:lang w:val="es-CO" w:eastAsia="es-CO"/>
              </w:rPr>
              <w:t>/2020</w:t>
            </w:r>
          </w:p>
        </w:tc>
        <w:tc>
          <w:tcPr>
            <w:tcW w:w="992" w:type="dxa"/>
            <w:tcBorders>
              <w:top w:val="nil"/>
              <w:left w:val="nil"/>
              <w:bottom w:val="single" w:sz="4" w:space="0" w:color="auto"/>
              <w:right w:val="single" w:sz="4" w:space="0" w:color="auto"/>
            </w:tcBorders>
            <w:noWrap/>
            <w:vAlign w:val="bottom"/>
            <w:hideMark/>
          </w:tcPr>
          <w:p w14:paraId="5D0F31AA" w14:textId="77777777" w:rsidR="00DB1C9C" w:rsidRPr="007B3322" w:rsidRDefault="00DB1C9C" w:rsidP="009B7597">
            <w:pPr>
              <w:autoSpaceDE/>
              <w:autoSpaceDN/>
              <w:jc w:val="right"/>
              <w:rPr>
                <w:rFonts w:ascii="Aptos Narrow" w:hAnsi="Aptos Narrow"/>
                <w:color w:val="000000"/>
                <w:sz w:val="16"/>
                <w:szCs w:val="16"/>
                <w:lang w:val="es-CO" w:eastAsia="es-CO"/>
              </w:rPr>
            </w:pPr>
            <w:r>
              <w:rPr>
                <w:rFonts w:ascii="Aptos Narrow" w:hAnsi="Aptos Narrow"/>
                <w:color w:val="000000"/>
                <w:sz w:val="16"/>
                <w:szCs w:val="16"/>
                <w:lang w:val="es-CO" w:eastAsia="es-CO"/>
              </w:rPr>
              <w:t>0</w:t>
            </w:r>
            <w:r w:rsidRPr="007B3322">
              <w:rPr>
                <w:rFonts w:ascii="Aptos Narrow" w:hAnsi="Aptos Narrow"/>
                <w:color w:val="000000"/>
                <w:sz w:val="16"/>
                <w:szCs w:val="16"/>
                <w:lang w:val="es-CO" w:eastAsia="es-CO"/>
              </w:rPr>
              <w:t>1/05/2026</w:t>
            </w:r>
          </w:p>
        </w:tc>
        <w:tc>
          <w:tcPr>
            <w:tcW w:w="993" w:type="dxa"/>
            <w:vMerge/>
            <w:tcBorders>
              <w:left w:val="single" w:sz="4" w:space="0" w:color="auto"/>
              <w:right w:val="single" w:sz="4" w:space="0" w:color="auto"/>
            </w:tcBorders>
            <w:vAlign w:val="center"/>
            <w:hideMark/>
          </w:tcPr>
          <w:p w14:paraId="2AF13906" w14:textId="77777777" w:rsidR="00DB1C9C" w:rsidRPr="007B3322" w:rsidRDefault="00DB1C9C" w:rsidP="009B7597">
            <w:pPr>
              <w:autoSpaceDE/>
              <w:autoSpaceDN/>
              <w:rPr>
                <w:rFonts w:ascii="Aptos Narrow" w:hAnsi="Aptos Narrow"/>
                <w:color w:val="000000"/>
                <w:sz w:val="16"/>
                <w:szCs w:val="16"/>
                <w:lang w:val="es-CO" w:eastAsia="es-CO"/>
              </w:rPr>
            </w:pPr>
          </w:p>
        </w:tc>
      </w:tr>
      <w:tr w:rsidR="00DB1C9C" w:rsidRPr="007B3322" w14:paraId="6E0BC149" w14:textId="77777777" w:rsidTr="00893908">
        <w:trPr>
          <w:trHeight w:val="360"/>
        </w:trPr>
        <w:tc>
          <w:tcPr>
            <w:tcW w:w="988" w:type="dxa"/>
            <w:vMerge/>
            <w:tcBorders>
              <w:left w:val="single" w:sz="4" w:space="0" w:color="auto"/>
              <w:bottom w:val="single" w:sz="4" w:space="0" w:color="000000"/>
              <w:right w:val="single" w:sz="4" w:space="0" w:color="auto"/>
            </w:tcBorders>
            <w:vAlign w:val="center"/>
            <w:hideMark/>
          </w:tcPr>
          <w:p w14:paraId="4F09F25C"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BA388B1"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5BBFD3E7" w14:textId="77777777" w:rsidR="00DB1C9C" w:rsidRPr="007B3322" w:rsidRDefault="00DB1C9C" w:rsidP="009B7597">
            <w:pPr>
              <w:autoSpaceDE/>
              <w:autoSpaceDN/>
              <w:rPr>
                <w:rFonts w:ascii="Aptos Narrow" w:hAnsi="Aptos Narrow"/>
                <w:color w:val="000000"/>
                <w:sz w:val="16"/>
                <w:szCs w:val="16"/>
                <w:lang w:val="es-CO" w:eastAsia="es-CO"/>
              </w:rPr>
            </w:pPr>
          </w:p>
        </w:tc>
        <w:tc>
          <w:tcPr>
            <w:tcW w:w="992" w:type="dxa"/>
            <w:vMerge/>
            <w:tcBorders>
              <w:left w:val="single" w:sz="4" w:space="0" w:color="auto"/>
              <w:bottom w:val="single" w:sz="4" w:space="0" w:color="000000"/>
              <w:right w:val="single" w:sz="4" w:space="0" w:color="auto"/>
            </w:tcBorders>
            <w:vAlign w:val="center"/>
            <w:hideMark/>
          </w:tcPr>
          <w:p w14:paraId="69312A72" w14:textId="77777777" w:rsidR="00DB1C9C" w:rsidRPr="007B3322" w:rsidRDefault="00DB1C9C" w:rsidP="009B7597">
            <w:pPr>
              <w:autoSpaceDE/>
              <w:autoSpaceDN/>
              <w:rPr>
                <w:rFonts w:ascii="Aptos Narrow" w:hAnsi="Aptos Narrow"/>
                <w:color w:val="000000"/>
                <w:sz w:val="16"/>
                <w:szCs w:val="16"/>
                <w:lang w:val="es-CO" w:eastAsia="es-CO"/>
              </w:rPr>
            </w:pPr>
          </w:p>
        </w:tc>
        <w:tc>
          <w:tcPr>
            <w:tcW w:w="1559" w:type="dxa"/>
            <w:tcBorders>
              <w:top w:val="nil"/>
              <w:left w:val="nil"/>
              <w:bottom w:val="single" w:sz="4" w:space="0" w:color="auto"/>
              <w:right w:val="single" w:sz="4" w:space="0" w:color="auto"/>
            </w:tcBorders>
            <w:vAlign w:val="center"/>
            <w:hideMark/>
          </w:tcPr>
          <w:p w14:paraId="1E3635FA"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CALIDAD DEL SERVICIO</w:t>
            </w:r>
          </w:p>
        </w:tc>
        <w:tc>
          <w:tcPr>
            <w:tcW w:w="1276" w:type="dxa"/>
            <w:tcBorders>
              <w:top w:val="nil"/>
              <w:left w:val="nil"/>
              <w:bottom w:val="single" w:sz="4" w:space="0" w:color="auto"/>
              <w:right w:val="single" w:sz="4" w:space="0" w:color="auto"/>
            </w:tcBorders>
            <w:noWrap/>
            <w:vAlign w:val="bottom"/>
            <w:hideMark/>
          </w:tcPr>
          <w:p w14:paraId="20C17424"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$ 190.191.869,00</w:t>
            </w:r>
          </w:p>
        </w:tc>
        <w:tc>
          <w:tcPr>
            <w:tcW w:w="992" w:type="dxa"/>
            <w:tcBorders>
              <w:top w:val="nil"/>
              <w:left w:val="nil"/>
              <w:bottom w:val="single" w:sz="4" w:space="0" w:color="auto"/>
              <w:right w:val="single" w:sz="4" w:space="0" w:color="auto"/>
            </w:tcBorders>
            <w:noWrap/>
            <w:vAlign w:val="bottom"/>
            <w:hideMark/>
          </w:tcPr>
          <w:p w14:paraId="38914506" w14:textId="091C5924"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w:t>
            </w:r>
            <w:r w:rsidR="00D66B4D">
              <w:rPr>
                <w:rFonts w:ascii="Aptos Narrow" w:hAnsi="Aptos Narrow"/>
                <w:color w:val="000000"/>
                <w:sz w:val="16"/>
                <w:szCs w:val="16"/>
                <w:lang w:val="es-CO" w:eastAsia="es-CO"/>
              </w:rPr>
              <w:t>07</w:t>
            </w:r>
            <w:r w:rsidRPr="007B3322">
              <w:rPr>
                <w:rFonts w:ascii="Aptos Narrow" w:hAnsi="Aptos Narrow"/>
                <w:color w:val="000000"/>
                <w:sz w:val="16"/>
                <w:szCs w:val="16"/>
                <w:lang w:val="es-CO" w:eastAsia="es-CO"/>
              </w:rPr>
              <w:t>/2020</w:t>
            </w:r>
          </w:p>
        </w:tc>
        <w:tc>
          <w:tcPr>
            <w:tcW w:w="992" w:type="dxa"/>
            <w:tcBorders>
              <w:top w:val="nil"/>
              <w:left w:val="nil"/>
              <w:bottom w:val="single" w:sz="4" w:space="0" w:color="auto"/>
              <w:right w:val="single" w:sz="4" w:space="0" w:color="auto"/>
            </w:tcBorders>
            <w:noWrap/>
            <w:vAlign w:val="bottom"/>
            <w:hideMark/>
          </w:tcPr>
          <w:p w14:paraId="3811B6A5" w14:textId="77777777" w:rsidR="00DB1C9C" w:rsidRPr="007B3322" w:rsidRDefault="00DB1C9C" w:rsidP="009B7597">
            <w:pPr>
              <w:autoSpaceDE/>
              <w:autoSpaceDN/>
              <w:jc w:val="right"/>
              <w:rPr>
                <w:rFonts w:ascii="Aptos Narrow" w:hAnsi="Aptos Narrow"/>
                <w:color w:val="000000"/>
                <w:sz w:val="16"/>
                <w:szCs w:val="16"/>
                <w:lang w:val="es-CO" w:eastAsia="es-CO"/>
              </w:rPr>
            </w:pPr>
            <w:r>
              <w:rPr>
                <w:rFonts w:ascii="Aptos Narrow" w:hAnsi="Aptos Narrow"/>
                <w:color w:val="000000"/>
                <w:sz w:val="16"/>
                <w:szCs w:val="16"/>
                <w:lang w:val="es-CO" w:eastAsia="es-CO"/>
              </w:rPr>
              <w:t>0</w:t>
            </w:r>
            <w:r w:rsidRPr="007B3322">
              <w:rPr>
                <w:rFonts w:ascii="Aptos Narrow" w:hAnsi="Aptos Narrow"/>
                <w:color w:val="000000"/>
                <w:sz w:val="16"/>
                <w:szCs w:val="16"/>
                <w:lang w:val="es-CO" w:eastAsia="es-CO"/>
              </w:rPr>
              <w:t>1/05/2024</w:t>
            </w:r>
          </w:p>
        </w:tc>
        <w:tc>
          <w:tcPr>
            <w:tcW w:w="993" w:type="dxa"/>
            <w:vMerge/>
            <w:tcBorders>
              <w:left w:val="single" w:sz="4" w:space="0" w:color="auto"/>
              <w:bottom w:val="single" w:sz="4" w:space="0" w:color="000000"/>
              <w:right w:val="single" w:sz="4" w:space="0" w:color="auto"/>
            </w:tcBorders>
            <w:vAlign w:val="center"/>
            <w:hideMark/>
          </w:tcPr>
          <w:p w14:paraId="1A98AC03" w14:textId="77777777" w:rsidR="00DB1C9C" w:rsidRPr="007B3322" w:rsidRDefault="00DB1C9C" w:rsidP="009B7597">
            <w:pPr>
              <w:autoSpaceDE/>
              <w:autoSpaceDN/>
              <w:rPr>
                <w:rFonts w:ascii="Aptos Narrow" w:hAnsi="Aptos Narrow"/>
                <w:color w:val="000000"/>
                <w:sz w:val="16"/>
                <w:szCs w:val="16"/>
                <w:lang w:val="es-CO" w:eastAsia="es-CO"/>
              </w:rPr>
            </w:pPr>
          </w:p>
        </w:tc>
      </w:tr>
      <w:tr w:rsidR="00DB1C9C" w:rsidRPr="007B3322" w14:paraId="1A5661DF" w14:textId="77777777" w:rsidTr="00721F06">
        <w:trPr>
          <w:trHeight w:val="600"/>
        </w:trPr>
        <w:tc>
          <w:tcPr>
            <w:tcW w:w="988" w:type="dxa"/>
            <w:tcBorders>
              <w:top w:val="nil"/>
              <w:left w:val="single" w:sz="4" w:space="0" w:color="auto"/>
              <w:bottom w:val="single" w:sz="4" w:space="0" w:color="auto"/>
              <w:right w:val="single" w:sz="4" w:space="0" w:color="auto"/>
            </w:tcBorders>
            <w:vAlign w:val="center"/>
            <w:hideMark/>
          </w:tcPr>
          <w:p w14:paraId="5402F153" w14:textId="77777777" w:rsidR="00DB1C9C" w:rsidRPr="007B3322" w:rsidRDefault="00DB1C9C" w:rsidP="009B7597">
            <w:pPr>
              <w:autoSpaceDE/>
              <w:autoSpaceDN/>
              <w:jc w:val="center"/>
              <w:rPr>
                <w:rFonts w:ascii="Aptos Narrow" w:hAnsi="Aptos Narrow"/>
                <w:color w:val="000000"/>
                <w:sz w:val="16"/>
                <w:szCs w:val="16"/>
                <w:lang w:val="es-CO" w:eastAsia="es-CO"/>
              </w:rPr>
            </w:pPr>
            <w:proofErr w:type="spellStart"/>
            <w:r w:rsidRPr="007B3322">
              <w:rPr>
                <w:rFonts w:ascii="Aptos Narrow" w:hAnsi="Aptos Narrow"/>
                <w:color w:val="000000"/>
                <w:sz w:val="16"/>
                <w:szCs w:val="16"/>
                <w:lang w:val="es-CO" w:eastAsia="es-CO"/>
              </w:rPr>
              <w:t>O</w:t>
            </w:r>
            <w:r>
              <w:rPr>
                <w:rFonts w:ascii="Aptos Narrow" w:hAnsi="Aptos Narrow"/>
                <w:color w:val="000000"/>
                <w:sz w:val="16"/>
                <w:szCs w:val="16"/>
                <w:lang w:val="es-CO" w:eastAsia="es-CO"/>
              </w:rPr>
              <w:t>trosí</w:t>
            </w:r>
            <w:proofErr w:type="spellEnd"/>
            <w:r w:rsidRPr="007B3322">
              <w:rPr>
                <w:rFonts w:ascii="Aptos Narrow" w:hAnsi="Aptos Narrow"/>
                <w:color w:val="000000"/>
                <w:sz w:val="16"/>
                <w:szCs w:val="16"/>
                <w:lang w:val="es-CO" w:eastAsia="es-CO"/>
              </w:rPr>
              <w:t xml:space="preserve"> N</w:t>
            </w:r>
            <w:r>
              <w:rPr>
                <w:rFonts w:ascii="Aptos Narrow" w:hAnsi="Aptos Narrow"/>
                <w:color w:val="000000"/>
                <w:sz w:val="16"/>
                <w:szCs w:val="16"/>
                <w:lang w:val="es-CO" w:eastAsia="es-CO"/>
              </w:rPr>
              <w:t>o</w:t>
            </w:r>
            <w:r w:rsidRPr="007B3322">
              <w:rPr>
                <w:rFonts w:ascii="Aptos Narrow" w:hAnsi="Aptos Narrow"/>
                <w:color w:val="000000"/>
                <w:sz w:val="16"/>
                <w:szCs w:val="16"/>
                <w:lang w:val="es-CO" w:eastAsia="es-CO"/>
              </w:rPr>
              <w:t>. 4</w:t>
            </w:r>
          </w:p>
        </w:tc>
        <w:tc>
          <w:tcPr>
            <w:tcW w:w="1134" w:type="dxa"/>
            <w:tcBorders>
              <w:top w:val="nil"/>
              <w:left w:val="nil"/>
              <w:bottom w:val="single" w:sz="4" w:space="0" w:color="auto"/>
              <w:right w:val="single" w:sz="4" w:space="0" w:color="auto"/>
            </w:tcBorders>
            <w:vAlign w:val="center"/>
            <w:hideMark/>
          </w:tcPr>
          <w:p w14:paraId="0FF0D4E6"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11-40-101037281</w:t>
            </w:r>
          </w:p>
        </w:tc>
        <w:tc>
          <w:tcPr>
            <w:tcW w:w="1134" w:type="dxa"/>
            <w:tcBorders>
              <w:top w:val="nil"/>
              <w:left w:val="nil"/>
              <w:bottom w:val="single" w:sz="4" w:space="0" w:color="auto"/>
              <w:right w:val="single" w:sz="4" w:space="0" w:color="auto"/>
            </w:tcBorders>
            <w:noWrap/>
            <w:vAlign w:val="center"/>
            <w:hideMark/>
          </w:tcPr>
          <w:p w14:paraId="25242392"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11</w:t>
            </w:r>
          </w:p>
        </w:tc>
        <w:tc>
          <w:tcPr>
            <w:tcW w:w="992" w:type="dxa"/>
            <w:tcBorders>
              <w:top w:val="nil"/>
              <w:left w:val="nil"/>
              <w:bottom w:val="single" w:sz="4" w:space="0" w:color="auto"/>
              <w:right w:val="single" w:sz="4" w:space="0" w:color="auto"/>
            </w:tcBorders>
            <w:noWrap/>
            <w:vAlign w:val="center"/>
            <w:hideMark/>
          </w:tcPr>
          <w:p w14:paraId="76754B5D"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06/06/202</w:t>
            </w:r>
            <w:r>
              <w:rPr>
                <w:rFonts w:ascii="Aptos Narrow" w:hAnsi="Aptos Narrow"/>
                <w:color w:val="000000"/>
                <w:sz w:val="16"/>
                <w:szCs w:val="16"/>
                <w:lang w:val="es-CO" w:eastAsia="es-CO"/>
              </w:rPr>
              <w:t>3</w:t>
            </w:r>
          </w:p>
        </w:tc>
        <w:tc>
          <w:tcPr>
            <w:tcW w:w="1559" w:type="dxa"/>
            <w:tcBorders>
              <w:top w:val="nil"/>
              <w:left w:val="nil"/>
              <w:bottom w:val="single" w:sz="4" w:space="0" w:color="auto"/>
              <w:right w:val="single" w:sz="4" w:space="0" w:color="auto"/>
            </w:tcBorders>
            <w:vAlign w:val="center"/>
            <w:hideMark/>
          </w:tcPr>
          <w:p w14:paraId="0CD918E3"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RESPONSABILIDAD CIVIL EXTRACONTRACTUAL</w:t>
            </w:r>
          </w:p>
        </w:tc>
        <w:tc>
          <w:tcPr>
            <w:tcW w:w="1276" w:type="dxa"/>
            <w:tcBorders>
              <w:top w:val="nil"/>
              <w:left w:val="nil"/>
              <w:bottom w:val="single" w:sz="4" w:space="0" w:color="auto"/>
              <w:right w:val="single" w:sz="4" w:space="0" w:color="auto"/>
            </w:tcBorders>
            <w:noWrap/>
            <w:vAlign w:val="bottom"/>
            <w:hideMark/>
          </w:tcPr>
          <w:p w14:paraId="7F9C77BB"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$ 232.000.000,00</w:t>
            </w:r>
          </w:p>
        </w:tc>
        <w:tc>
          <w:tcPr>
            <w:tcW w:w="992" w:type="dxa"/>
            <w:tcBorders>
              <w:top w:val="nil"/>
              <w:left w:val="nil"/>
              <w:bottom w:val="single" w:sz="4" w:space="0" w:color="auto"/>
              <w:right w:val="single" w:sz="4" w:space="0" w:color="auto"/>
            </w:tcBorders>
            <w:noWrap/>
            <w:vAlign w:val="bottom"/>
            <w:hideMark/>
          </w:tcPr>
          <w:p w14:paraId="30AA34C6"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30/10/2020</w:t>
            </w:r>
          </w:p>
        </w:tc>
        <w:tc>
          <w:tcPr>
            <w:tcW w:w="992" w:type="dxa"/>
            <w:tcBorders>
              <w:top w:val="nil"/>
              <w:left w:val="nil"/>
              <w:bottom w:val="single" w:sz="4" w:space="0" w:color="auto"/>
              <w:right w:val="single" w:sz="4" w:space="0" w:color="auto"/>
            </w:tcBorders>
            <w:noWrap/>
            <w:vAlign w:val="bottom"/>
            <w:hideMark/>
          </w:tcPr>
          <w:p w14:paraId="0CB762E1" w14:textId="77777777" w:rsidR="00DB1C9C" w:rsidRPr="007B3322" w:rsidRDefault="00DB1C9C" w:rsidP="009B7597">
            <w:pPr>
              <w:autoSpaceDE/>
              <w:autoSpaceDN/>
              <w:jc w:val="right"/>
              <w:rPr>
                <w:rFonts w:ascii="Aptos Narrow" w:hAnsi="Aptos Narrow"/>
                <w:color w:val="000000"/>
                <w:sz w:val="16"/>
                <w:szCs w:val="16"/>
                <w:lang w:val="es-CO" w:eastAsia="es-CO"/>
              </w:rPr>
            </w:pPr>
            <w:r>
              <w:rPr>
                <w:rFonts w:ascii="Aptos Narrow" w:hAnsi="Aptos Narrow"/>
                <w:color w:val="000000"/>
                <w:sz w:val="16"/>
                <w:szCs w:val="16"/>
                <w:lang w:val="es-CO" w:eastAsia="es-CO"/>
              </w:rPr>
              <w:t>0</w:t>
            </w:r>
            <w:r w:rsidRPr="007B3322">
              <w:rPr>
                <w:rFonts w:ascii="Aptos Narrow" w:hAnsi="Aptos Narrow"/>
                <w:color w:val="000000"/>
                <w:sz w:val="16"/>
                <w:szCs w:val="16"/>
                <w:lang w:val="es-CO" w:eastAsia="es-CO"/>
              </w:rPr>
              <w:t>1/09/2023</w:t>
            </w:r>
          </w:p>
        </w:tc>
        <w:tc>
          <w:tcPr>
            <w:tcW w:w="993" w:type="dxa"/>
            <w:vMerge w:val="restart"/>
            <w:tcBorders>
              <w:top w:val="nil"/>
              <w:left w:val="nil"/>
              <w:right w:val="single" w:sz="4" w:space="0" w:color="auto"/>
            </w:tcBorders>
            <w:noWrap/>
            <w:vAlign w:val="center"/>
            <w:hideMark/>
          </w:tcPr>
          <w:p w14:paraId="72590822"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29/11/2023</w:t>
            </w:r>
          </w:p>
          <w:p w14:paraId="5C99FB9B" w14:textId="77777777" w:rsidR="00DB1C9C" w:rsidRPr="007B3322" w:rsidRDefault="00DB1C9C" w:rsidP="009B7597">
            <w:pPr>
              <w:jc w:val="center"/>
              <w:rPr>
                <w:rFonts w:ascii="Aptos Narrow" w:hAnsi="Aptos Narrow"/>
                <w:color w:val="000000"/>
                <w:sz w:val="16"/>
                <w:szCs w:val="16"/>
                <w:lang w:val="es-CO" w:eastAsia="es-CO"/>
              </w:rPr>
            </w:pPr>
          </w:p>
        </w:tc>
      </w:tr>
      <w:tr w:rsidR="00DB1C9C" w:rsidRPr="007B3322" w14:paraId="2E3EF862" w14:textId="77777777" w:rsidTr="00721F06">
        <w:trPr>
          <w:trHeight w:val="300"/>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7EF56573" w14:textId="217F544A" w:rsidR="00DB1C9C" w:rsidRPr="007B3322" w:rsidRDefault="00DB1C9C" w:rsidP="009B7597">
            <w:pPr>
              <w:autoSpaceDE/>
              <w:autoSpaceDN/>
              <w:jc w:val="center"/>
              <w:rPr>
                <w:rFonts w:ascii="Aptos Narrow" w:hAnsi="Aptos Narrow"/>
                <w:color w:val="000000"/>
                <w:sz w:val="16"/>
                <w:szCs w:val="16"/>
                <w:lang w:val="es-CO" w:eastAsia="es-CO"/>
              </w:rPr>
            </w:pPr>
            <w:proofErr w:type="spellStart"/>
            <w:r w:rsidRPr="007B3322">
              <w:rPr>
                <w:rFonts w:ascii="Aptos Narrow" w:hAnsi="Aptos Narrow"/>
                <w:color w:val="000000"/>
                <w:sz w:val="16"/>
                <w:szCs w:val="16"/>
                <w:lang w:val="es-CO" w:eastAsia="es-CO"/>
              </w:rPr>
              <w:t>O</w:t>
            </w:r>
            <w:r>
              <w:rPr>
                <w:rFonts w:ascii="Aptos Narrow" w:hAnsi="Aptos Narrow"/>
                <w:color w:val="000000"/>
                <w:sz w:val="16"/>
                <w:szCs w:val="16"/>
                <w:lang w:val="es-CO" w:eastAsia="es-CO"/>
              </w:rPr>
              <w:t>trosí</w:t>
            </w:r>
            <w:proofErr w:type="spellEnd"/>
            <w:r>
              <w:rPr>
                <w:rFonts w:ascii="Aptos Narrow" w:hAnsi="Aptos Narrow"/>
                <w:color w:val="000000"/>
                <w:sz w:val="16"/>
                <w:szCs w:val="16"/>
                <w:lang w:val="es-CO" w:eastAsia="es-CO"/>
              </w:rPr>
              <w:t xml:space="preserve"> No. 4 incluyendo el Otrosí No</w:t>
            </w:r>
            <w:r w:rsidRPr="007B3322">
              <w:rPr>
                <w:rFonts w:ascii="Aptos Narrow" w:hAnsi="Aptos Narrow"/>
                <w:color w:val="000000"/>
                <w:sz w:val="16"/>
                <w:szCs w:val="16"/>
                <w:lang w:val="es-CO" w:eastAsia="es-CO"/>
              </w:rPr>
              <w:br/>
              <w:t xml:space="preserve">3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41EAE2"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11-44-</w:t>
            </w:r>
            <w:r w:rsidRPr="007B3322">
              <w:rPr>
                <w:rFonts w:ascii="Aptos Narrow" w:hAnsi="Aptos Narrow"/>
                <w:color w:val="000000"/>
                <w:sz w:val="16"/>
                <w:szCs w:val="16"/>
                <w:lang w:val="es-CO" w:eastAsia="es-CO"/>
              </w:rPr>
              <w:br/>
              <w:t>101154818</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hideMark/>
          </w:tcPr>
          <w:p w14:paraId="26DCAE8E"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16</w:t>
            </w:r>
          </w:p>
        </w:tc>
        <w:tc>
          <w:tcPr>
            <w:tcW w:w="992" w:type="dxa"/>
            <w:vMerge w:val="restart"/>
            <w:tcBorders>
              <w:top w:val="single" w:sz="4" w:space="0" w:color="auto"/>
              <w:left w:val="single" w:sz="4" w:space="0" w:color="auto"/>
              <w:bottom w:val="single" w:sz="4" w:space="0" w:color="auto"/>
              <w:right w:val="single" w:sz="4" w:space="0" w:color="auto"/>
            </w:tcBorders>
            <w:noWrap/>
            <w:vAlign w:val="center"/>
            <w:hideMark/>
          </w:tcPr>
          <w:p w14:paraId="7B2137E0" w14:textId="77777777" w:rsidR="00DB1C9C" w:rsidRPr="007B3322" w:rsidRDefault="00DB1C9C" w:rsidP="009B7597">
            <w:pPr>
              <w:autoSpaceDE/>
              <w:autoSpaceDN/>
              <w:jc w:val="center"/>
              <w:rPr>
                <w:rFonts w:ascii="Aptos Narrow" w:hAnsi="Aptos Narrow"/>
                <w:color w:val="000000"/>
                <w:sz w:val="16"/>
                <w:szCs w:val="16"/>
                <w:lang w:val="es-CO" w:eastAsia="es-CO"/>
              </w:rPr>
            </w:pPr>
            <w:r>
              <w:rPr>
                <w:rFonts w:ascii="Aptos Narrow" w:hAnsi="Aptos Narrow"/>
                <w:color w:val="000000"/>
                <w:sz w:val="16"/>
                <w:szCs w:val="16"/>
                <w:lang w:val="es-CO" w:eastAsia="es-CO"/>
              </w:rPr>
              <w:t>0</w:t>
            </w:r>
            <w:r w:rsidRPr="007B3322">
              <w:rPr>
                <w:rFonts w:ascii="Aptos Narrow" w:hAnsi="Aptos Narrow"/>
                <w:color w:val="000000"/>
                <w:sz w:val="16"/>
                <w:szCs w:val="16"/>
                <w:lang w:val="es-CO" w:eastAsia="es-CO"/>
              </w:rPr>
              <w:t>2/06/2023</w:t>
            </w:r>
          </w:p>
        </w:tc>
        <w:tc>
          <w:tcPr>
            <w:tcW w:w="1559" w:type="dxa"/>
            <w:tcBorders>
              <w:top w:val="single" w:sz="4" w:space="0" w:color="auto"/>
              <w:left w:val="nil"/>
              <w:bottom w:val="single" w:sz="4" w:space="0" w:color="auto"/>
              <w:right w:val="single" w:sz="4" w:space="0" w:color="auto"/>
            </w:tcBorders>
            <w:vAlign w:val="center"/>
            <w:hideMark/>
          </w:tcPr>
          <w:p w14:paraId="446998B7"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CUMPLIMIENTO</w:t>
            </w:r>
          </w:p>
        </w:tc>
        <w:tc>
          <w:tcPr>
            <w:tcW w:w="1276" w:type="dxa"/>
            <w:tcBorders>
              <w:top w:val="single" w:sz="4" w:space="0" w:color="auto"/>
              <w:left w:val="nil"/>
              <w:bottom w:val="single" w:sz="4" w:space="0" w:color="auto"/>
              <w:right w:val="single" w:sz="4" w:space="0" w:color="auto"/>
            </w:tcBorders>
            <w:noWrap/>
            <w:vAlign w:val="bottom"/>
            <w:hideMark/>
          </w:tcPr>
          <w:p w14:paraId="22148690"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$ 190.191.869,00</w:t>
            </w:r>
          </w:p>
        </w:tc>
        <w:tc>
          <w:tcPr>
            <w:tcW w:w="992" w:type="dxa"/>
            <w:tcBorders>
              <w:top w:val="single" w:sz="4" w:space="0" w:color="auto"/>
              <w:left w:val="nil"/>
              <w:bottom w:val="single" w:sz="4" w:space="0" w:color="auto"/>
              <w:right w:val="single" w:sz="4" w:space="0" w:color="auto"/>
            </w:tcBorders>
            <w:noWrap/>
            <w:vAlign w:val="bottom"/>
            <w:hideMark/>
          </w:tcPr>
          <w:p w14:paraId="087B133D"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992" w:type="dxa"/>
            <w:tcBorders>
              <w:top w:val="single" w:sz="4" w:space="0" w:color="auto"/>
              <w:left w:val="nil"/>
              <w:bottom w:val="single" w:sz="4" w:space="0" w:color="auto"/>
              <w:right w:val="single" w:sz="4" w:space="0" w:color="auto"/>
            </w:tcBorders>
            <w:noWrap/>
            <w:vAlign w:val="bottom"/>
            <w:hideMark/>
          </w:tcPr>
          <w:p w14:paraId="749DC53A" w14:textId="77777777" w:rsidR="00DB1C9C" w:rsidRPr="007B3322" w:rsidRDefault="00DB1C9C" w:rsidP="009B7597">
            <w:pPr>
              <w:autoSpaceDE/>
              <w:autoSpaceDN/>
              <w:jc w:val="right"/>
              <w:rPr>
                <w:rFonts w:ascii="Aptos Narrow" w:hAnsi="Aptos Narrow"/>
                <w:color w:val="000000"/>
                <w:sz w:val="16"/>
                <w:szCs w:val="16"/>
                <w:lang w:val="es-CO" w:eastAsia="es-CO"/>
              </w:rPr>
            </w:pPr>
            <w:r>
              <w:rPr>
                <w:rFonts w:ascii="Aptos Narrow" w:hAnsi="Aptos Narrow"/>
                <w:color w:val="000000"/>
                <w:sz w:val="16"/>
                <w:szCs w:val="16"/>
                <w:lang w:val="es-CO" w:eastAsia="es-CO"/>
              </w:rPr>
              <w:t>0</w:t>
            </w:r>
            <w:r w:rsidRPr="007B3322">
              <w:rPr>
                <w:rFonts w:ascii="Aptos Narrow" w:hAnsi="Aptos Narrow"/>
                <w:color w:val="000000"/>
                <w:sz w:val="16"/>
                <w:szCs w:val="16"/>
                <w:lang w:val="es-CO" w:eastAsia="es-CO"/>
              </w:rPr>
              <w:t>1/03/2026</w:t>
            </w:r>
          </w:p>
        </w:tc>
        <w:tc>
          <w:tcPr>
            <w:tcW w:w="993" w:type="dxa"/>
            <w:vMerge/>
            <w:tcBorders>
              <w:left w:val="single" w:sz="4" w:space="0" w:color="auto"/>
              <w:right w:val="single" w:sz="4" w:space="0" w:color="auto"/>
            </w:tcBorders>
            <w:noWrap/>
            <w:vAlign w:val="center"/>
            <w:hideMark/>
          </w:tcPr>
          <w:p w14:paraId="63A43981" w14:textId="77777777" w:rsidR="00DB1C9C" w:rsidRPr="007B3322" w:rsidRDefault="00DB1C9C" w:rsidP="009B7597">
            <w:pPr>
              <w:autoSpaceDE/>
              <w:autoSpaceDN/>
              <w:jc w:val="center"/>
              <w:rPr>
                <w:rFonts w:ascii="Aptos Narrow" w:hAnsi="Aptos Narrow"/>
                <w:color w:val="000000"/>
                <w:sz w:val="16"/>
                <w:szCs w:val="16"/>
                <w:lang w:val="es-CO" w:eastAsia="es-CO"/>
              </w:rPr>
            </w:pPr>
          </w:p>
        </w:tc>
      </w:tr>
      <w:tr w:rsidR="00DB1C9C" w:rsidRPr="007B3322" w14:paraId="28CE815D" w14:textId="77777777" w:rsidTr="00721F06">
        <w:trPr>
          <w:trHeight w:val="300"/>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0CB9E5E"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876306"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EEC615" w14:textId="77777777" w:rsidR="00DB1C9C" w:rsidRPr="007B3322" w:rsidRDefault="00DB1C9C" w:rsidP="009B7597">
            <w:pPr>
              <w:autoSpaceDE/>
              <w:autoSpaceDN/>
              <w:rPr>
                <w:rFonts w:ascii="Aptos Narrow" w:hAnsi="Aptos Narrow"/>
                <w:color w:val="000000"/>
                <w:sz w:val="16"/>
                <w:szCs w:val="16"/>
                <w:lang w:val="es-CO" w:eastAsia="es-CO"/>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31D27F" w14:textId="77777777" w:rsidR="00DB1C9C" w:rsidRPr="007B3322" w:rsidRDefault="00DB1C9C" w:rsidP="009B7597">
            <w:pPr>
              <w:autoSpaceDE/>
              <w:autoSpaceDN/>
              <w:rPr>
                <w:rFonts w:ascii="Aptos Narrow" w:hAnsi="Aptos Narrow"/>
                <w:color w:val="000000"/>
                <w:sz w:val="16"/>
                <w:szCs w:val="16"/>
                <w:lang w:val="es-CO" w:eastAsia="es-CO"/>
              </w:rPr>
            </w:pPr>
          </w:p>
        </w:tc>
        <w:tc>
          <w:tcPr>
            <w:tcW w:w="1559" w:type="dxa"/>
            <w:tcBorders>
              <w:top w:val="single" w:sz="4" w:space="0" w:color="auto"/>
              <w:left w:val="nil"/>
              <w:bottom w:val="single" w:sz="4" w:space="0" w:color="auto"/>
              <w:right w:val="single" w:sz="4" w:space="0" w:color="auto"/>
            </w:tcBorders>
            <w:vAlign w:val="center"/>
            <w:hideMark/>
          </w:tcPr>
          <w:p w14:paraId="636514D2"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ANTICIPO</w:t>
            </w:r>
          </w:p>
        </w:tc>
        <w:tc>
          <w:tcPr>
            <w:tcW w:w="1276" w:type="dxa"/>
            <w:tcBorders>
              <w:top w:val="single" w:sz="4" w:space="0" w:color="auto"/>
              <w:left w:val="nil"/>
              <w:bottom w:val="single" w:sz="4" w:space="0" w:color="auto"/>
              <w:right w:val="single" w:sz="4" w:space="0" w:color="auto"/>
            </w:tcBorders>
            <w:noWrap/>
            <w:vAlign w:val="bottom"/>
            <w:hideMark/>
          </w:tcPr>
          <w:p w14:paraId="37DCAF74"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$ 190.191.869,00</w:t>
            </w:r>
          </w:p>
        </w:tc>
        <w:tc>
          <w:tcPr>
            <w:tcW w:w="992" w:type="dxa"/>
            <w:tcBorders>
              <w:top w:val="single" w:sz="4" w:space="0" w:color="auto"/>
              <w:left w:val="nil"/>
              <w:bottom w:val="single" w:sz="4" w:space="0" w:color="auto"/>
              <w:right w:val="single" w:sz="4" w:space="0" w:color="auto"/>
            </w:tcBorders>
            <w:noWrap/>
            <w:vAlign w:val="bottom"/>
            <w:hideMark/>
          </w:tcPr>
          <w:p w14:paraId="2843D5F3"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992" w:type="dxa"/>
            <w:tcBorders>
              <w:top w:val="single" w:sz="4" w:space="0" w:color="auto"/>
              <w:left w:val="nil"/>
              <w:bottom w:val="single" w:sz="4" w:space="0" w:color="auto"/>
              <w:right w:val="single" w:sz="4" w:space="0" w:color="auto"/>
            </w:tcBorders>
            <w:noWrap/>
            <w:vAlign w:val="bottom"/>
            <w:hideMark/>
          </w:tcPr>
          <w:p w14:paraId="4D7398D4" w14:textId="77777777" w:rsidR="00DB1C9C" w:rsidRPr="007B3322" w:rsidRDefault="00DB1C9C" w:rsidP="009B7597">
            <w:pPr>
              <w:autoSpaceDE/>
              <w:autoSpaceDN/>
              <w:jc w:val="right"/>
              <w:rPr>
                <w:rFonts w:ascii="Aptos Narrow" w:hAnsi="Aptos Narrow"/>
                <w:color w:val="000000"/>
                <w:sz w:val="16"/>
                <w:szCs w:val="16"/>
                <w:lang w:val="es-CO" w:eastAsia="es-CO"/>
              </w:rPr>
            </w:pPr>
            <w:r>
              <w:rPr>
                <w:rFonts w:ascii="Aptos Narrow" w:hAnsi="Aptos Narrow"/>
                <w:color w:val="000000"/>
                <w:sz w:val="16"/>
                <w:szCs w:val="16"/>
                <w:lang w:val="es-CO" w:eastAsia="es-CO"/>
              </w:rPr>
              <w:t>0</w:t>
            </w:r>
            <w:r w:rsidRPr="007B3322">
              <w:rPr>
                <w:rFonts w:ascii="Aptos Narrow" w:hAnsi="Aptos Narrow"/>
                <w:color w:val="000000"/>
                <w:sz w:val="16"/>
                <w:szCs w:val="16"/>
                <w:lang w:val="es-CO" w:eastAsia="es-CO"/>
              </w:rPr>
              <w:t>1/03/2026</w:t>
            </w:r>
          </w:p>
        </w:tc>
        <w:tc>
          <w:tcPr>
            <w:tcW w:w="993" w:type="dxa"/>
            <w:vMerge/>
            <w:tcBorders>
              <w:left w:val="single" w:sz="4" w:space="0" w:color="auto"/>
              <w:right w:val="single" w:sz="4" w:space="0" w:color="auto"/>
            </w:tcBorders>
            <w:vAlign w:val="center"/>
            <w:hideMark/>
          </w:tcPr>
          <w:p w14:paraId="66BAD6C7" w14:textId="77777777" w:rsidR="00DB1C9C" w:rsidRPr="007B3322" w:rsidRDefault="00DB1C9C" w:rsidP="009B7597">
            <w:pPr>
              <w:autoSpaceDE/>
              <w:autoSpaceDN/>
              <w:rPr>
                <w:rFonts w:ascii="Aptos Narrow" w:hAnsi="Aptos Narrow"/>
                <w:color w:val="000000"/>
                <w:sz w:val="16"/>
                <w:szCs w:val="16"/>
                <w:lang w:val="es-CO" w:eastAsia="es-CO"/>
              </w:rPr>
            </w:pPr>
          </w:p>
        </w:tc>
      </w:tr>
      <w:tr w:rsidR="00DB1C9C" w:rsidRPr="007B3322" w14:paraId="1ACF2398" w14:textId="77777777" w:rsidTr="00721F06">
        <w:trPr>
          <w:trHeight w:val="1260"/>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54583EF"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E335AD"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8EFD1E" w14:textId="77777777" w:rsidR="00DB1C9C" w:rsidRPr="007B3322" w:rsidRDefault="00DB1C9C" w:rsidP="009B7597">
            <w:pPr>
              <w:autoSpaceDE/>
              <w:autoSpaceDN/>
              <w:rPr>
                <w:rFonts w:ascii="Aptos Narrow" w:hAnsi="Aptos Narrow"/>
                <w:color w:val="000000"/>
                <w:sz w:val="16"/>
                <w:szCs w:val="16"/>
                <w:lang w:val="es-CO" w:eastAsia="es-CO"/>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916ED9" w14:textId="77777777" w:rsidR="00DB1C9C" w:rsidRPr="007B3322" w:rsidRDefault="00DB1C9C" w:rsidP="009B7597">
            <w:pPr>
              <w:autoSpaceDE/>
              <w:autoSpaceDN/>
              <w:rPr>
                <w:rFonts w:ascii="Aptos Narrow" w:hAnsi="Aptos Narrow"/>
                <w:color w:val="000000"/>
                <w:sz w:val="16"/>
                <w:szCs w:val="16"/>
                <w:lang w:val="es-CO" w:eastAsia="es-CO"/>
              </w:rPr>
            </w:pPr>
          </w:p>
        </w:tc>
        <w:tc>
          <w:tcPr>
            <w:tcW w:w="1559" w:type="dxa"/>
            <w:tcBorders>
              <w:top w:val="single" w:sz="4" w:space="0" w:color="auto"/>
              <w:left w:val="nil"/>
              <w:bottom w:val="single" w:sz="4" w:space="0" w:color="auto"/>
              <w:right w:val="single" w:sz="4" w:space="0" w:color="auto"/>
            </w:tcBorders>
            <w:vAlign w:val="center"/>
            <w:hideMark/>
          </w:tcPr>
          <w:p w14:paraId="2B56338E"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PAGO SALARIOS PRESTACIONES LEGALES E INDEMNIZACIONES LABORALES</w:t>
            </w:r>
          </w:p>
        </w:tc>
        <w:tc>
          <w:tcPr>
            <w:tcW w:w="1276" w:type="dxa"/>
            <w:tcBorders>
              <w:top w:val="single" w:sz="4" w:space="0" w:color="auto"/>
              <w:left w:val="nil"/>
              <w:bottom w:val="single" w:sz="4" w:space="0" w:color="auto"/>
              <w:right w:val="single" w:sz="4" w:space="0" w:color="auto"/>
            </w:tcBorders>
            <w:noWrap/>
            <w:vAlign w:val="bottom"/>
            <w:hideMark/>
          </w:tcPr>
          <w:p w14:paraId="25049552"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xml:space="preserve"> $ 47.547.967,25 </w:t>
            </w:r>
          </w:p>
        </w:tc>
        <w:tc>
          <w:tcPr>
            <w:tcW w:w="992" w:type="dxa"/>
            <w:tcBorders>
              <w:top w:val="single" w:sz="4" w:space="0" w:color="auto"/>
              <w:left w:val="nil"/>
              <w:bottom w:val="single" w:sz="4" w:space="0" w:color="auto"/>
              <w:right w:val="single" w:sz="4" w:space="0" w:color="auto"/>
            </w:tcBorders>
            <w:noWrap/>
            <w:vAlign w:val="bottom"/>
            <w:hideMark/>
          </w:tcPr>
          <w:p w14:paraId="3BE13040"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30/10/2020</w:t>
            </w:r>
          </w:p>
        </w:tc>
        <w:tc>
          <w:tcPr>
            <w:tcW w:w="992" w:type="dxa"/>
            <w:tcBorders>
              <w:top w:val="single" w:sz="4" w:space="0" w:color="auto"/>
              <w:left w:val="nil"/>
              <w:bottom w:val="single" w:sz="4" w:space="0" w:color="auto"/>
              <w:right w:val="single" w:sz="4" w:space="0" w:color="auto"/>
            </w:tcBorders>
            <w:noWrap/>
            <w:vAlign w:val="bottom"/>
            <w:hideMark/>
          </w:tcPr>
          <w:p w14:paraId="4904C956" w14:textId="77777777" w:rsidR="00DB1C9C" w:rsidRPr="007B3322" w:rsidRDefault="00DB1C9C" w:rsidP="009B7597">
            <w:pPr>
              <w:autoSpaceDE/>
              <w:autoSpaceDN/>
              <w:jc w:val="right"/>
              <w:rPr>
                <w:rFonts w:ascii="Aptos Narrow" w:hAnsi="Aptos Narrow"/>
                <w:color w:val="000000"/>
                <w:sz w:val="16"/>
                <w:szCs w:val="16"/>
                <w:lang w:val="es-CO" w:eastAsia="es-CO"/>
              </w:rPr>
            </w:pPr>
            <w:r>
              <w:rPr>
                <w:rFonts w:ascii="Aptos Narrow" w:hAnsi="Aptos Narrow"/>
                <w:color w:val="000000"/>
                <w:sz w:val="16"/>
                <w:szCs w:val="16"/>
                <w:lang w:val="es-CO" w:eastAsia="es-CO"/>
              </w:rPr>
              <w:t>0</w:t>
            </w:r>
            <w:r w:rsidRPr="007B3322">
              <w:rPr>
                <w:rFonts w:ascii="Aptos Narrow" w:hAnsi="Aptos Narrow"/>
                <w:color w:val="000000"/>
                <w:sz w:val="16"/>
                <w:szCs w:val="16"/>
                <w:lang w:val="es-CO" w:eastAsia="es-CO"/>
              </w:rPr>
              <w:t>1/09/2026</w:t>
            </w:r>
          </w:p>
        </w:tc>
        <w:tc>
          <w:tcPr>
            <w:tcW w:w="993" w:type="dxa"/>
            <w:vMerge/>
            <w:tcBorders>
              <w:left w:val="single" w:sz="4" w:space="0" w:color="auto"/>
              <w:right w:val="single" w:sz="4" w:space="0" w:color="auto"/>
            </w:tcBorders>
            <w:vAlign w:val="center"/>
            <w:hideMark/>
          </w:tcPr>
          <w:p w14:paraId="57ACCA06" w14:textId="77777777" w:rsidR="00DB1C9C" w:rsidRPr="007B3322" w:rsidRDefault="00DB1C9C" w:rsidP="009B7597">
            <w:pPr>
              <w:autoSpaceDE/>
              <w:autoSpaceDN/>
              <w:rPr>
                <w:rFonts w:ascii="Aptos Narrow" w:hAnsi="Aptos Narrow"/>
                <w:color w:val="000000"/>
                <w:sz w:val="16"/>
                <w:szCs w:val="16"/>
                <w:lang w:val="es-CO" w:eastAsia="es-CO"/>
              </w:rPr>
            </w:pPr>
          </w:p>
        </w:tc>
      </w:tr>
      <w:tr w:rsidR="00DB1C9C" w:rsidRPr="007B3322" w14:paraId="76114B17" w14:textId="77777777" w:rsidTr="00721F06">
        <w:trPr>
          <w:trHeight w:val="360"/>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79548C6"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15A381"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2E61F5" w14:textId="77777777" w:rsidR="00DB1C9C" w:rsidRPr="007B3322" w:rsidRDefault="00DB1C9C" w:rsidP="009B7597">
            <w:pPr>
              <w:autoSpaceDE/>
              <w:autoSpaceDN/>
              <w:rPr>
                <w:rFonts w:ascii="Aptos Narrow" w:hAnsi="Aptos Narrow"/>
                <w:color w:val="000000"/>
                <w:sz w:val="16"/>
                <w:szCs w:val="16"/>
                <w:lang w:val="es-CO" w:eastAsia="es-CO"/>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70C288" w14:textId="77777777" w:rsidR="00DB1C9C" w:rsidRPr="007B3322" w:rsidRDefault="00DB1C9C" w:rsidP="009B7597">
            <w:pPr>
              <w:autoSpaceDE/>
              <w:autoSpaceDN/>
              <w:rPr>
                <w:rFonts w:ascii="Aptos Narrow" w:hAnsi="Aptos Narrow"/>
                <w:color w:val="000000"/>
                <w:sz w:val="16"/>
                <w:szCs w:val="16"/>
                <w:lang w:val="es-CO" w:eastAsia="es-CO"/>
              </w:rPr>
            </w:pPr>
          </w:p>
        </w:tc>
        <w:tc>
          <w:tcPr>
            <w:tcW w:w="1559" w:type="dxa"/>
            <w:tcBorders>
              <w:top w:val="single" w:sz="4" w:space="0" w:color="auto"/>
              <w:left w:val="nil"/>
              <w:bottom w:val="single" w:sz="4" w:space="0" w:color="auto"/>
              <w:right w:val="single" w:sz="4" w:space="0" w:color="auto"/>
            </w:tcBorders>
            <w:vAlign w:val="center"/>
            <w:hideMark/>
          </w:tcPr>
          <w:p w14:paraId="20E39CAC"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CALIDAD DEL SERVICIO</w:t>
            </w:r>
          </w:p>
        </w:tc>
        <w:tc>
          <w:tcPr>
            <w:tcW w:w="1276" w:type="dxa"/>
            <w:tcBorders>
              <w:top w:val="single" w:sz="4" w:space="0" w:color="auto"/>
              <w:left w:val="nil"/>
              <w:bottom w:val="single" w:sz="4" w:space="0" w:color="auto"/>
              <w:right w:val="single" w:sz="4" w:space="0" w:color="auto"/>
            </w:tcBorders>
            <w:noWrap/>
            <w:vAlign w:val="bottom"/>
            <w:hideMark/>
          </w:tcPr>
          <w:p w14:paraId="56FE2DFA"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$ 190.191.869,00</w:t>
            </w:r>
          </w:p>
        </w:tc>
        <w:tc>
          <w:tcPr>
            <w:tcW w:w="992" w:type="dxa"/>
            <w:tcBorders>
              <w:top w:val="single" w:sz="4" w:space="0" w:color="auto"/>
              <w:left w:val="nil"/>
              <w:bottom w:val="single" w:sz="4" w:space="0" w:color="auto"/>
              <w:right w:val="single" w:sz="4" w:space="0" w:color="auto"/>
            </w:tcBorders>
            <w:noWrap/>
            <w:vAlign w:val="bottom"/>
            <w:hideMark/>
          </w:tcPr>
          <w:p w14:paraId="7036B233"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992" w:type="dxa"/>
            <w:tcBorders>
              <w:top w:val="single" w:sz="4" w:space="0" w:color="auto"/>
              <w:left w:val="nil"/>
              <w:bottom w:val="single" w:sz="4" w:space="0" w:color="auto"/>
              <w:right w:val="single" w:sz="4" w:space="0" w:color="auto"/>
            </w:tcBorders>
            <w:noWrap/>
            <w:vAlign w:val="bottom"/>
            <w:hideMark/>
          </w:tcPr>
          <w:p w14:paraId="7D5F3B52" w14:textId="77777777" w:rsidR="00DB1C9C" w:rsidRPr="007B3322" w:rsidRDefault="00DB1C9C" w:rsidP="009B7597">
            <w:pPr>
              <w:autoSpaceDE/>
              <w:autoSpaceDN/>
              <w:jc w:val="right"/>
              <w:rPr>
                <w:rFonts w:ascii="Aptos Narrow" w:hAnsi="Aptos Narrow"/>
                <w:color w:val="000000"/>
                <w:sz w:val="16"/>
                <w:szCs w:val="16"/>
                <w:lang w:val="es-CO" w:eastAsia="es-CO"/>
              </w:rPr>
            </w:pPr>
            <w:r>
              <w:rPr>
                <w:rFonts w:ascii="Aptos Narrow" w:hAnsi="Aptos Narrow"/>
                <w:color w:val="000000"/>
                <w:sz w:val="16"/>
                <w:szCs w:val="16"/>
                <w:lang w:val="es-CO" w:eastAsia="es-CO"/>
              </w:rPr>
              <w:t>0</w:t>
            </w:r>
            <w:r w:rsidRPr="007B3322">
              <w:rPr>
                <w:rFonts w:ascii="Aptos Narrow" w:hAnsi="Aptos Narrow"/>
                <w:color w:val="000000"/>
                <w:sz w:val="16"/>
                <w:szCs w:val="16"/>
                <w:lang w:val="es-CO" w:eastAsia="es-CO"/>
              </w:rPr>
              <w:t>1/09/2024</w:t>
            </w:r>
          </w:p>
        </w:tc>
        <w:tc>
          <w:tcPr>
            <w:tcW w:w="993" w:type="dxa"/>
            <w:vMerge/>
            <w:tcBorders>
              <w:left w:val="single" w:sz="4" w:space="0" w:color="auto"/>
              <w:bottom w:val="single" w:sz="4" w:space="0" w:color="000000"/>
              <w:right w:val="single" w:sz="4" w:space="0" w:color="auto"/>
            </w:tcBorders>
            <w:vAlign w:val="center"/>
            <w:hideMark/>
          </w:tcPr>
          <w:p w14:paraId="4973AF1A" w14:textId="77777777" w:rsidR="00DB1C9C" w:rsidRPr="007B3322" w:rsidRDefault="00DB1C9C" w:rsidP="009B7597">
            <w:pPr>
              <w:autoSpaceDE/>
              <w:autoSpaceDN/>
              <w:rPr>
                <w:rFonts w:ascii="Aptos Narrow" w:hAnsi="Aptos Narrow"/>
                <w:color w:val="000000"/>
                <w:sz w:val="16"/>
                <w:szCs w:val="16"/>
                <w:lang w:val="es-CO" w:eastAsia="es-CO"/>
              </w:rPr>
            </w:pPr>
          </w:p>
        </w:tc>
      </w:tr>
      <w:tr w:rsidR="00DB1C9C" w:rsidRPr="007B3322" w14:paraId="1FABD457" w14:textId="77777777" w:rsidTr="00721F06">
        <w:trPr>
          <w:trHeight w:val="720"/>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07A989C" w14:textId="77777777" w:rsidR="00DB1C9C" w:rsidRPr="007B3322" w:rsidRDefault="00DB1C9C" w:rsidP="009B7597">
            <w:pPr>
              <w:autoSpaceDE/>
              <w:autoSpaceDN/>
              <w:jc w:val="center"/>
              <w:rPr>
                <w:rFonts w:ascii="Aptos Narrow" w:hAnsi="Aptos Narrow"/>
                <w:color w:val="000000"/>
                <w:sz w:val="16"/>
                <w:szCs w:val="16"/>
                <w:lang w:val="es-CO" w:eastAsia="es-CO"/>
              </w:rPr>
            </w:pPr>
            <w:proofErr w:type="spellStart"/>
            <w:r w:rsidRPr="007B3322">
              <w:rPr>
                <w:rFonts w:ascii="Aptos Narrow" w:hAnsi="Aptos Narrow"/>
                <w:color w:val="000000"/>
                <w:sz w:val="16"/>
                <w:szCs w:val="16"/>
                <w:lang w:val="es-CO" w:eastAsia="es-CO"/>
              </w:rPr>
              <w:t>O</w:t>
            </w:r>
            <w:r>
              <w:rPr>
                <w:rFonts w:ascii="Aptos Narrow" w:hAnsi="Aptos Narrow"/>
                <w:color w:val="000000"/>
                <w:sz w:val="16"/>
                <w:szCs w:val="16"/>
                <w:lang w:val="es-CO" w:eastAsia="es-CO"/>
              </w:rPr>
              <w:t>trosí</w:t>
            </w:r>
            <w:proofErr w:type="spellEnd"/>
            <w:r w:rsidRPr="007B3322">
              <w:rPr>
                <w:rFonts w:ascii="Aptos Narrow" w:hAnsi="Aptos Narrow"/>
                <w:color w:val="000000"/>
                <w:sz w:val="16"/>
                <w:szCs w:val="16"/>
                <w:lang w:val="es-CO" w:eastAsia="es-CO"/>
              </w:rPr>
              <w:t xml:space="preserve"> N</w:t>
            </w:r>
            <w:r>
              <w:rPr>
                <w:rFonts w:ascii="Aptos Narrow" w:hAnsi="Aptos Narrow"/>
                <w:color w:val="000000"/>
                <w:sz w:val="16"/>
                <w:szCs w:val="16"/>
                <w:lang w:val="es-CO" w:eastAsia="es-CO"/>
              </w:rPr>
              <w:t>o</w:t>
            </w:r>
            <w:r w:rsidRPr="007B3322">
              <w:rPr>
                <w:rFonts w:ascii="Aptos Narrow" w:hAnsi="Aptos Narrow"/>
                <w:color w:val="000000"/>
                <w:sz w:val="16"/>
                <w:szCs w:val="16"/>
                <w:lang w:val="es-CO" w:eastAsia="es-CO"/>
              </w:rPr>
              <w:t>. 5</w:t>
            </w:r>
          </w:p>
          <w:p w14:paraId="4A3D57D6" w14:textId="77777777" w:rsidR="00DB1C9C" w:rsidRPr="007B3322" w:rsidRDefault="00DB1C9C" w:rsidP="009B7597">
            <w:pPr>
              <w:jc w:val="center"/>
              <w:rPr>
                <w:rFonts w:ascii="Aptos Narrow" w:hAnsi="Aptos Narrow"/>
                <w:color w:val="000000"/>
                <w:sz w:val="16"/>
                <w:szCs w:val="16"/>
                <w:lang w:val="es-CO" w:eastAsia="es-CO"/>
              </w:rPr>
            </w:pPr>
          </w:p>
        </w:tc>
        <w:tc>
          <w:tcPr>
            <w:tcW w:w="1134" w:type="dxa"/>
            <w:tcBorders>
              <w:top w:val="single" w:sz="4" w:space="0" w:color="auto"/>
              <w:left w:val="nil"/>
              <w:bottom w:val="single" w:sz="4" w:space="0" w:color="auto"/>
              <w:right w:val="single" w:sz="4" w:space="0" w:color="auto"/>
            </w:tcBorders>
            <w:vAlign w:val="center"/>
            <w:hideMark/>
          </w:tcPr>
          <w:p w14:paraId="2E5F8B4E"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11-40-101037281</w:t>
            </w:r>
          </w:p>
        </w:tc>
        <w:tc>
          <w:tcPr>
            <w:tcW w:w="1134" w:type="dxa"/>
            <w:tcBorders>
              <w:top w:val="single" w:sz="4" w:space="0" w:color="auto"/>
              <w:left w:val="nil"/>
              <w:bottom w:val="single" w:sz="4" w:space="0" w:color="auto"/>
              <w:right w:val="single" w:sz="4" w:space="0" w:color="auto"/>
            </w:tcBorders>
            <w:noWrap/>
            <w:vAlign w:val="center"/>
            <w:hideMark/>
          </w:tcPr>
          <w:p w14:paraId="226FEBA8"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12</w:t>
            </w:r>
          </w:p>
        </w:tc>
        <w:tc>
          <w:tcPr>
            <w:tcW w:w="992" w:type="dxa"/>
            <w:vMerge w:val="restart"/>
            <w:tcBorders>
              <w:top w:val="single" w:sz="4" w:space="0" w:color="auto"/>
              <w:left w:val="nil"/>
              <w:bottom w:val="single" w:sz="4" w:space="0" w:color="auto"/>
              <w:right w:val="single" w:sz="4" w:space="0" w:color="auto"/>
            </w:tcBorders>
            <w:noWrap/>
            <w:vAlign w:val="center"/>
            <w:hideMark/>
          </w:tcPr>
          <w:p w14:paraId="3AB047F9"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27/11/2023</w:t>
            </w:r>
          </w:p>
          <w:p w14:paraId="17C6014A" w14:textId="77777777" w:rsidR="00DB1C9C" w:rsidRPr="007B3322" w:rsidRDefault="00DB1C9C" w:rsidP="009B7597">
            <w:pPr>
              <w:jc w:val="center"/>
              <w:rPr>
                <w:rFonts w:ascii="Aptos Narrow" w:hAnsi="Aptos Narrow"/>
                <w:color w:val="000000"/>
                <w:sz w:val="16"/>
                <w:szCs w:val="16"/>
                <w:lang w:val="es-CO" w:eastAsia="es-CO"/>
              </w:rPr>
            </w:pPr>
          </w:p>
        </w:tc>
        <w:tc>
          <w:tcPr>
            <w:tcW w:w="1559" w:type="dxa"/>
            <w:tcBorders>
              <w:top w:val="single" w:sz="4" w:space="0" w:color="auto"/>
              <w:left w:val="nil"/>
              <w:bottom w:val="single" w:sz="4" w:space="0" w:color="auto"/>
              <w:right w:val="single" w:sz="4" w:space="0" w:color="auto"/>
            </w:tcBorders>
            <w:vAlign w:val="center"/>
            <w:hideMark/>
          </w:tcPr>
          <w:p w14:paraId="222C2197"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RESPONSABILIDAD CIVIL EXTRACONTRACTUAL</w:t>
            </w:r>
          </w:p>
        </w:tc>
        <w:tc>
          <w:tcPr>
            <w:tcW w:w="1276" w:type="dxa"/>
            <w:tcBorders>
              <w:top w:val="single" w:sz="4" w:space="0" w:color="auto"/>
              <w:left w:val="nil"/>
              <w:bottom w:val="single" w:sz="4" w:space="0" w:color="auto"/>
              <w:right w:val="single" w:sz="4" w:space="0" w:color="auto"/>
            </w:tcBorders>
            <w:noWrap/>
            <w:vAlign w:val="bottom"/>
            <w:hideMark/>
          </w:tcPr>
          <w:p w14:paraId="1211700E"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$ 232.000.000,00</w:t>
            </w:r>
          </w:p>
        </w:tc>
        <w:tc>
          <w:tcPr>
            <w:tcW w:w="992" w:type="dxa"/>
            <w:tcBorders>
              <w:top w:val="single" w:sz="4" w:space="0" w:color="auto"/>
              <w:left w:val="nil"/>
              <w:bottom w:val="single" w:sz="4" w:space="0" w:color="auto"/>
              <w:right w:val="single" w:sz="4" w:space="0" w:color="auto"/>
            </w:tcBorders>
            <w:noWrap/>
            <w:vAlign w:val="bottom"/>
            <w:hideMark/>
          </w:tcPr>
          <w:p w14:paraId="42048687"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30/10/2020</w:t>
            </w:r>
          </w:p>
        </w:tc>
        <w:tc>
          <w:tcPr>
            <w:tcW w:w="992" w:type="dxa"/>
            <w:tcBorders>
              <w:top w:val="single" w:sz="4" w:space="0" w:color="auto"/>
              <w:left w:val="nil"/>
              <w:bottom w:val="single" w:sz="4" w:space="0" w:color="auto"/>
              <w:right w:val="single" w:sz="4" w:space="0" w:color="auto"/>
            </w:tcBorders>
            <w:noWrap/>
            <w:vAlign w:val="bottom"/>
            <w:hideMark/>
          </w:tcPr>
          <w:p w14:paraId="42A9C0C9"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28/12/2023</w:t>
            </w:r>
          </w:p>
        </w:tc>
        <w:tc>
          <w:tcPr>
            <w:tcW w:w="993" w:type="dxa"/>
            <w:vMerge w:val="restart"/>
            <w:tcBorders>
              <w:top w:val="nil"/>
              <w:left w:val="nil"/>
              <w:right w:val="single" w:sz="4" w:space="0" w:color="auto"/>
            </w:tcBorders>
            <w:noWrap/>
            <w:vAlign w:val="center"/>
            <w:hideMark/>
          </w:tcPr>
          <w:p w14:paraId="0555AD66"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16/02/2024</w:t>
            </w:r>
          </w:p>
          <w:p w14:paraId="42E9D561" w14:textId="77777777" w:rsidR="00DB1C9C" w:rsidRPr="007B3322" w:rsidRDefault="00DB1C9C" w:rsidP="009B7597">
            <w:pPr>
              <w:jc w:val="center"/>
              <w:rPr>
                <w:rFonts w:ascii="Aptos Narrow" w:hAnsi="Aptos Narrow"/>
                <w:color w:val="000000"/>
                <w:sz w:val="16"/>
                <w:szCs w:val="16"/>
                <w:lang w:val="es-CO" w:eastAsia="es-CO"/>
              </w:rPr>
            </w:pPr>
          </w:p>
        </w:tc>
      </w:tr>
      <w:tr w:rsidR="00DB1C9C" w:rsidRPr="007B3322" w14:paraId="45E28F43" w14:textId="77777777" w:rsidTr="00721F06">
        <w:trPr>
          <w:trHeight w:val="600"/>
        </w:trPr>
        <w:tc>
          <w:tcPr>
            <w:tcW w:w="988" w:type="dxa"/>
            <w:vMerge/>
            <w:tcBorders>
              <w:top w:val="single" w:sz="4" w:space="0" w:color="auto"/>
              <w:left w:val="single" w:sz="4" w:space="0" w:color="auto"/>
              <w:bottom w:val="single" w:sz="4" w:space="0" w:color="auto"/>
              <w:right w:val="single" w:sz="4" w:space="0" w:color="auto"/>
            </w:tcBorders>
            <w:noWrap/>
            <w:vAlign w:val="center"/>
            <w:hideMark/>
          </w:tcPr>
          <w:p w14:paraId="1DFDC8E0" w14:textId="77777777" w:rsidR="00DB1C9C" w:rsidRPr="007B3322" w:rsidRDefault="00DB1C9C" w:rsidP="009B7597">
            <w:pPr>
              <w:autoSpaceDE/>
              <w:autoSpaceDN/>
              <w:jc w:val="center"/>
              <w:rPr>
                <w:rFonts w:ascii="Aptos Narrow" w:hAnsi="Aptos Narrow"/>
                <w:color w:val="000000"/>
                <w:sz w:val="16"/>
                <w:szCs w:val="16"/>
                <w:lang w:val="es-CO" w:eastAsia="es-CO"/>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1006DA"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11-44-</w:t>
            </w:r>
            <w:r w:rsidRPr="007B3322">
              <w:rPr>
                <w:rFonts w:ascii="Aptos Narrow" w:hAnsi="Aptos Narrow"/>
                <w:color w:val="000000"/>
                <w:sz w:val="16"/>
                <w:szCs w:val="16"/>
                <w:lang w:val="es-CO" w:eastAsia="es-CO"/>
              </w:rPr>
              <w:br/>
              <w:t>101154818</w:t>
            </w:r>
          </w:p>
        </w:tc>
        <w:tc>
          <w:tcPr>
            <w:tcW w:w="1134" w:type="dxa"/>
            <w:vMerge w:val="restart"/>
            <w:tcBorders>
              <w:top w:val="single" w:sz="4" w:space="0" w:color="auto"/>
              <w:left w:val="single" w:sz="4" w:space="0" w:color="auto"/>
              <w:bottom w:val="single" w:sz="4" w:space="0" w:color="auto"/>
              <w:right w:val="single" w:sz="4" w:space="0" w:color="auto"/>
            </w:tcBorders>
            <w:noWrap/>
            <w:vAlign w:val="center"/>
            <w:hideMark/>
          </w:tcPr>
          <w:p w14:paraId="7DE3ABFD" w14:textId="77777777" w:rsidR="00DB1C9C" w:rsidRPr="007B3322" w:rsidRDefault="00DB1C9C" w:rsidP="009B7597">
            <w:pPr>
              <w:autoSpaceDE/>
              <w:autoSpaceDN/>
              <w:jc w:val="center"/>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17</w:t>
            </w:r>
          </w:p>
        </w:tc>
        <w:tc>
          <w:tcPr>
            <w:tcW w:w="992" w:type="dxa"/>
            <w:vMerge/>
            <w:tcBorders>
              <w:top w:val="single" w:sz="4" w:space="0" w:color="auto"/>
              <w:left w:val="single" w:sz="4" w:space="0" w:color="auto"/>
              <w:bottom w:val="single" w:sz="4" w:space="0" w:color="auto"/>
              <w:right w:val="single" w:sz="4" w:space="0" w:color="auto"/>
            </w:tcBorders>
            <w:noWrap/>
            <w:vAlign w:val="center"/>
            <w:hideMark/>
          </w:tcPr>
          <w:p w14:paraId="2249FE1A" w14:textId="77777777" w:rsidR="00DB1C9C" w:rsidRPr="007B3322" w:rsidRDefault="00DB1C9C" w:rsidP="009B7597">
            <w:pPr>
              <w:autoSpaceDE/>
              <w:autoSpaceDN/>
              <w:jc w:val="center"/>
              <w:rPr>
                <w:rFonts w:ascii="Aptos Narrow" w:hAnsi="Aptos Narrow"/>
                <w:color w:val="000000"/>
                <w:sz w:val="16"/>
                <w:szCs w:val="16"/>
                <w:lang w:val="es-CO" w:eastAsia="es-CO"/>
              </w:rPr>
            </w:pPr>
          </w:p>
        </w:tc>
        <w:tc>
          <w:tcPr>
            <w:tcW w:w="1559" w:type="dxa"/>
            <w:tcBorders>
              <w:top w:val="single" w:sz="4" w:space="0" w:color="auto"/>
              <w:left w:val="nil"/>
              <w:bottom w:val="single" w:sz="4" w:space="0" w:color="auto"/>
              <w:right w:val="single" w:sz="4" w:space="0" w:color="auto"/>
            </w:tcBorders>
            <w:vAlign w:val="center"/>
            <w:hideMark/>
          </w:tcPr>
          <w:p w14:paraId="0BA5E239"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CUMPLIMIENTO</w:t>
            </w:r>
          </w:p>
        </w:tc>
        <w:tc>
          <w:tcPr>
            <w:tcW w:w="1276" w:type="dxa"/>
            <w:tcBorders>
              <w:top w:val="single" w:sz="4" w:space="0" w:color="auto"/>
              <w:left w:val="nil"/>
              <w:bottom w:val="single" w:sz="4" w:space="0" w:color="auto"/>
              <w:right w:val="single" w:sz="4" w:space="0" w:color="auto"/>
            </w:tcBorders>
            <w:noWrap/>
            <w:vAlign w:val="bottom"/>
            <w:hideMark/>
          </w:tcPr>
          <w:p w14:paraId="75E44FB7"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$ 190.191.869,00</w:t>
            </w:r>
          </w:p>
        </w:tc>
        <w:tc>
          <w:tcPr>
            <w:tcW w:w="992" w:type="dxa"/>
            <w:tcBorders>
              <w:top w:val="single" w:sz="4" w:space="0" w:color="auto"/>
              <w:left w:val="nil"/>
              <w:bottom w:val="single" w:sz="4" w:space="0" w:color="auto"/>
              <w:right w:val="single" w:sz="4" w:space="0" w:color="auto"/>
            </w:tcBorders>
            <w:noWrap/>
            <w:vAlign w:val="bottom"/>
            <w:hideMark/>
          </w:tcPr>
          <w:p w14:paraId="52D3035C"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992" w:type="dxa"/>
            <w:tcBorders>
              <w:top w:val="single" w:sz="4" w:space="0" w:color="auto"/>
              <w:left w:val="nil"/>
              <w:bottom w:val="single" w:sz="4" w:space="0" w:color="auto"/>
              <w:right w:val="single" w:sz="4" w:space="0" w:color="auto"/>
            </w:tcBorders>
            <w:noWrap/>
            <w:vAlign w:val="bottom"/>
            <w:hideMark/>
          </w:tcPr>
          <w:p w14:paraId="0434BF36"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28/06/2026</w:t>
            </w:r>
          </w:p>
        </w:tc>
        <w:tc>
          <w:tcPr>
            <w:tcW w:w="993" w:type="dxa"/>
            <w:vMerge/>
            <w:tcBorders>
              <w:left w:val="single" w:sz="4" w:space="0" w:color="auto"/>
              <w:right w:val="single" w:sz="4" w:space="0" w:color="auto"/>
            </w:tcBorders>
            <w:noWrap/>
            <w:vAlign w:val="center"/>
            <w:hideMark/>
          </w:tcPr>
          <w:p w14:paraId="76982579" w14:textId="77777777" w:rsidR="00DB1C9C" w:rsidRPr="007B3322" w:rsidRDefault="00DB1C9C" w:rsidP="009B7597">
            <w:pPr>
              <w:autoSpaceDE/>
              <w:autoSpaceDN/>
              <w:jc w:val="center"/>
              <w:rPr>
                <w:rFonts w:ascii="Aptos Narrow" w:hAnsi="Aptos Narrow"/>
                <w:color w:val="000000"/>
                <w:sz w:val="16"/>
                <w:szCs w:val="16"/>
                <w:lang w:val="es-CO" w:eastAsia="es-CO"/>
              </w:rPr>
            </w:pPr>
          </w:p>
        </w:tc>
      </w:tr>
      <w:tr w:rsidR="00DB1C9C" w:rsidRPr="007B3322" w14:paraId="634DB3B3" w14:textId="77777777" w:rsidTr="00721F06">
        <w:trPr>
          <w:trHeight w:val="300"/>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F9EE45E"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ABBA9F"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2342C0" w14:textId="77777777" w:rsidR="00DB1C9C" w:rsidRPr="007B3322" w:rsidRDefault="00DB1C9C" w:rsidP="009B7597">
            <w:pPr>
              <w:autoSpaceDE/>
              <w:autoSpaceDN/>
              <w:rPr>
                <w:rFonts w:ascii="Aptos Narrow" w:hAnsi="Aptos Narrow"/>
                <w:color w:val="000000"/>
                <w:sz w:val="16"/>
                <w:szCs w:val="16"/>
                <w:lang w:val="es-CO" w:eastAsia="es-CO"/>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C4832F" w14:textId="77777777" w:rsidR="00DB1C9C" w:rsidRPr="007B3322" w:rsidRDefault="00DB1C9C" w:rsidP="009B7597">
            <w:pPr>
              <w:autoSpaceDE/>
              <w:autoSpaceDN/>
              <w:rPr>
                <w:rFonts w:ascii="Aptos Narrow" w:hAnsi="Aptos Narrow"/>
                <w:color w:val="000000"/>
                <w:sz w:val="16"/>
                <w:szCs w:val="16"/>
                <w:lang w:val="es-CO" w:eastAsia="es-CO"/>
              </w:rPr>
            </w:pPr>
          </w:p>
        </w:tc>
        <w:tc>
          <w:tcPr>
            <w:tcW w:w="1559" w:type="dxa"/>
            <w:tcBorders>
              <w:top w:val="single" w:sz="4" w:space="0" w:color="auto"/>
              <w:left w:val="nil"/>
              <w:bottom w:val="single" w:sz="4" w:space="0" w:color="auto"/>
              <w:right w:val="single" w:sz="4" w:space="0" w:color="auto"/>
            </w:tcBorders>
            <w:vAlign w:val="center"/>
            <w:hideMark/>
          </w:tcPr>
          <w:p w14:paraId="34E98E32"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ANTICIPO</w:t>
            </w:r>
          </w:p>
        </w:tc>
        <w:tc>
          <w:tcPr>
            <w:tcW w:w="1276" w:type="dxa"/>
            <w:tcBorders>
              <w:top w:val="single" w:sz="4" w:space="0" w:color="auto"/>
              <w:left w:val="nil"/>
              <w:bottom w:val="single" w:sz="4" w:space="0" w:color="auto"/>
              <w:right w:val="single" w:sz="4" w:space="0" w:color="auto"/>
            </w:tcBorders>
            <w:noWrap/>
            <w:vAlign w:val="bottom"/>
            <w:hideMark/>
          </w:tcPr>
          <w:p w14:paraId="7F00F21F"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$ 190.191.869,00</w:t>
            </w:r>
          </w:p>
        </w:tc>
        <w:tc>
          <w:tcPr>
            <w:tcW w:w="992" w:type="dxa"/>
            <w:tcBorders>
              <w:top w:val="single" w:sz="4" w:space="0" w:color="auto"/>
              <w:left w:val="nil"/>
              <w:bottom w:val="single" w:sz="4" w:space="0" w:color="auto"/>
              <w:right w:val="single" w:sz="4" w:space="0" w:color="auto"/>
            </w:tcBorders>
            <w:noWrap/>
            <w:vAlign w:val="bottom"/>
            <w:hideMark/>
          </w:tcPr>
          <w:p w14:paraId="625586EC"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992" w:type="dxa"/>
            <w:tcBorders>
              <w:top w:val="single" w:sz="4" w:space="0" w:color="auto"/>
              <w:left w:val="nil"/>
              <w:bottom w:val="single" w:sz="4" w:space="0" w:color="auto"/>
              <w:right w:val="single" w:sz="4" w:space="0" w:color="auto"/>
            </w:tcBorders>
            <w:noWrap/>
            <w:vAlign w:val="bottom"/>
            <w:hideMark/>
          </w:tcPr>
          <w:p w14:paraId="0625E8B9"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28/06/2026</w:t>
            </w:r>
          </w:p>
        </w:tc>
        <w:tc>
          <w:tcPr>
            <w:tcW w:w="993" w:type="dxa"/>
            <w:vMerge/>
            <w:tcBorders>
              <w:left w:val="single" w:sz="4" w:space="0" w:color="auto"/>
              <w:right w:val="single" w:sz="4" w:space="0" w:color="auto"/>
            </w:tcBorders>
            <w:vAlign w:val="center"/>
            <w:hideMark/>
          </w:tcPr>
          <w:p w14:paraId="775DC4A4" w14:textId="77777777" w:rsidR="00DB1C9C" w:rsidRPr="007B3322" w:rsidRDefault="00DB1C9C" w:rsidP="009B7597">
            <w:pPr>
              <w:autoSpaceDE/>
              <w:autoSpaceDN/>
              <w:rPr>
                <w:rFonts w:ascii="Aptos Narrow" w:hAnsi="Aptos Narrow"/>
                <w:color w:val="000000"/>
                <w:sz w:val="16"/>
                <w:szCs w:val="16"/>
                <w:lang w:val="es-CO" w:eastAsia="es-CO"/>
              </w:rPr>
            </w:pPr>
          </w:p>
        </w:tc>
      </w:tr>
      <w:tr w:rsidR="00DB1C9C" w:rsidRPr="007B3322" w14:paraId="1D07B2C6" w14:textId="77777777" w:rsidTr="00721F06">
        <w:trPr>
          <w:trHeight w:val="1260"/>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6F3B810"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E91614"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00D60F" w14:textId="77777777" w:rsidR="00DB1C9C" w:rsidRPr="007B3322" w:rsidRDefault="00DB1C9C" w:rsidP="009B7597">
            <w:pPr>
              <w:autoSpaceDE/>
              <w:autoSpaceDN/>
              <w:rPr>
                <w:rFonts w:ascii="Aptos Narrow" w:hAnsi="Aptos Narrow"/>
                <w:color w:val="000000"/>
                <w:sz w:val="16"/>
                <w:szCs w:val="16"/>
                <w:lang w:val="es-CO" w:eastAsia="es-CO"/>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20BA4B" w14:textId="77777777" w:rsidR="00DB1C9C" w:rsidRPr="007B3322" w:rsidRDefault="00DB1C9C" w:rsidP="009B7597">
            <w:pPr>
              <w:autoSpaceDE/>
              <w:autoSpaceDN/>
              <w:rPr>
                <w:rFonts w:ascii="Aptos Narrow" w:hAnsi="Aptos Narrow"/>
                <w:color w:val="000000"/>
                <w:sz w:val="16"/>
                <w:szCs w:val="16"/>
                <w:lang w:val="es-CO" w:eastAsia="es-CO"/>
              </w:rPr>
            </w:pPr>
          </w:p>
        </w:tc>
        <w:tc>
          <w:tcPr>
            <w:tcW w:w="1559" w:type="dxa"/>
            <w:tcBorders>
              <w:top w:val="single" w:sz="4" w:space="0" w:color="auto"/>
              <w:left w:val="nil"/>
              <w:bottom w:val="single" w:sz="4" w:space="0" w:color="auto"/>
              <w:right w:val="single" w:sz="4" w:space="0" w:color="auto"/>
            </w:tcBorders>
            <w:vAlign w:val="center"/>
            <w:hideMark/>
          </w:tcPr>
          <w:p w14:paraId="3897959B"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PAGO SALARIOS PRESTACIONES LEGALES E INDEMNIZACIONES LABORALES</w:t>
            </w:r>
          </w:p>
        </w:tc>
        <w:tc>
          <w:tcPr>
            <w:tcW w:w="1276" w:type="dxa"/>
            <w:tcBorders>
              <w:top w:val="single" w:sz="4" w:space="0" w:color="auto"/>
              <w:left w:val="nil"/>
              <w:bottom w:val="single" w:sz="4" w:space="0" w:color="auto"/>
              <w:right w:val="single" w:sz="4" w:space="0" w:color="auto"/>
            </w:tcBorders>
            <w:noWrap/>
            <w:vAlign w:val="bottom"/>
            <w:hideMark/>
          </w:tcPr>
          <w:p w14:paraId="2A53244A"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xml:space="preserve"> $ 47.547.967,25 </w:t>
            </w:r>
          </w:p>
        </w:tc>
        <w:tc>
          <w:tcPr>
            <w:tcW w:w="992" w:type="dxa"/>
            <w:tcBorders>
              <w:top w:val="single" w:sz="4" w:space="0" w:color="auto"/>
              <w:left w:val="nil"/>
              <w:bottom w:val="single" w:sz="4" w:space="0" w:color="auto"/>
              <w:right w:val="single" w:sz="4" w:space="0" w:color="auto"/>
            </w:tcBorders>
            <w:noWrap/>
            <w:vAlign w:val="bottom"/>
            <w:hideMark/>
          </w:tcPr>
          <w:p w14:paraId="52A40193"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30/10/2020</w:t>
            </w:r>
          </w:p>
        </w:tc>
        <w:tc>
          <w:tcPr>
            <w:tcW w:w="992" w:type="dxa"/>
            <w:tcBorders>
              <w:top w:val="single" w:sz="4" w:space="0" w:color="auto"/>
              <w:left w:val="nil"/>
              <w:bottom w:val="single" w:sz="4" w:space="0" w:color="auto"/>
              <w:right w:val="single" w:sz="4" w:space="0" w:color="auto"/>
            </w:tcBorders>
            <w:noWrap/>
            <w:vAlign w:val="bottom"/>
            <w:hideMark/>
          </w:tcPr>
          <w:p w14:paraId="78DD444F"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28/12/2026</w:t>
            </w:r>
          </w:p>
        </w:tc>
        <w:tc>
          <w:tcPr>
            <w:tcW w:w="993" w:type="dxa"/>
            <w:vMerge/>
            <w:tcBorders>
              <w:left w:val="single" w:sz="4" w:space="0" w:color="auto"/>
              <w:right w:val="single" w:sz="4" w:space="0" w:color="auto"/>
            </w:tcBorders>
            <w:vAlign w:val="center"/>
            <w:hideMark/>
          </w:tcPr>
          <w:p w14:paraId="5B9277B8" w14:textId="77777777" w:rsidR="00DB1C9C" w:rsidRPr="007B3322" w:rsidRDefault="00DB1C9C" w:rsidP="009B7597">
            <w:pPr>
              <w:autoSpaceDE/>
              <w:autoSpaceDN/>
              <w:rPr>
                <w:rFonts w:ascii="Aptos Narrow" w:hAnsi="Aptos Narrow"/>
                <w:color w:val="000000"/>
                <w:sz w:val="16"/>
                <w:szCs w:val="16"/>
                <w:lang w:val="es-CO" w:eastAsia="es-CO"/>
              </w:rPr>
            </w:pPr>
          </w:p>
        </w:tc>
      </w:tr>
      <w:tr w:rsidR="00DB1C9C" w:rsidRPr="007B3322" w14:paraId="4558260B" w14:textId="77777777" w:rsidTr="00721F06">
        <w:trPr>
          <w:trHeight w:val="360"/>
        </w:trPr>
        <w:tc>
          <w:tcPr>
            <w:tcW w:w="988" w:type="dxa"/>
            <w:vMerge/>
            <w:tcBorders>
              <w:top w:val="single" w:sz="4" w:space="0" w:color="auto"/>
              <w:left w:val="single" w:sz="4" w:space="0" w:color="auto"/>
              <w:bottom w:val="single" w:sz="4" w:space="0" w:color="000000"/>
              <w:right w:val="single" w:sz="4" w:space="0" w:color="auto"/>
            </w:tcBorders>
            <w:vAlign w:val="center"/>
            <w:hideMark/>
          </w:tcPr>
          <w:p w14:paraId="4B62231B"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0EE9A019" w14:textId="77777777" w:rsidR="00DB1C9C" w:rsidRPr="007B3322" w:rsidRDefault="00DB1C9C" w:rsidP="009B7597">
            <w:pPr>
              <w:autoSpaceDE/>
              <w:autoSpaceDN/>
              <w:rPr>
                <w:rFonts w:ascii="Aptos Narrow" w:hAnsi="Aptos Narrow"/>
                <w:color w:val="000000"/>
                <w:sz w:val="16"/>
                <w:szCs w:val="16"/>
                <w:lang w:val="es-CO" w:eastAsia="es-CO"/>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33AF9807" w14:textId="77777777" w:rsidR="00DB1C9C" w:rsidRPr="007B3322" w:rsidRDefault="00DB1C9C" w:rsidP="009B7597">
            <w:pPr>
              <w:autoSpaceDE/>
              <w:autoSpaceDN/>
              <w:rPr>
                <w:rFonts w:ascii="Aptos Narrow" w:hAnsi="Aptos Narrow"/>
                <w:color w:val="000000"/>
                <w:sz w:val="16"/>
                <w:szCs w:val="16"/>
                <w:lang w:val="es-CO" w:eastAsia="es-CO"/>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7268202D" w14:textId="77777777" w:rsidR="00DB1C9C" w:rsidRPr="007B3322" w:rsidRDefault="00DB1C9C" w:rsidP="009B7597">
            <w:pPr>
              <w:autoSpaceDE/>
              <w:autoSpaceDN/>
              <w:rPr>
                <w:rFonts w:ascii="Aptos Narrow" w:hAnsi="Aptos Narrow"/>
                <w:color w:val="000000"/>
                <w:sz w:val="16"/>
                <w:szCs w:val="16"/>
                <w:lang w:val="es-CO" w:eastAsia="es-CO"/>
              </w:rPr>
            </w:pPr>
          </w:p>
        </w:tc>
        <w:tc>
          <w:tcPr>
            <w:tcW w:w="1559" w:type="dxa"/>
            <w:tcBorders>
              <w:top w:val="single" w:sz="4" w:space="0" w:color="auto"/>
              <w:left w:val="nil"/>
              <w:bottom w:val="single" w:sz="4" w:space="0" w:color="auto"/>
              <w:right w:val="single" w:sz="4" w:space="0" w:color="auto"/>
            </w:tcBorders>
            <w:vAlign w:val="center"/>
            <w:hideMark/>
          </w:tcPr>
          <w:p w14:paraId="1FA7642C" w14:textId="77777777" w:rsidR="00DB1C9C" w:rsidRPr="007B3322" w:rsidRDefault="00DB1C9C" w:rsidP="009B7597">
            <w:pPr>
              <w:autoSpaceDE/>
              <w:autoSpaceDN/>
              <w:jc w:val="center"/>
              <w:rPr>
                <w:rFonts w:ascii="Arial" w:hAnsi="Arial" w:cs="Arial"/>
                <w:color w:val="000000"/>
                <w:sz w:val="16"/>
                <w:szCs w:val="16"/>
                <w:lang w:val="es-CO" w:eastAsia="es-CO"/>
              </w:rPr>
            </w:pPr>
            <w:r w:rsidRPr="007B3322">
              <w:rPr>
                <w:rFonts w:ascii="Arial" w:hAnsi="Arial" w:cs="Arial"/>
                <w:color w:val="000000"/>
                <w:sz w:val="16"/>
                <w:szCs w:val="16"/>
                <w:lang w:val="es-CO" w:eastAsia="es-CO"/>
              </w:rPr>
              <w:t>CALIDAD DEL SERVICIO</w:t>
            </w:r>
          </w:p>
        </w:tc>
        <w:tc>
          <w:tcPr>
            <w:tcW w:w="1276" w:type="dxa"/>
            <w:tcBorders>
              <w:top w:val="single" w:sz="4" w:space="0" w:color="auto"/>
              <w:left w:val="nil"/>
              <w:bottom w:val="single" w:sz="4" w:space="0" w:color="auto"/>
              <w:right w:val="single" w:sz="4" w:space="0" w:color="auto"/>
            </w:tcBorders>
            <w:noWrap/>
            <w:vAlign w:val="bottom"/>
            <w:hideMark/>
          </w:tcPr>
          <w:p w14:paraId="73BAAF58"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$ 190.191.869,00</w:t>
            </w:r>
          </w:p>
        </w:tc>
        <w:tc>
          <w:tcPr>
            <w:tcW w:w="992" w:type="dxa"/>
            <w:tcBorders>
              <w:top w:val="single" w:sz="4" w:space="0" w:color="auto"/>
              <w:left w:val="nil"/>
              <w:bottom w:val="single" w:sz="4" w:space="0" w:color="auto"/>
              <w:right w:val="single" w:sz="4" w:space="0" w:color="auto"/>
            </w:tcBorders>
            <w:noWrap/>
            <w:vAlign w:val="bottom"/>
            <w:hideMark/>
          </w:tcPr>
          <w:p w14:paraId="5BE5A81F"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30/07/2020</w:t>
            </w:r>
          </w:p>
        </w:tc>
        <w:tc>
          <w:tcPr>
            <w:tcW w:w="992" w:type="dxa"/>
            <w:tcBorders>
              <w:top w:val="single" w:sz="4" w:space="0" w:color="auto"/>
              <w:left w:val="nil"/>
              <w:bottom w:val="single" w:sz="4" w:space="0" w:color="auto"/>
              <w:right w:val="single" w:sz="4" w:space="0" w:color="auto"/>
            </w:tcBorders>
            <w:noWrap/>
            <w:vAlign w:val="bottom"/>
            <w:hideMark/>
          </w:tcPr>
          <w:p w14:paraId="146F8F7F" w14:textId="77777777" w:rsidR="00DB1C9C" w:rsidRPr="007B3322" w:rsidRDefault="00DB1C9C" w:rsidP="009B7597">
            <w:pPr>
              <w:autoSpaceDE/>
              <w:autoSpaceDN/>
              <w:jc w:val="right"/>
              <w:rPr>
                <w:rFonts w:ascii="Aptos Narrow" w:hAnsi="Aptos Narrow"/>
                <w:color w:val="000000"/>
                <w:sz w:val="16"/>
                <w:szCs w:val="16"/>
                <w:lang w:val="es-CO" w:eastAsia="es-CO"/>
              </w:rPr>
            </w:pPr>
            <w:r w:rsidRPr="007B3322">
              <w:rPr>
                <w:rFonts w:ascii="Aptos Narrow" w:hAnsi="Aptos Narrow"/>
                <w:color w:val="000000"/>
                <w:sz w:val="16"/>
                <w:szCs w:val="16"/>
                <w:lang w:val="es-CO" w:eastAsia="es-CO"/>
              </w:rPr>
              <w:t>28/12/2024</w:t>
            </w:r>
          </w:p>
        </w:tc>
        <w:tc>
          <w:tcPr>
            <w:tcW w:w="993" w:type="dxa"/>
            <w:vMerge/>
            <w:tcBorders>
              <w:left w:val="single" w:sz="4" w:space="0" w:color="auto"/>
              <w:bottom w:val="single" w:sz="4" w:space="0" w:color="000000"/>
              <w:right w:val="single" w:sz="4" w:space="0" w:color="auto"/>
            </w:tcBorders>
            <w:vAlign w:val="center"/>
            <w:hideMark/>
          </w:tcPr>
          <w:p w14:paraId="16E0B3A3" w14:textId="77777777" w:rsidR="00DB1C9C" w:rsidRPr="007B3322" w:rsidRDefault="00DB1C9C" w:rsidP="009B7597">
            <w:pPr>
              <w:autoSpaceDE/>
              <w:autoSpaceDN/>
              <w:rPr>
                <w:rFonts w:ascii="Aptos Narrow" w:hAnsi="Aptos Narrow"/>
                <w:color w:val="000000"/>
                <w:sz w:val="16"/>
                <w:szCs w:val="16"/>
                <w:lang w:val="es-CO" w:eastAsia="es-CO"/>
              </w:rPr>
            </w:pPr>
          </w:p>
        </w:tc>
      </w:tr>
    </w:tbl>
    <w:p w14:paraId="20DBF1CD" w14:textId="77777777" w:rsidR="008E56ED" w:rsidRPr="00DD12EB" w:rsidRDefault="008E56ED" w:rsidP="008E56ED">
      <w:pPr>
        <w:adjustRightInd w:val="0"/>
        <w:ind w:right="-141"/>
        <w:jc w:val="both"/>
        <w:rPr>
          <w:rFonts w:ascii="Arial" w:hAnsi="Arial" w:cs="Arial"/>
          <w:sz w:val="22"/>
          <w:szCs w:val="22"/>
          <w:lang w:val="es-MX"/>
        </w:rPr>
      </w:pPr>
    </w:p>
    <w:p w14:paraId="2DB04AA2" w14:textId="77777777" w:rsidR="00907772" w:rsidRPr="00C63620" w:rsidRDefault="00907772" w:rsidP="00835A9C">
      <w:pPr>
        <w:pStyle w:val="Prrafodelista"/>
        <w:adjustRightInd w:val="0"/>
        <w:ind w:left="0" w:right="-141"/>
        <w:jc w:val="both"/>
        <w:rPr>
          <w:rFonts w:ascii="Arial" w:hAnsi="Arial" w:cs="Arial"/>
          <w:b/>
          <w:bCs/>
          <w:sz w:val="22"/>
          <w:szCs w:val="22"/>
        </w:rPr>
      </w:pPr>
      <w:bookmarkStart w:id="0" w:name="_Hlk171069988"/>
    </w:p>
    <w:bookmarkEnd w:id="0"/>
    <w:p w14:paraId="0181FB22" w14:textId="53638CBD" w:rsidR="005A383F" w:rsidRPr="00C63620" w:rsidRDefault="00F11DBF" w:rsidP="008E56ED">
      <w:pPr>
        <w:pStyle w:val="Prrafodelista"/>
        <w:numPr>
          <w:ilvl w:val="0"/>
          <w:numId w:val="1"/>
        </w:numPr>
        <w:adjustRightInd w:val="0"/>
        <w:ind w:left="0" w:right="-141" w:firstLine="0"/>
        <w:jc w:val="both"/>
        <w:rPr>
          <w:rFonts w:ascii="Arial" w:hAnsi="Arial" w:cs="Arial"/>
          <w:b/>
          <w:bCs/>
          <w:sz w:val="22"/>
          <w:szCs w:val="22"/>
        </w:rPr>
      </w:pPr>
      <w:r w:rsidRPr="00C63620">
        <w:rPr>
          <w:rFonts w:ascii="Arial" w:hAnsi="Arial" w:cs="Arial"/>
          <w:b/>
          <w:bCs/>
          <w:sz w:val="22"/>
          <w:szCs w:val="22"/>
          <w:lang w:eastAsia="ar-SA"/>
        </w:rPr>
        <w:t>RELACI</w:t>
      </w:r>
      <w:r w:rsidR="00615790" w:rsidRPr="00C63620">
        <w:rPr>
          <w:rFonts w:ascii="Arial" w:hAnsi="Arial" w:cs="Arial"/>
          <w:b/>
          <w:bCs/>
          <w:sz w:val="22"/>
          <w:szCs w:val="22"/>
          <w:lang w:eastAsia="ar-SA"/>
        </w:rPr>
        <w:t>Ó</w:t>
      </w:r>
      <w:r w:rsidRPr="00C63620">
        <w:rPr>
          <w:rFonts w:ascii="Arial" w:hAnsi="Arial" w:cs="Arial"/>
          <w:b/>
          <w:bCs/>
          <w:sz w:val="22"/>
          <w:szCs w:val="22"/>
          <w:lang w:eastAsia="ar-SA"/>
        </w:rPr>
        <w:t>N DE MO</w:t>
      </w:r>
      <w:r w:rsidR="00F03DDD" w:rsidRPr="00C63620">
        <w:rPr>
          <w:rFonts w:ascii="Arial" w:hAnsi="Arial" w:cs="Arial"/>
          <w:b/>
          <w:bCs/>
          <w:sz w:val="22"/>
          <w:szCs w:val="22"/>
          <w:lang w:eastAsia="ar-SA"/>
        </w:rPr>
        <w:t>DI</w:t>
      </w:r>
      <w:r w:rsidRPr="00C63620">
        <w:rPr>
          <w:rFonts w:ascii="Arial" w:hAnsi="Arial" w:cs="Arial"/>
          <w:b/>
          <w:bCs/>
          <w:sz w:val="22"/>
          <w:szCs w:val="22"/>
          <w:lang w:eastAsia="ar-SA"/>
        </w:rPr>
        <w:t>FICACIONES</w:t>
      </w:r>
      <w:r w:rsidR="00317A4C" w:rsidRPr="00C63620">
        <w:rPr>
          <w:rFonts w:ascii="Arial" w:hAnsi="Arial" w:cs="Arial"/>
          <w:b/>
          <w:bCs/>
          <w:sz w:val="22"/>
          <w:szCs w:val="22"/>
          <w:lang w:eastAsia="ar-SA"/>
        </w:rPr>
        <w:t>, SUSPENSIONES Y REACTIVACIONES</w:t>
      </w:r>
      <w:r w:rsidRPr="00C63620">
        <w:rPr>
          <w:rFonts w:ascii="Arial" w:hAnsi="Arial" w:cs="Arial"/>
          <w:b/>
          <w:bCs/>
          <w:sz w:val="22"/>
          <w:szCs w:val="22"/>
          <w:lang w:eastAsia="ar-SA"/>
        </w:rPr>
        <w:t xml:space="preserve"> CONTRACTUALES</w:t>
      </w:r>
      <w:r w:rsidRPr="00C63620">
        <w:rPr>
          <w:rFonts w:ascii="Arial" w:hAnsi="Arial" w:cs="Arial"/>
          <w:sz w:val="22"/>
          <w:szCs w:val="22"/>
          <w:lang w:eastAsia="ar-SA"/>
        </w:rPr>
        <w:t>: Que, durante la ejecución del contrato, se adelantaron las siguientes modificaciones contractuales</w:t>
      </w:r>
      <w:r w:rsidR="003405D6" w:rsidRPr="00C63620">
        <w:rPr>
          <w:rFonts w:ascii="Arial" w:hAnsi="Arial" w:cs="Arial"/>
          <w:sz w:val="22"/>
          <w:szCs w:val="22"/>
          <w:lang w:eastAsia="ar-SA"/>
        </w:rPr>
        <w:t xml:space="preserve"> </w:t>
      </w:r>
      <w:r w:rsidR="003405D6" w:rsidRPr="00C63620">
        <w:rPr>
          <w:rFonts w:ascii="Arial" w:hAnsi="Arial" w:cs="Arial"/>
          <w:b/>
          <w:bCs/>
          <w:sz w:val="22"/>
          <w:szCs w:val="22"/>
        </w:rPr>
        <w:t>(Anexo No. 1)</w:t>
      </w:r>
    </w:p>
    <w:p w14:paraId="060FC473" w14:textId="77777777" w:rsidR="00906DF9" w:rsidRPr="00C63620" w:rsidRDefault="00906DF9" w:rsidP="00906DF9">
      <w:pPr>
        <w:pStyle w:val="Prrafodelista"/>
        <w:rPr>
          <w:rFonts w:ascii="Arial" w:hAnsi="Arial" w:cs="Arial"/>
          <w:sz w:val="22"/>
          <w:szCs w:val="22"/>
        </w:rPr>
      </w:pPr>
    </w:p>
    <w:tbl>
      <w:tblPr>
        <w:tblW w:w="5000" w:type="pct"/>
        <w:tblCellMar>
          <w:left w:w="70" w:type="dxa"/>
          <w:right w:w="70" w:type="dxa"/>
        </w:tblCellMar>
        <w:tblLook w:val="04A0" w:firstRow="1" w:lastRow="0" w:firstColumn="1" w:lastColumn="0" w:noHBand="0" w:noVBand="1"/>
      </w:tblPr>
      <w:tblGrid>
        <w:gridCol w:w="1485"/>
        <w:gridCol w:w="1496"/>
        <w:gridCol w:w="1496"/>
        <w:gridCol w:w="1632"/>
        <w:gridCol w:w="1520"/>
        <w:gridCol w:w="837"/>
        <w:gridCol w:w="1496"/>
      </w:tblGrid>
      <w:tr w:rsidR="001B7FF1" w:rsidRPr="00ED2435" w14:paraId="7414DA0F" w14:textId="77777777" w:rsidTr="00893908">
        <w:trPr>
          <w:trHeight w:val="1388"/>
        </w:trPr>
        <w:tc>
          <w:tcPr>
            <w:tcW w:w="7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8C9C70" w14:textId="77777777" w:rsidR="00E2321F" w:rsidRPr="00ED2435" w:rsidRDefault="00E2321F" w:rsidP="6635E6C1">
            <w:pPr>
              <w:autoSpaceDE/>
              <w:autoSpaceDN/>
              <w:jc w:val="center"/>
              <w:rPr>
                <w:rFonts w:ascii="Arial" w:hAnsi="Arial" w:cs="Arial"/>
                <w:b/>
                <w:bCs/>
                <w:sz w:val="16"/>
                <w:szCs w:val="16"/>
                <w:lang w:val="es-CO" w:eastAsia="es-CO"/>
              </w:rPr>
            </w:pPr>
            <w:r w:rsidRPr="00ED2435">
              <w:rPr>
                <w:rFonts w:ascii="Arial" w:hAnsi="Arial" w:cs="Arial"/>
                <w:b/>
                <w:bCs/>
                <w:sz w:val="16"/>
                <w:szCs w:val="16"/>
                <w:lang w:eastAsia="es-ES"/>
              </w:rPr>
              <w:t>No Modificación</w:t>
            </w:r>
          </w:p>
        </w:tc>
        <w:tc>
          <w:tcPr>
            <w:tcW w:w="75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75A2AF0" w14:textId="788162A2" w:rsidR="00E2321F" w:rsidRPr="00ED2435" w:rsidRDefault="00E2321F" w:rsidP="6635E6C1">
            <w:pPr>
              <w:autoSpaceDE/>
              <w:autoSpaceDN/>
              <w:jc w:val="center"/>
              <w:rPr>
                <w:rFonts w:ascii="Arial" w:hAnsi="Arial" w:cs="Arial"/>
                <w:b/>
                <w:bCs/>
                <w:sz w:val="16"/>
                <w:szCs w:val="16"/>
                <w:lang w:val="es-CO" w:eastAsia="es-CO"/>
              </w:rPr>
            </w:pPr>
            <w:r w:rsidRPr="00ED2435">
              <w:rPr>
                <w:rFonts w:ascii="Arial" w:hAnsi="Arial" w:cs="Arial"/>
                <w:b/>
                <w:bCs/>
                <w:sz w:val="16"/>
                <w:szCs w:val="16"/>
                <w:lang w:eastAsia="es-ES"/>
              </w:rPr>
              <w:t>Tipo de modificación (adición, prórroga, suspensión</w:t>
            </w:r>
            <w:r w:rsidR="00F74D97" w:rsidRPr="00ED2435">
              <w:rPr>
                <w:rFonts w:ascii="Arial" w:hAnsi="Arial" w:cs="Arial"/>
                <w:b/>
                <w:bCs/>
                <w:sz w:val="16"/>
                <w:szCs w:val="16"/>
                <w:lang w:eastAsia="es-ES"/>
              </w:rPr>
              <w:t>, prórroga a la suspensión etc.</w:t>
            </w:r>
            <w:r w:rsidRPr="00ED2435">
              <w:rPr>
                <w:rFonts w:ascii="Arial" w:hAnsi="Arial" w:cs="Arial"/>
                <w:b/>
                <w:bCs/>
                <w:sz w:val="16"/>
                <w:szCs w:val="16"/>
                <w:lang w:eastAsia="es-ES"/>
              </w:rPr>
              <w:t>)</w:t>
            </w:r>
            <w:r w:rsidRPr="00ED2435">
              <w:rPr>
                <w:rFonts w:ascii="Arial" w:hAnsi="Arial" w:cs="Arial"/>
                <w:sz w:val="16"/>
                <w:szCs w:val="16"/>
                <w:lang w:eastAsia="es-ES"/>
              </w:rPr>
              <w:t> </w:t>
            </w:r>
          </w:p>
        </w:tc>
        <w:tc>
          <w:tcPr>
            <w:tcW w:w="75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92E0026" w14:textId="77777777" w:rsidR="00E2321F" w:rsidRPr="00ED2435" w:rsidRDefault="00E2321F" w:rsidP="6635E6C1">
            <w:pPr>
              <w:autoSpaceDE/>
              <w:autoSpaceDN/>
              <w:jc w:val="center"/>
              <w:rPr>
                <w:rFonts w:ascii="Arial" w:hAnsi="Arial" w:cs="Arial"/>
                <w:b/>
                <w:bCs/>
                <w:sz w:val="16"/>
                <w:szCs w:val="16"/>
                <w:lang w:val="es-CO" w:eastAsia="es-CO"/>
              </w:rPr>
            </w:pPr>
            <w:r w:rsidRPr="00ED2435">
              <w:rPr>
                <w:rFonts w:ascii="Arial" w:hAnsi="Arial" w:cs="Arial"/>
                <w:b/>
                <w:bCs/>
                <w:sz w:val="16"/>
                <w:szCs w:val="16"/>
                <w:lang w:val="es-ES" w:eastAsia="es-CO"/>
              </w:rPr>
              <w:t>Descripción de la modificación</w:t>
            </w:r>
          </w:p>
        </w:tc>
        <w:tc>
          <w:tcPr>
            <w:tcW w:w="81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4C865CF" w14:textId="2D89FA08" w:rsidR="00E2321F" w:rsidRPr="00ED2435" w:rsidRDefault="00E2321F" w:rsidP="6635E6C1">
            <w:pPr>
              <w:autoSpaceDE/>
              <w:autoSpaceDN/>
              <w:jc w:val="center"/>
              <w:rPr>
                <w:rFonts w:ascii="Arial" w:hAnsi="Arial" w:cs="Arial"/>
                <w:b/>
                <w:bCs/>
                <w:sz w:val="16"/>
                <w:szCs w:val="16"/>
                <w:lang w:val="es-CO" w:eastAsia="es-CO"/>
              </w:rPr>
            </w:pPr>
            <w:proofErr w:type="spellStart"/>
            <w:r w:rsidRPr="00ED2435">
              <w:rPr>
                <w:rFonts w:ascii="Arial" w:hAnsi="Arial" w:cs="Arial"/>
                <w:b/>
                <w:bCs/>
                <w:sz w:val="16"/>
                <w:szCs w:val="16"/>
                <w:lang w:val="es-ES" w:eastAsia="es-CO"/>
              </w:rPr>
              <w:t>N°</w:t>
            </w:r>
            <w:proofErr w:type="spellEnd"/>
            <w:r w:rsidRPr="00ED2435">
              <w:rPr>
                <w:rFonts w:ascii="Arial" w:hAnsi="Arial" w:cs="Arial"/>
                <w:b/>
                <w:bCs/>
                <w:sz w:val="16"/>
                <w:szCs w:val="16"/>
                <w:lang w:val="es-ES" w:eastAsia="es-CO"/>
              </w:rPr>
              <w:t xml:space="preserve"> Certificado de disponibilidad presupuestal</w:t>
            </w:r>
            <w:r w:rsidR="28CC704E" w:rsidRPr="00ED2435">
              <w:rPr>
                <w:rFonts w:ascii="Arial" w:hAnsi="Arial" w:cs="Arial"/>
                <w:b/>
                <w:bCs/>
                <w:sz w:val="16"/>
                <w:szCs w:val="16"/>
                <w:lang w:val="es-ES" w:eastAsia="es-CO"/>
              </w:rPr>
              <w:t xml:space="preserve"> y fecha</w:t>
            </w:r>
            <w:r w:rsidRPr="00ED2435">
              <w:rPr>
                <w:rFonts w:ascii="Arial" w:hAnsi="Arial" w:cs="Arial"/>
                <w:sz w:val="16"/>
                <w:szCs w:val="16"/>
              </w:rPr>
              <w:br/>
            </w:r>
            <w:r w:rsidRPr="00ED2435">
              <w:rPr>
                <w:rFonts w:ascii="Arial" w:hAnsi="Arial" w:cs="Arial"/>
                <w:b/>
                <w:bCs/>
                <w:sz w:val="16"/>
                <w:szCs w:val="16"/>
                <w:lang w:val="es-ES" w:eastAsia="es-CO"/>
              </w:rPr>
              <w:t xml:space="preserve">(Si aplica) </w:t>
            </w:r>
          </w:p>
        </w:tc>
        <w:tc>
          <w:tcPr>
            <w:tcW w:w="76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6F66BEC" w14:textId="7546C688" w:rsidR="00E2321F" w:rsidRPr="00ED2435" w:rsidRDefault="00E2321F" w:rsidP="6635E6C1">
            <w:pPr>
              <w:autoSpaceDE/>
              <w:autoSpaceDN/>
              <w:jc w:val="center"/>
              <w:rPr>
                <w:rFonts w:ascii="Arial" w:hAnsi="Arial" w:cs="Arial"/>
                <w:b/>
                <w:bCs/>
                <w:sz w:val="16"/>
                <w:szCs w:val="16"/>
                <w:lang w:val="es-CO" w:eastAsia="es-CO"/>
              </w:rPr>
            </w:pPr>
            <w:proofErr w:type="spellStart"/>
            <w:r w:rsidRPr="00ED2435">
              <w:rPr>
                <w:rFonts w:ascii="Arial" w:hAnsi="Arial" w:cs="Arial"/>
                <w:b/>
                <w:bCs/>
                <w:sz w:val="16"/>
                <w:szCs w:val="16"/>
                <w:lang w:val="es-ES" w:eastAsia="es-CO"/>
              </w:rPr>
              <w:t>N°</w:t>
            </w:r>
            <w:proofErr w:type="spellEnd"/>
            <w:r w:rsidRPr="00ED2435">
              <w:rPr>
                <w:rFonts w:ascii="Arial" w:hAnsi="Arial" w:cs="Arial"/>
                <w:b/>
                <w:bCs/>
                <w:sz w:val="16"/>
                <w:szCs w:val="16"/>
                <w:lang w:val="es-ES" w:eastAsia="es-CO"/>
              </w:rPr>
              <w:t xml:space="preserve"> Registro Presupuestal</w:t>
            </w:r>
            <w:r w:rsidR="28CC704E" w:rsidRPr="00ED2435">
              <w:rPr>
                <w:rFonts w:ascii="Arial" w:hAnsi="Arial" w:cs="Arial"/>
                <w:b/>
                <w:bCs/>
                <w:sz w:val="16"/>
                <w:szCs w:val="16"/>
                <w:lang w:val="es-ES" w:eastAsia="es-CO"/>
              </w:rPr>
              <w:t xml:space="preserve"> y fecha</w:t>
            </w:r>
            <w:r w:rsidRPr="00ED2435">
              <w:rPr>
                <w:rFonts w:ascii="Arial" w:hAnsi="Arial" w:cs="Arial"/>
                <w:sz w:val="16"/>
                <w:szCs w:val="16"/>
              </w:rPr>
              <w:br/>
            </w:r>
            <w:r w:rsidRPr="00ED2435">
              <w:rPr>
                <w:rFonts w:ascii="Arial" w:hAnsi="Arial" w:cs="Arial"/>
                <w:b/>
                <w:bCs/>
                <w:sz w:val="16"/>
                <w:szCs w:val="16"/>
                <w:lang w:val="es-ES" w:eastAsia="es-CO"/>
              </w:rPr>
              <w:t xml:space="preserve">(Si aplica) </w:t>
            </w:r>
          </w:p>
        </w:tc>
        <w:tc>
          <w:tcPr>
            <w:tcW w:w="42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6971FA4" w14:textId="77777777" w:rsidR="00E2321F" w:rsidRPr="00ED2435" w:rsidRDefault="00E2321F" w:rsidP="6635E6C1">
            <w:pPr>
              <w:autoSpaceDE/>
              <w:autoSpaceDN/>
              <w:jc w:val="center"/>
              <w:rPr>
                <w:rFonts w:ascii="Arial" w:hAnsi="Arial" w:cs="Arial"/>
                <w:b/>
                <w:bCs/>
                <w:sz w:val="16"/>
                <w:szCs w:val="16"/>
                <w:lang w:val="es-CO" w:eastAsia="es-CO"/>
              </w:rPr>
            </w:pPr>
            <w:r w:rsidRPr="00ED2435">
              <w:rPr>
                <w:rFonts w:ascii="Arial" w:hAnsi="Arial" w:cs="Arial"/>
                <w:b/>
                <w:bCs/>
                <w:sz w:val="16"/>
                <w:szCs w:val="16"/>
                <w:lang w:eastAsia="es-ES"/>
              </w:rPr>
              <w:t>Valor</w:t>
            </w:r>
            <w:r w:rsidRPr="00ED2435">
              <w:rPr>
                <w:rFonts w:ascii="Arial" w:hAnsi="Arial" w:cs="Arial"/>
                <w:sz w:val="16"/>
                <w:szCs w:val="16"/>
              </w:rPr>
              <w:br/>
            </w:r>
            <w:r w:rsidRPr="00ED2435">
              <w:rPr>
                <w:rFonts w:ascii="Arial" w:hAnsi="Arial" w:cs="Arial"/>
                <w:b/>
                <w:bCs/>
                <w:sz w:val="16"/>
                <w:szCs w:val="16"/>
                <w:lang w:eastAsia="es-ES"/>
              </w:rPr>
              <w:t xml:space="preserve">(Si aplica) </w:t>
            </w:r>
          </w:p>
        </w:tc>
        <w:tc>
          <w:tcPr>
            <w:tcW w:w="75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EA5A76D" w14:textId="57E123B2" w:rsidR="00E2321F" w:rsidRPr="00ED2435" w:rsidRDefault="00E2321F" w:rsidP="6635E6C1">
            <w:pPr>
              <w:autoSpaceDE/>
              <w:autoSpaceDN/>
              <w:jc w:val="center"/>
              <w:rPr>
                <w:rFonts w:ascii="Arial" w:hAnsi="Arial" w:cs="Arial"/>
                <w:b/>
                <w:bCs/>
                <w:sz w:val="16"/>
                <w:szCs w:val="16"/>
                <w:lang w:val="es-CO" w:eastAsia="es-CO"/>
              </w:rPr>
            </w:pPr>
            <w:r w:rsidRPr="00ED2435">
              <w:rPr>
                <w:rFonts w:ascii="Arial" w:hAnsi="Arial" w:cs="Arial"/>
                <w:b/>
                <w:bCs/>
                <w:sz w:val="16"/>
                <w:szCs w:val="16"/>
                <w:lang w:eastAsia="es-ES"/>
              </w:rPr>
              <w:t>Fecha</w:t>
            </w:r>
            <w:r w:rsidR="28CC704E" w:rsidRPr="00ED2435">
              <w:rPr>
                <w:rFonts w:ascii="Arial" w:hAnsi="Arial" w:cs="Arial"/>
                <w:b/>
                <w:bCs/>
                <w:sz w:val="16"/>
                <w:szCs w:val="16"/>
                <w:lang w:eastAsia="es-ES"/>
              </w:rPr>
              <w:t xml:space="preserve"> de suscripción modificación</w:t>
            </w:r>
          </w:p>
        </w:tc>
      </w:tr>
      <w:tr w:rsidR="001B7FF1" w:rsidRPr="00ED2435" w14:paraId="09AAE808" w14:textId="77777777" w:rsidTr="00893908">
        <w:trPr>
          <w:trHeight w:val="1462"/>
        </w:trPr>
        <w:tc>
          <w:tcPr>
            <w:tcW w:w="745" w:type="pct"/>
            <w:tcBorders>
              <w:top w:val="single" w:sz="4" w:space="0" w:color="auto"/>
              <w:left w:val="single" w:sz="4" w:space="0" w:color="auto"/>
              <w:bottom w:val="single" w:sz="4" w:space="0" w:color="auto"/>
              <w:right w:val="single" w:sz="4" w:space="0" w:color="auto"/>
            </w:tcBorders>
            <w:vAlign w:val="center"/>
            <w:hideMark/>
          </w:tcPr>
          <w:p w14:paraId="5EFE6D01" w14:textId="77777777" w:rsidR="00E2321F" w:rsidRPr="00ED2435" w:rsidRDefault="00E2321F" w:rsidP="00E2321F">
            <w:pPr>
              <w:autoSpaceDE/>
              <w:autoSpaceDN/>
              <w:jc w:val="center"/>
              <w:rPr>
                <w:rFonts w:ascii="Arial" w:hAnsi="Arial" w:cs="Arial"/>
                <w:sz w:val="16"/>
                <w:szCs w:val="16"/>
                <w:lang w:val="es-CO" w:eastAsia="es-CO"/>
              </w:rPr>
            </w:pPr>
            <w:r w:rsidRPr="00ED2435">
              <w:rPr>
                <w:rFonts w:ascii="Arial" w:hAnsi="Arial" w:cs="Arial"/>
                <w:sz w:val="16"/>
                <w:szCs w:val="16"/>
                <w:lang w:eastAsia="es-ES"/>
              </w:rPr>
              <w:t>1 </w:t>
            </w:r>
          </w:p>
        </w:tc>
        <w:tc>
          <w:tcPr>
            <w:tcW w:w="751" w:type="pct"/>
            <w:tcBorders>
              <w:top w:val="single" w:sz="4" w:space="0" w:color="auto"/>
              <w:left w:val="nil"/>
              <w:bottom w:val="single" w:sz="4" w:space="0" w:color="auto"/>
              <w:right w:val="single" w:sz="4" w:space="0" w:color="auto"/>
            </w:tcBorders>
            <w:vAlign w:val="center"/>
            <w:hideMark/>
          </w:tcPr>
          <w:p w14:paraId="61A8AD6E" w14:textId="2DCBB186" w:rsidR="00E2321F" w:rsidRPr="00ED2435" w:rsidRDefault="008F5471" w:rsidP="006C6736">
            <w:pPr>
              <w:autoSpaceDE/>
              <w:autoSpaceDN/>
              <w:jc w:val="center"/>
              <w:rPr>
                <w:rFonts w:ascii="Arial" w:hAnsi="Arial" w:cs="Arial"/>
                <w:sz w:val="16"/>
                <w:szCs w:val="16"/>
                <w:lang w:val="es-CO" w:eastAsia="es-CO"/>
              </w:rPr>
            </w:pPr>
            <w:r w:rsidRPr="00ED2435">
              <w:rPr>
                <w:rFonts w:ascii="Arial" w:hAnsi="Arial" w:cs="Arial"/>
                <w:sz w:val="16"/>
                <w:szCs w:val="16"/>
                <w:lang w:val="es-CO" w:eastAsia="es-CO"/>
              </w:rPr>
              <w:t xml:space="preserve">Otrosí No </w:t>
            </w:r>
            <w:r>
              <w:rPr>
                <w:rFonts w:ascii="Arial" w:hAnsi="Arial" w:cs="Arial"/>
                <w:sz w:val="16"/>
                <w:szCs w:val="16"/>
                <w:lang w:val="es-CO" w:eastAsia="es-CO"/>
              </w:rPr>
              <w:t>1</w:t>
            </w:r>
          </w:p>
        </w:tc>
        <w:tc>
          <w:tcPr>
            <w:tcW w:w="751" w:type="pct"/>
            <w:tcBorders>
              <w:top w:val="single" w:sz="4" w:space="0" w:color="auto"/>
              <w:left w:val="nil"/>
              <w:bottom w:val="single" w:sz="4" w:space="0" w:color="auto"/>
              <w:right w:val="single" w:sz="4" w:space="0" w:color="auto"/>
            </w:tcBorders>
            <w:vAlign w:val="center"/>
            <w:hideMark/>
          </w:tcPr>
          <w:p w14:paraId="1F124EA6" w14:textId="082C3A3A" w:rsidR="00E2321F" w:rsidRPr="00ED2435" w:rsidRDefault="00DB1C9C" w:rsidP="006C6736">
            <w:pPr>
              <w:autoSpaceDE/>
              <w:autoSpaceDN/>
              <w:jc w:val="both"/>
              <w:rPr>
                <w:rFonts w:ascii="Arial" w:hAnsi="Arial" w:cs="Arial"/>
                <w:sz w:val="16"/>
                <w:szCs w:val="16"/>
                <w:lang w:val="es-CO" w:eastAsia="es-CO"/>
              </w:rPr>
            </w:pPr>
            <w:r>
              <w:rPr>
                <w:rFonts w:ascii="Arial" w:hAnsi="Arial" w:cs="Arial"/>
                <w:sz w:val="16"/>
                <w:szCs w:val="16"/>
              </w:rPr>
              <w:t>Mediante el cual se modificaron</w:t>
            </w:r>
            <w:r w:rsidRPr="00DB1C9C">
              <w:rPr>
                <w:rFonts w:ascii="Arial" w:hAnsi="Arial" w:cs="Arial"/>
                <w:sz w:val="16"/>
                <w:szCs w:val="16"/>
              </w:rPr>
              <w:t xml:space="preserve"> los literales de la cláusula décima del documento complementario GGC-431-2020</w:t>
            </w:r>
            <w:r w:rsidR="00EF2D17">
              <w:rPr>
                <w:rFonts w:ascii="Arial" w:hAnsi="Arial" w:cs="Arial"/>
                <w:sz w:val="16"/>
                <w:szCs w:val="16"/>
              </w:rPr>
              <w:t xml:space="preserve"> </w:t>
            </w:r>
            <w:r w:rsidRPr="00DB1C9C">
              <w:rPr>
                <w:rFonts w:ascii="Arial" w:hAnsi="Arial" w:cs="Arial"/>
                <w:sz w:val="16"/>
                <w:szCs w:val="16"/>
              </w:rPr>
              <w:t>lote 5</w:t>
            </w:r>
            <w:r w:rsidR="00EF2D17">
              <w:rPr>
                <w:rFonts w:ascii="Arial" w:hAnsi="Arial" w:cs="Arial"/>
                <w:sz w:val="16"/>
                <w:szCs w:val="16"/>
              </w:rPr>
              <w:t>.</w:t>
            </w:r>
          </w:p>
        </w:tc>
        <w:tc>
          <w:tcPr>
            <w:tcW w:w="819" w:type="pct"/>
            <w:tcBorders>
              <w:top w:val="single" w:sz="4" w:space="0" w:color="auto"/>
              <w:left w:val="nil"/>
              <w:bottom w:val="single" w:sz="4" w:space="0" w:color="auto"/>
              <w:right w:val="single" w:sz="4" w:space="0" w:color="auto"/>
            </w:tcBorders>
            <w:vAlign w:val="center"/>
            <w:hideMark/>
          </w:tcPr>
          <w:p w14:paraId="1C5FE92F" w14:textId="1262C94F" w:rsidR="00E2321F" w:rsidRPr="00ED2435" w:rsidRDefault="00E2321F" w:rsidP="00E2321F">
            <w:pPr>
              <w:autoSpaceDE/>
              <w:autoSpaceDN/>
              <w:jc w:val="center"/>
              <w:rPr>
                <w:rFonts w:ascii="Arial" w:hAnsi="Arial" w:cs="Arial"/>
                <w:sz w:val="16"/>
                <w:szCs w:val="16"/>
                <w:lang w:val="es-CO" w:eastAsia="es-CO"/>
              </w:rPr>
            </w:pPr>
            <w:r w:rsidRPr="00ED2435">
              <w:rPr>
                <w:rFonts w:ascii="Arial" w:hAnsi="Arial" w:cs="Arial"/>
                <w:sz w:val="16"/>
                <w:szCs w:val="16"/>
                <w:lang w:eastAsia="es-ES"/>
              </w:rPr>
              <w:t> </w:t>
            </w:r>
            <w:r w:rsidR="006C6736" w:rsidRPr="00ED2435">
              <w:rPr>
                <w:rFonts w:ascii="Arial" w:hAnsi="Arial" w:cs="Arial"/>
                <w:sz w:val="16"/>
                <w:szCs w:val="16"/>
                <w:lang w:eastAsia="es-ES"/>
              </w:rPr>
              <w:t>N/A</w:t>
            </w:r>
          </w:p>
        </w:tc>
        <w:tc>
          <w:tcPr>
            <w:tcW w:w="763" w:type="pct"/>
            <w:tcBorders>
              <w:top w:val="single" w:sz="4" w:space="0" w:color="auto"/>
              <w:left w:val="nil"/>
              <w:bottom w:val="single" w:sz="4" w:space="0" w:color="auto"/>
              <w:right w:val="single" w:sz="4" w:space="0" w:color="auto"/>
            </w:tcBorders>
            <w:vAlign w:val="center"/>
            <w:hideMark/>
          </w:tcPr>
          <w:p w14:paraId="2681705D" w14:textId="0CA58592" w:rsidR="00E2321F" w:rsidRPr="00ED2435" w:rsidRDefault="006C6736" w:rsidP="00E2321F">
            <w:pPr>
              <w:autoSpaceDE/>
              <w:autoSpaceDN/>
              <w:jc w:val="center"/>
              <w:rPr>
                <w:rFonts w:ascii="Arial" w:hAnsi="Arial" w:cs="Arial"/>
                <w:sz w:val="16"/>
                <w:szCs w:val="16"/>
                <w:lang w:val="es-CO" w:eastAsia="es-CO"/>
              </w:rPr>
            </w:pPr>
            <w:r w:rsidRPr="00ED2435">
              <w:rPr>
                <w:rFonts w:ascii="Arial" w:hAnsi="Arial" w:cs="Arial"/>
                <w:sz w:val="16"/>
                <w:szCs w:val="16"/>
                <w:lang w:eastAsia="es-ES"/>
              </w:rPr>
              <w:t>N/A</w:t>
            </w:r>
            <w:r w:rsidR="00E2321F" w:rsidRPr="00ED2435">
              <w:rPr>
                <w:rFonts w:ascii="Arial" w:hAnsi="Arial" w:cs="Arial"/>
                <w:sz w:val="16"/>
                <w:szCs w:val="16"/>
                <w:lang w:eastAsia="es-ES"/>
              </w:rPr>
              <w:t> </w:t>
            </w:r>
          </w:p>
        </w:tc>
        <w:tc>
          <w:tcPr>
            <w:tcW w:w="420" w:type="pct"/>
            <w:tcBorders>
              <w:top w:val="single" w:sz="4" w:space="0" w:color="auto"/>
              <w:left w:val="nil"/>
              <w:bottom w:val="single" w:sz="4" w:space="0" w:color="auto"/>
              <w:right w:val="single" w:sz="4" w:space="0" w:color="auto"/>
            </w:tcBorders>
            <w:vAlign w:val="center"/>
            <w:hideMark/>
          </w:tcPr>
          <w:p w14:paraId="4EC073C7" w14:textId="2AC02B49" w:rsidR="00E2321F" w:rsidRPr="00ED2435" w:rsidRDefault="00E2321F" w:rsidP="00E2321F">
            <w:pPr>
              <w:autoSpaceDE/>
              <w:autoSpaceDN/>
              <w:jc w:val="center"/>
              <w:rPr>
                <w:rFonts w:ascii="Arial" w:hAnsi="Arial" w:cs="Arial"/>
                <w:sz w:val="16"/>
                <w:szCs w:val="16"/>
                <w:lang w:val="es-CO" w:eastAsia="es-CO"/>
              </w:rPr>
            </w:pPr>
            <w:r w:rsidRPr="00ED2435">
              <w:rPr>
                <w:rFonts w:ascii="Arial" w:hAnsi="Arial" w:cs="Arial"/>
                <w:sz w:val="16"/>
                <w:szCs w:val="16"/>
                <w:lang w:eastAsia="es-ES"/>
              </w:rPr>
              <w:t> </w:t>
            </w:r>
            <w:r w:rsidR="006C6736" w:rsidRPr="00ED2435">
              <w:rPr>
                <w:rFonts w:ascii="Arial" w:hAnsi="Arial" w:cs="Arial"/>
                <w:sz w:val="16"/>
                <w:szCs w:val="16"/>
                <w:lang w:eastAsia="es-ES"/>
              </w:rPr>
              <w:t>N/A </w:t>
            </w:r>
          </w:p>
        </w:tc>
        <w:tc>
          <w:tcPr>
            <w:tcW w:w="751" w:type="pct"/>
            <w:tcBorders>
              <w:top w:val="single" w:sz="4" w:space="0" w:color="auto"/>
              <w:left w:val="nil"/>
              <w:bottom w:val="single" w:sz="4" w:space="0" w:color="auto"/>
              <w:right w:val="single" w:sz="4" w:space="0" w:color="auto"/>
            </w:tcBorders>
            <w:vAlign w:val="center"/>
            <w:hideMark/>
          </w:tcPr>
          <w:p w14:paraId="48268AE2" w14:textId="6ABF057C" w:rsidR="00E2321F" w:rsidRPr="00ED2435" w:rsidRDefault="00DB1C9C" w:rsidP="00E2321F">
            <w:pPr>
              <w:autoSpaceDE/>
              <w:autoSpaceDN/>
              <w:jc w:val="center"/>
              <w:rPr>
                <w:rFonts w:ascii="Arial" w:hAnsi="Arial" w:cs="Arial"/>
                <w:sz w:val="16"/>
                <w:szCs w:val="16"/>
                <w:lang w:val="es-CO" w:eastAsia="es-CO"/>
              </w:rPr>
            </w:pPr>
            <w:r>
              <w:rPr>
                <w:rFonts w:ascii="Arial" w:hAnsi="Arial" w:cs="Arial"/>
                <w:sz w:val="16"/>
                <w:szCs w:val="16"/>
                <w:lang w:eastAsia="es-ES"/>
              </w:rPr>
              <w:t>25/11/2021</w:t>
            </w:r>
            <w:r w:rsidR="00E2321F" w:rsidRPr="00ED2435">
              <w:rPr>
                <w:rFonts w:ascii="Arial" w:hAnsi="Arial" w:cs="Arial"/>
                <w:sz w:val="16"/>
                <w:szCs w:val="16"/>
                <w:lang w:eastAsia="es-ES"/>
              </w:rPr>
              <w:t> </w:t>
            </w:r>
          </w:p>
        </w:tc>
      </w:tr>
      <w:tr w:rsidR="001B7FF1" w:rsidRPr="00ED2435" w14:paraId="0709DE85" w14:textId="77777777" w:rsidTr="00893908">
        <w:trPr>
          <w:trHeight w:val="290"/>
        </w:trPr>
        <w:tc>
          <w:tcPr>
            <w:tcW w:w="745" w:type="pct"/>
            <w:tcBorders>
              <w:top w:val="single" w:sz="4" w:space="0" w:color="auto"/>
              <w:left w:val="single" w:sz="4" w:space="0" w:color="auto"/>
              <w:bottom w:val="single" w:sz="4" w:space="0" w:color="auto"/>
              <w:right w:val="single" w:sz="4" w:space="0" w:color="auto"/>
            </w:tcBorders>
            <w:vAlign w:val="center"/>
          </w:tcPr>
          <w:p w14:paraId="7F2E7AEA" w14:textId="27EF4E90" w:rsidR="00060104" w:rsidRPr="00ED2435" w:rsidRDefault="005D02E3" w:rsidP="00060104">
            <w:pPr>
              <w:autoSpaceDE/>
              <w:autoSpaceDN/>
              <w:jc w:val="center"/>
              <w:rPr>
                <w:rFonts w:ascii="Arial" w:hAnsi="Arial" w:cs="Arial"/>
                <w:sz w:val="16"/>
                <w:szCs w:val="16"/>
                <w:lang w:eastAsia="es-ES"/>
              </w:rPr>
            </w:pPr>
            <w:r w:rsidRPr="00ED2435">
              <w:rPr>
                <w:rFonts w:ascii="Arial" w:hAnsi="Arial" w:cs="Arial"/>
                <w:sz w:val="16"/>
                <w:szCs w:val="16"/>
                <w:lang w:eastAsia="es-ES"/>
              </w:rPr>
              <w:t>2</w:t>
            </w:r>
          </w:p>
        </w:tc>
        <w:tc>
          <w:tcPr>
            <w:tcW w:w="751" w:type="pct"/>
            <w:tcBorders>
              <w:top w:val="single" w:sz="4" w:space="0" w:color="auto"/>
              <w:left w:val="nil"/>
              <w:bottom w:val="single" w:sz="4" w:space="0" w:color="auto"/>
              <w:right w:val="single" w:sz="4" w:space="0" w:color="auto"/>
            </w:tcBorders>
            <w:vAlign w:val="center"/>
          </w:tcPr>
          <w:p w14:paraId="352E64B6" w14:textId="0614475E" w:rsidR="00060104" w:rsidRPr="00ED2435" w:rsidRDefault="005D02E3" w:rsidP="00060104">
            <w:pPr>
              <w:autoSpaceDE/>
              <w:autoSpaceDN/>
              <w:jc w:val="center"/>
              <w:rPr>
                <w:rFonts w:ascii="Arial" w:hAnsi="Arial" w:cs="Arial"/>
                <w:sz w:val="16"/>
                <w:szCs w:val="16"/>
                <w:lang w:val="es-CO" w:eastAsia="es-CO"/>
              </w:rPr>
            </w:pPr>
            <w:r w:rsidRPr="00ED2435">
              <w:rPr>
                <w:rFonts w:ascii="Arial" w:hAnsi="Arial" w:cs="Arial"/>
                <w:sz w:val="16"/>
                <w:szCs w:val="16"/>
                <w:lang w:val="es-CO" w:eastAsia="es-CO"/>
              </w:rPr>
              <w:t>Otrosí</w:t>
            </w:r>
            <w:r w:rsidR="00060104" w:rsidRPr="00ED2435">
              <w:rPr>
                <w:rFonts w:ascii="Arial" w:hAnsi="Arial" w:cs="Arial"/>
                <w:sz w:val="16"/>
                <w:szCs w:val="16"/>
                <w:lang w:val="es-CO" w:eastAsia="es-CO"/>
              </w:rPr>
              <w:t xml:space="preserve"> No </w:t>
            </w:r>
            <w:r w:rsidRPr="00ED2435">
              <w:rPr>
                <w:rFonts w:ascii="Arial" w:hAnsi="Arial" w:cs="Arial"/>
                <w:sz w:val="16"/>
                <w:szCs w:val="16"/>
                <w:lang w:val="es-CO" w:eastAsia="es-CO"/>
              </w:rPr>
              <w:t>2</w:t>
            </w:r>
          </w:p>
        </w:tc>
        <w:tc>
          <w:tcPr>
            <w:tcW w:w="751" w:type="pct"/>
            <w:tcBorders>
              <w:top w:val="single" w:sz="4" w:space="0" w:color="auto"/>
              <w:left w:val="nil"/>
              <w:bottom w:val="single" w:sz="4" w:space="0" w:color="auto"/>
              <w:right w:val="single" w:sz="4" w:space="0" w:color="auto"/>
            </w:tcBorders>
            <w:vAlign w:val="center"/>
          </w:tcPr>
          <w:p w14:paraId="4FDA5DC7" w14:textId="780DAAAE" w:rsidR="00060104" w:rsidRPr="00ED2435" w:rsidRDefault="00DB1C9C" w:rsidP="001909D2">
            <w:pPr>
              <w:autoSpaceDE/>
              <w:autoSpaceDN/>
              <w:jc w:val="both"/>
              <w:rPr>
                <w:rFonts w:ascii="Arial" w:hAnsi="Arial" w:cs="Arial"/>
                <w:sz w:val="16"/>
                <w:szCs w:val="16"/>
              </w:rPr>
            </w:pPr>
            <w:r>
              <w:rPr>
                <w:rFonts w:ascii="Arial" w:hAnsi="Arial" w:cs="Arial"/>
                <w:sz w:val="16"/>
                <w:szCs w:val="16"/>
                <w:lang w:val="es-CO"/>
              </w:rPr>
              <w:t>Mediante l</w:t>
            </w:r>
            <w:r w:rsidR="0095219E">
              <w:rPr>
                <w:rFonts w:ascii="Arial" w:hAnsi="Arial" w:cs="Arial"/>
                <w:sz w:val="16"/>
                <w:szCs w:val="16"/>
                <w:lang w:val="es-CO"/>
              </w:rPr>
              <w:t>a</w:t>
            </w:r>
            <w:r>
              <w:rPr>
                <w:rFonts w:ascii="Arial" w:hAnsi="Arial" w:cs="Arial"/>
                <w:sz w:val="16"/>
                <w:szCs w:val="16"/>
                <w:lang w:val="es-CO"/>
              </w:rPr>
              <w:t xml:space="preserve"> cual se </w:t>
            </w:r>
            <w:r w:rsidR="00EF2D17">
              <w:rPr>
                <w:rFonts w:ascii="Arial" w:hAnsi="Arial" w:cs="Arial"/>
                <w:sz w:val="16"/>
                <w:szCs w:val="16"/>
                <w:lang w:val="es-CO"/>
              </w:rPr>
              <w:t>prorrogó</w:t>
            </w:r>
            <w:r w:rsidRPr="00DB1C9C">
              <w:rPr>
                <w:rFonts w:ascii="Arial" w:hAnsi="Arial" w:cs="Arial"/>
                <w:sz w:val="16"/>
                <w:szCs w:val="16"/>
              </w:rPr>
              <w:t xml:space="preserve"> el plazo de ejecución del contrato GGC-431 de 2020 Lote 5, hasta el 1 de mayo de 2023</w:t>
            </w:r>
            <w:r w:rsidR="00EF2D17">
              <w:rPr>
                <w:rFonts w:ascii="Arial" w:hAnsi="Arial" w:cs="Arial"/>
                <w:sz w:val="16"/>
                <w:szCs w:val="16"/>
              </w:rPr>
              <w:t>.</w:t>
            </w:r>
          </w:p>
        </w:tc>
        <w:tc>
          <w:tcPr>
            <w:tcW w:w="819" w:type="pct"/>
            <w:tcBorders>
              <w:top w:val="single" w:sz="4" w:space="0" w:color="auto"/>
              <w:left w:val="nil"/>
              <w:bottom w:val="single" w:sz="4" w:space="0" w:color="auto"/>
              <w:right w:val="single" w:sz="4" w:space="0" w:color="auto"/>
            </w:tcBorders>
            <w:vAlign w:val="center"/>
          </w:tcPr>
          <w:p w14:paraId="074C75F6" w14:textId="644E6701" w:rsidR="00060104" w:rsidRPr="00ED2435" w:rsidRDefault="00060104" w:rsidP="00060104">
            <w:pPr>
              <w:autoSpaceDE/>
              <w:autoSpaceDN/>
              <w:jc w:val="center"/>
              <w:rPr>
                <w:rFonts w:ascii="Arial" w:hAnsi="Arial" w:cs="Arial"/>
                <w:sz w:val="16"/>
                <w:szCs w:val="16"/>
                <w:lang w:eastAsia="es-ES"/>
              </w:rPr>
            </w:pPr>
            <w:r w:rsidRPr="00ED2435">
              <w:rPr>
                <w:rFonts w:ascii="Arial" w:hAnsi="Arial" w:cs="Arial"/>
                <w:sz w:val="16"/>
                <w:szCs w:val="16"/>
                <w:lang w:eastAsia="es-ES"/>
              </w:rPr>
              <w:t> N/A</w:t>
            </w:r>
          </w:p>
        </w:tc>
        <w:tc>
          <w:tcPr>
            <w:tcW w:w="763" w:type="pct"/>
            <w:tcBorders>
              <w:top w:val="single" w:sz="4" w:space="0" w:color="auto"/>
              <w:left w:val="nil"/>
              <w:bottom w:val="single" w:sz="4" w:space="0" w:color="auto"/>
              <w:right w:val="single" w:sz="4" w:space="0" w:color="auto"/>
            </w:tcBorders>
            <w:vAlign w:val="center"/>
          </w:tcPr>
          <w:p w14:paraId="1B56099A" w14:textId="2ED283EE" w:rsidR="00060104" w:rsidRPr="00ED2435" w:rsidRDefault="00060104" w:rsidP="00060104">
            <w:pPr>
              <w:autoSpaceDE/>
              <w:autoSpaceDN/>
              <w:jc w:val="center"/>
              <w:rPr>
                <w:rFonts w:ascii="Arial" w:hAnsi="Arial" w:cs="Arial"/>
                <w:sz w:val="16"/>
                <w:szCs w:val="16"/>
                <w:lang w:eastAsia="es-ES"/>
              </w:rPr>
            </w:pPr>
            <w:r w:rsidRPr="00ED2435">
              <w:rPr>
                <w:rFonts w:ascii="Arial" w:hAnsi="Arial" w:cs="Arial"/>
                <w:sz w:val="16"/>
                <w:szCs w:val="16"/>
                <w:lang w:eastAsia="es-ES"/>
              </w:rPr>
              <w:t>N/A </w:t>
            </w:r>
          </w:p>
        </w:tc>
        <w:tc>
          <w:tcPr>
            <w:tcW w:w="420" w:type="pct"/>
            <w:tcBorders>
              <w:top w:val="single" w:sz="4" w:space="0" w:color="auto"/>
              <w:left w:val="nil"/>
              <w:bottom w:val="single" w:sz="4" w:space="0" w:color="auto"/>
              <w:right w:val="single" w:sz="4" w:space="0" w:color="auto"/>
            </w:tcBorders>
            <w:vAlign w:val="center"/>
          </w:tcPr>
          <w:p w14:paraId="4EBB2B5E" w14:textId="5D1C10E2" w:rsidR="00060104" w:rsidRPr="00ED2435" w:rsidRDefault="00060104" w:rsidP="00060104">
            <w:pPr>
              <w:autoSpaceDE/>
              <w:autoSpaceDN/>
              <w:jc w:val="center"/>
              <w:rPr>
                <w:rFonts w:ascii="Arial" w:hAnsi="Arial" w:cs="Arial"/>
                <w:sz w:val="16"/>
                <w:szCs w:val="16"/>
                <w:lang w:eastAsia="es-ES"/>
              </w:rPr>
            </w:pPr>
            <w:r w:rsidRPr="00ED2435">
              <w:rPr>
                <w:rFonts w:ascii="Arial" w:hAnsi="Arial" w:cs="Arial"/>
                <w:sz w:val="16"/>
                <w:szCs w:val="16"/>
                <w:lang w:eastAsia="es-ES"/>
              </w:rPr>
              <w:t> N/A </w:t>
            </w:r>
          </w:p>
        </w:tc>
        <w:tc>
          <w:tcPr>
            <w:tcW w:w="751" w:type="pct"/>
            <w:tcBorders>
              <w:top w:val="single" w:sz="4" w:space="0" w:color="auto"/>
              <w:left w:val="nil"/>
              <w:bottom w:val="single" w:sz="4" w:space="0" w:color="auto"/>
              <w:right w:val="single" w:sz="4" w:space="0" w:color="auto"/>
            </w:tcBorders>
            <w:vAlign w:val="center"/>
          </w:tcPr>
          <w:p w14:paraId="7D7B877E" w14:textId="4DDD9943" w:rsidR="00060104" w:rsidRPr="00ED2435" w:rsidRDefault="00DB1C9C" w:rsidP="00060104">
            <w:pPr>
              <w:autoSpaceDE/>
              <w:autoSpaceDN/>
              <w:jc w:val="center"/>
              <w:rPr>
                <w:rFonts w:ascii="Arial" w:hAnsi="Arial" w:cs="Arial"/>
                <w:sz w:val="16"/>
                <w:szCs w:val="16"/>
                <w:lang w:eastAsia="es-ES"/>
              </w:rPr>
            </w:pPr>
            <w:r>
              <w:rPr>
                <w:rFonts w:ascii="Arial" w:hAnsi="Arial" w:cs="Arial"/>
                <w:sz w:val="16"/>
                <w:szCs w:val="16"/>
                <w:lang w:eastAsia="es-ES"/>
              </w:rPr>
              <w:t>05/10/2022</w:t>
            </w:r>
          </w:p>
        </w:tc>
      </w:tr>
      <w:tr w:rsidR="001B7FF1" w:rsidRPr="00ED2435" w14:paraId="2C1BAF99" w14:textId="77777777" w:rsidTr="00893908">
        <w:trPr>
          <w:trHeight w:val="290"/>
        </w:trPr>
        <w:tc>
          <w:tcPr>
            <w:tcW w:w="745" w:type="pct"/>
            <w:tcBorders>
              <w:top w:val="single" w:sz="4" w:space="0" w:color="auto"/>
              <w:left w:val="single" w:sz="4" w:space="0" w:color="auto"/>
              <w:bottom w:val="single" w:sz="4" w:space="0" w:color="auto"/>
              <w:right w:val="single" w:sz="4" w:space="0" w:color="auto"/>
            </w:tcBorders>
            <w:vAlign w:val="center"/>
          </w:tcPr>
          <w:p w14:paraId="54A9F645" w14:textId="62198565" w:rsidR="001909D2" w:rsidRPr="00ED2435" w:rsidRDefault="001909D2" w:rsidP="001909D2">
            <w:pPr>
              <w:autoSpaceDE/>
              <w:autoSpaceDN/>
              <w:jc w:val="center"/>
              <w:rPr>
                <w:rFonts w:ascii="Arial" w:hAnsi="Arial" w:cs="Arial"/>
                <w:sz w:val="16"/>
                <w:szCs w:val="16"/>
                <w:lang w:eastAsia="es-ES"/>
              </w:rPr>
            </w:pPr>
            <w:r>
              <w:rPr>
                <w:rFonts w:ascii="Arial" w:hAnsi="Arial" w:cs="Arial"/>
                <w:sz w:val="16"/>
                <w:szCs w:val="16"/>
                <w:lang w:eastAsia="es-ES"/>
              </w:rPr>
              <w:t>3</w:t>
            </w:r>
          </w:p>
        </w:tc>
        <w:tc>
          <w:tcPr>
            <w:tcW w:w="751" w:type="pct"/>
            <w:tcBorders>
              <w:top w:val="single" w:sz="4" w:space="0" w:color="auto"/>
              <w:left w:val="nil"/>
              <w:bottom w:val="single" w:sz="4" w:space="0" w:color="auto"/>
              <w:right w:val="single" w:sz="4" w:space="0" w:color="auto"/>
            </w:tcBorders>
            <w:vAlign w:val="center"/>
          </w:tcPr>
          <w:p w14:paraId="1759932E" w14:textId="77C7FC6A" w:rsidR="001909D2" w:rsidRPr="00ED2435" w:rsidRDefault="001909D2" w:rsidP="001909D2">
            <w:pPr>
              <w:autoSpaceDE/>
              <w:autoSpaceDN/>
              <w:jc w:val="center"/>
              <w:rPr>
                <w:rFonts w:ascii="Arial" w:hAnsi="Arial" w:cs="Arial"/>
                <w:sz w:val="16"/>
                <w:szCs w:val="16"/>
                <w:lang w:val="es-CO" w:eastAsia="es-CO"/>
              </w:rPr>
            </w:pPr>
            <w:r w:rsidRPr="00ED2435">
              <w:rPr>
                <w:rFonts w:ascii="Arial" w:hAnsi="Arial" w:cs="Arial"/>
                <w:sz w:val="16"/>
                <w:szCs w:val="16"/>
                <w:lang w:val="es-CO" w:eastAsia="es-CO"/>
              </w:rPr>
              <w:t xml:space="preserve">Otrosí No </w:t>
            </w:r>
            <w:r>
              <w:rPr>
                <w:rFonts w:ascii="Arial" w:hAnsi="Arial" w:cs="Arial"/>
                <w:sz w:val="16"/>
                <w:szCs w:val="16"/>
                <w:lang w:val="es-CO" w:eastAsia="es-CO"/>
              </w:rPr>
              <w:t>3</w:t>
            </w:r>
          </w:p>
        </w:tc>
        <w:tc>
          <w:tcPr>
            <w:tcW w:w="751" w:type="pct"/>
            <w:tcBorders>
              <w:top w:val="single" w:sz="4" w:space="0" w:color="auto"/>
              <w:left w:val="nil"/>
              <w:bottom w:val="single" w:sz="4" w:space="0" w:color="auto"/>
              <w:right w:val="single" w:sz="4" w:space="0" w:color="auto"/>
            </w:tcBorders>
            <w:vAlign w:val="center"/>
          </w:tcPr>
          <w:p w14:paraId="62700494" w14:textId="5FA65EA9" w:rsidR="001909D2" w:rsidRPr="00ED2435" w:rsidRDefault="00DB1C9C" w:rsidP="001909D2">
            <w:pPr>
              <w:autoSpaceDE/>
              <w:autoSpaceDN/>
              <w:jc w:val="both"/>
              <w:rPr>
                <w:rFonts w:ascii="Arial" w:hAnsi="Arial" w:cs="Arial"/>
                <w:sz w:val="16"/>
                <w:szCs w:val="16"/>
              </w:rPr>
            </w:pPr>
            <w:r>
              <w:rPr>
                <w:rFonts w:ascii="Arial" w:hAnsi="Arial" w:cs="Arial"/>
                <w:sz w:val="16"/>
                <w:szCs w:val="16"/>
              </w:rPr>
              <w:t>Mediante el cual se modificaron</w:t>
            </w:r>
            <w:r w:rsidRPr="00DB1C9C">
              <w:rPr>
                <w:rFonts w:ascii="Arial" w:hAnsi="Arial" w:cs="Arial"/>
                <w:sz w:val="16"/>
                <w:szCs w:val="16"/>
              </w:rPr>
              <w:t xml:space="preserve"> los literales d, e y f de la cláusula décima del contrato GGC-431-2020 Lote 5</w:t>
            </w:r>
            <w:r w:rsidR="00EF2D17">
              <w:rPr>
                <w:rFonts w:ascii="Arial" w:hAnsi="Arial" w:cs="Arial"/>
                <w:sz w:val="16"/>
                <w:szCs w:val="16"/>
              </w:rPr>
              <w:t>.</w:t>
            </w:r>
          </w:p>
        </w:tc>
        <w:tc>
          <w:tcPr>
            <w:tcW w:w="819" w:type="pct"/>
            <w:tcBorders>
              <w:top w:val="single" w:sz="4" w:space="0" w:color="auto"/>
              <w:left w:val="nil"/>
              <w:bottom w:val="single" w:sz="4" w:space="0" w:color="auto"/>
              <w:right w:val="single" w:sz="4" w:space="0" w:color="auto"/>
            </w:tcBorders>
            <w:vAlign w:val="center"/>
          </w:tcPr>
          <w:p w14:paraId="7E6C9CCB" w14:textId="44A490CE" w:rsidR="001909D2" w:rsidRPr="00ED2435" w:rsidRDefault="001909D2" w:rsidP="001909D2">
            <w:pPr>
              <w:autoSpaceDE/>
              <w:autoSpaceDN/>
              <w:jc w:val="center"/>
              <w:rPr>
                <w:rFonts w:ascii="Arial" w:hAnsi="Arial" w:cs="Arial"/>
                <w:sz w:val="16"/>
                <w:szCs w:val="16"/>
                <w:lang w:eastAsia="es-ES"/>
              </w:rPr>
            </w:pPr>
            <w:r w:rsidRPr="00ED2435">
              <w:rPr>
                <w:rFonts w:ascii="Arial" w:hAnsi="Arial" w:cs="Arial"/>
                <w:sz w:val="16"/>
                <w:szCs w:val="16"/>
                <w:lang w:eastAsia="es-ES"/>
              </w:rPr>
              <w:t> N/A</w:t>
            </w:r>
          </w:p>
        </w:tc>
        <w:tc>
          <w:tcPr>
            <w:tcW w:w="763" w:type="pct"/>
            <w:tcBorders>
              <w:top w:val="single" w:sz="4" w:space="0" w:color="auto"/>
              <w:left w:val="nil"/>
              <w:bottom w:val="single" w:sz="4" w:space="0" w:color="auto"/>
              <w:right w:val="single" w:sz="4" w:space="0" w:color="auto"/>
            </w:tcBorders>
            <w:vAlign w:val="center"/>
          </w:tcPr>
          <w:p w14:paraId="27C821B1" w14:textId="4D6A2929" w:rsidR="001909D2" w:rsidRPr="00ED2435" w:rsidRDefault="001909D2" w:rsidP="001909D2">
            <w:pPr>
              <w:autoSpaceDE/>
              <w:autoSpaceDN/>
              <w:jc w:val="center"/>
              <w:rPr>
                <w:rFonts w:ascii="Arial" w:hAnsi="Arial" w:cs="Arial"/>
                <w:sz w:val="16"/>
                <w:szCs w:val="16"/>
                <w:lang w:eastAsia="es-ES"/>
              </w:rPr>
            </w:pPr>
            <w:r w:rsidRPr="00ED2435">
              <w:rPr>
                <w:rFonts w:ascii="Arial" w:hAnsi="Arial" w:cs="Arial"/>
                <w:sz w:val="16"/>
                <w:szCs w:val="16"/>
                <w:lang w:eastAsia="es-ES"/>
              </w:rPr>
              <w:t>N/A </w:t>
            </w:r>
          </w:p>
        </w:tc>
        <w:tc>
          <w:tcPr>
            <w:tcW w:w="420" w:type="pct"/>
            <w:tcBorders>
              <w:top w:val="single" w:sz="4" w:space="0" w:color="auto"/>
              <w:left w:val="nil"/>
              <w:bottom w:val="single" w:sz="4" w:space="0" w:color="auto"/>
              <w:right w:val="single" w:sz="4" w:space="0" w:color="auto"/>
            </w:tcBorders>
            <w:vAlign w:val="center"/>
          </w:tcPr>
          <w:p w14:paraId="43C14636" w14:textId="05DD8CE2" w:rsidR="001909D2" w:rsidRPr="00ED2435" w:rsidRDefault="001909D2" w:rsidP="001909D2">
            <w:pPr>
              <w:autoSpaceDE/>
              <w:autoSpaceDN/>
              <w:jc w:val="center"/>
              <w:rPr>
                <w:rFonts w:ascii="Arial" w:hAnsi="Arial" w:cs="Arial"/>
                <w:sz w:val="16"/>
                <w:szCs w:val="16"/>
                <w:lang w:eastAsia="es-ES"/>
              </w:rPr>
            </w:pPr>
            <w:r w:rsidRPr="00ED2435">
              <w:rPr>
                <w:rFonts w:ascii="Arial" w:hAnsi="Arial" w:cs="Arial"/>
                <w:sz w:val="16"/>
                <w:szCs w:val="16"/>
                <w:lang w:eastAsia="es-ES"/>
              </w:rPr>
              <w:t> N/A </w:t>
            </w:r>
          </w:p>
        </w:tc>
        <w:tc>
          <w:tcPr>
            <w:tcW w:w="751" w:type="pct"/>
            <w:tcBorders>
              <w:top w:val="single" w:sz="4" w:space="0" w:color="auto"/>
              <w:left w:val="nil"/>
              <w:bottom w:val="single" w:sz="4" w:space="0" w:color="auto"/>
              <w:right w:val="single" w:sz="4" w:space="0" w:color="auto"/>
            </w:tcBorders>
            <w:vAlign w:val="center"/>
          </w:tcPr>
          <w:p w14:paraId="68AF6752" w14:textId="7AB36D5C" w:rsidR="001909D2" w:rsidRPr="00ED2435" w:rsidRDefault="00DB1C9C" w:rsidP="001909D2">
            <w:pPr>
              <w:autoSpaceDE/>
              <w:autoSpaceDN/>
              <w:jc w:val="center"/>
              <w:rPr>
                <w:rFonts w:ascii="Arial" w:hAnsi="Arial" w:cs="Arial"/>
                <w:sz w:val="16"/>
                <w:szCs w:val="16"/>
                <w:lang w:eastAsia="es-ES"/>
              </w:rPr>
            </w:pPr>
            <w:r>
              <w:rPr>
                <w:rFonts w:ascii="Arial" w:hAnsi="Arial" w:cs="Arial"/>
                <w:sz w:val="16"/>
                <w:szCs w:val="16"/>
                <w:lang w:eastAsia="es-ES"/>
              </w:rPr>
              <w:t>19/12/2022</w:t>
            </w:r>
          </w:p>
        </w:tc>
      </w:tr>
      <w:tr w:rsidR="001B7FF1" w:rsidRPr="00ED2435" w14:paraId="709FAF0C" w14:textId="77777777" w:rsidTr="00893908">
        <w:trPr>
          <w:trHeight w:val="290"/>
        </w:trPr>
        <w:tc>
          <w:tcPr>
            <w:tcW w:w="745" w:type="pct"/>
            <w:tcBorders>
              <w:top w:val="single" w:sz="4" w:space="0" w:color="auto"/>
              <w:left w:val="single" w:sz="4" w:space="0" w:color="auto"/>
              <w:bottom w:val="single" w:sz="4" w:space="0" w:color="auto"/>
              <w:right w:val="single" w:sz="4" w:space="0" w:color="auto"/>
            </w:tcBorders>
            <w:vAlign w:val="center"/>
          </w:tcPr>
          <w:p w14:paraId="33E1F740" w14:textId="081F6390" w:rsidR="001909D2" w:rsidRPr="00ED2435" w:rsidRDefault="001909D2" w:rsidP="001909D2">
            <w:pPr>
              <w:autoSpaceDE/>
              <w:autoSpaceDN/>
              <w:jc w:val="center"/>
              <w:rPr>
                <w:rFonts w:ascii="Arial" w:hAnsi="Arial" w:cs="Arial"/>
                <w:sz w:val="16"/>
                <w:szCs w:val="16"/>
                <w:lang w:eastAsia="es-ES"/>
              </w:rPr>
            </w:pPr>
            <w:r>
              <w:rPr>
                <w:rFonts w:ascii="Arial" w:hAnsi="Arial" w:cs="Arial"/>
                <w:sz w:val="16"/>
                <w:szCs w:val="16"/>
                <w:lang w:eastAsia="es-ES"/>
              </w:rPr>
              <w:t>4</w:t>
            </w:r>
          </w:p>
        </w:tc>
        <w:tc>
          <w:tcPr>
            <w:tcW w:w="751" w:type="pct"/>
            <w:tcBorders>
              <w:top w:val="single" w:sz="4" w:space="0" w:color="auto"/>
              <w:left w:val="nil"/>
              <w:bottom w:val="single" w:sz="4" w:space="0" w:color="auto"/>
              <w:right w:val="single" w:sz="4" w:space="0" w:color="auto"/>
            </w:tcBorders>
            <w:vAlign w:val="center"/>
          </w:tcPr>
          <w:p w14:paraId="7ED72917" w14:textId="1BDA0B76" w:rsidR="001909D2" w:rsidRPr="00ED2435" w:rsidRDefault="00EF2D17" w:rsidP="001909D2">
            <w:pPr>
              <w:autoSpaceDE/>
              <w:autoSpaceDN/>
              <w:jc w:val="center"/>
              <w:rPr>
                <w:rFonts w:ascii="Arial" w:hAnsi="Arial" w:cs="Arial"/>
                <w:sz w:val="16"/>
                <w:szCs w:val="16"/>
                <w:lang w:val="es-CO" w:eastAsia="es-CO"/>
              </w:rPr>
            </w:pPr>
            <w:r>
              <w:rPr>
                <w:rFonts w:ascii="Arial" w:hAnsi="Arial" w:cs="Arial"/>
                <w:sz w:val="16"/>
                <w:szCs w:val="16"/>
                <w:lang w:val="es-CO" w:eastAsia="es-CO"/>
              </w:rPr>
              <w:t>Suspensión No. 1</w:t>
            </w:r>
          </w:p>
        </w:tc>
        <w:tc>
          <w:tcPr>
            <w:tcW w:w="751" w:type="pct"/>
            <w:tcBorders>
              <w:top w:val="single" w:sz="4" w:space="0" w:color="auto"/>
              <w:left w:val="nil"/>
              <w:bottom w:val="single" w:sz="4" w:space="0" w:color="auto"/>
              <w:right w:val="single" w:sz="4" w:space="0" w:color="auto"/>
            </w:tcBorders>
            <w:vAlign w:val="center"/>
          </w:tcPr>
          <w:p w14:paraId="1F504534" w14:textId="4878DC40" w:rsidR="001909D2" w:rsidRPr="001909D2" w:rsidRDefault="00EF2D17" w:rsidP="001909D2">
            <w:pPr>
              <w:autoSpaceDE/>
              <w:autoSpaceDN/>
              <w:jc w:val="both"/>
              <w:rPr>
                <w:rFonts w:ascii="Arial" w:hAnsi="Arial" w:cs="Arial"/>
                <w:i/>
                <w:sz w:val="16"/>
                <w:szCs w:val="16"/>
                <w:lang w:val="es-ES"/>
              </w:rPr>
            </w:pPr>
            <w:r>
              <w:rPr>
                <w:rFonts w:ascii="Arial" w:hAnsi="Arial" w:cs="Arial"/>
                <w:sz w:val="16"/>
                <w:szCs w:val="16"/>
                <w:lang w:val="es-CO"/>
              </w:rPr>
              <w:t>Por medio del cual se suspendió</w:t>
            </w:r>
            <w:r w:rsidRPr="00EF2D17">
              <w:rPr>
                <w:rFonts w:ascii="Arial" w:hAnsi="Arial" w:cs="Arial"/>
                <w:sz w:val="16"/>
                <w:szCs w:val="16"/>
              </w:rPr>
              <w:t xml:space="preserve"> en la plataforma SECOP II por el t</w:t>
            </w:r>
            <w:r>
              <w:rPr>
                <w:rFonts w:ascii="Arial" w:hAnsi="Arial" w:cs="Arial"/>
                <w:sz w:val="16"/>
                <w:szCs w:val="16"/>
              </w:rPr>
              <w:t>érmino</w:t>
            </w:r>
            <w:r w:rsidRPr="00EF2D17">
              <w:rPr>
                <w:rFonts w:ascii="Arial" w:hAnsi="Arial" w:cs="Arial"/>
                <w:sz w:val="16"/>
                <w:szCs w:val="16"/>
              </w:rPr>
              <w:t xml:space="preserve"> de treinta (30) días calendario el contrato de Interventoría FAZNI GGC 431 LOTE 5 de 2020</w:t>
            </w:r>
            <w:r>
              <w:rPr>
                <w:rFonts w:ascii="Arial" w:hAnsi="Arial" w:cs="Arial"/>
                <w:sz w:val="16"/>
                <w:szCs w:val="16"/>
              </w:rPr>
              <w:t>.</w:t>
            </w:r>
          </w:p>
        </w:tc>
        <w:tc>
          <w:tcPr>
            <w:tcW w:w="819" w:type="pct"/>
            <w:tcBorders>
              <w:top w:val="single" w:sz="4" w:space="0" w:color="auto"/>
              <w:left w:val="nil"/>
              <w:bottom w:val="single" w:sz="4" w:space="0" w:color="auto"/>
              <w:right w:val="single" w:sz="4" w:space="0" w:color="auto"/>
            </w:tcBorders>
            <w:vAlign w:val="center"/>
          </w:tcPr>
          <w:p w14:paraId="657B9A74" w14:textId="0089B764" w:rsidR="001909D2" w:rsidRPr="00ED2435" w:rsidRDefault="001909D2" w:rsidP="001909D2">
            <w:pPr>
              <w:autoSpaceDE/>
              <w:autoSpaceDN/>
              <w:jc w:val="center"/>
              <w:rPr>
                <w:rFonts w:ascii="Arial" w:hAnsi="Arial" w:cs="Arial"/>
                <w:sz w:val="16"/>
                <w:szCs w:val="16"/>
                <w:lang w:eastAsia="es-ES"/>
              </w:rPr>
            </w:pPr>
            <w:r w:rsidRPr="00ED2435">
              <w:rPr>
                <w:rFonts w:ascii="Arial" w:hAnsi="Arial" w:cs="Arial"/>
                <w:sz w:val="16"/>
                <w:szCs w:val="16"/>
                <w:lang w:eastAsia="es-ES"/>
              </w:rPr>
              <w:t> N/A</w:t>
            </w:r>
          </w:p>
        </w:tc>
        <w:tc>
          <w:tcPr>
            <w:tcW w:w="763" w:type="pct"/>
            <w:tcBorders>
              <w:top w:val="single" w:sz="4" w:space="0" w:color="auto"/>
              <w:left w:val="nil"/>
              <w:bottom w:val="single" w:sz="4" w:space="0" w:color="auto"/>
              <w:right w:val="single" w:sz="4" w:space="0" w:color="auto"/>
            </w:tcBorders>
            <w:vAlign w:val="center"/>
          </w:tcPr>
          <w:p w14:paraId="51E147AE" w14:textId="3E4D3585" w:rsidR="001909D2" w:rsidRPr="00ED2435" w:rsidRDefault="001909D2" w:rsidP="001909D2">
            <w:pPr>
              <w:autoSpaceDE/>
              <w:autoSpaceDN/>
              <w:jc w:val="center"/>
              <w:rPr>
                <w:rFonts w:ascii="Arial" w:hAnsi="Arial" w:cs="Arial"/>
                <w:sz w:val="16"/>
                <w:szCs w:val="16"/>
                <w:lang w:eastAsia="es-ES"/>
              </w:rPr>
            </w:pPr>
            <w:r w:rsidRPr="00ED2435">
              <w:rPr>
                <w:rFonts w:ascii="Arial" w:hAnsi="Arial" w:cs="Arial"/>
                <w:sz w:val="16"/>
                <w:szCs w:val="16"/>
                <w:lang w:eastAsia="es-ES"/>
              </w:rPr>
              <w:t>N/A </w:t>
            </w:r>
          </w:p>
        </w:tc>
        <w:tc>
          <w:tcPr>
            <w:tcW w:w="420" w:type="pct"/>
            <w:tcBorders>
              <w:top w:val="single" w:sz="4" w:space="0" w:color="auto"/>
              <w:left w:val="nil"/>
              <w:bottom w:val="single" w:sz="4" w:space="0" w:color="auto"/>
              <w:right w:val="single" w:sz="4" w:space="0" w:color="auto"/>
            </w:tcBorders>
            <w:vAlign w:val="center"/>
          </w:tcPr>
          <w:p w14:paraId="4A87BB7F" w14:textId="330B0004" w:rsidR="001909D2" w:rsidRPr="00ED2435" w:rsidRDefault="001909D2" w:rsidP="001909D2">
            <w:pPr>
              <w:autoSpaceDE/>
              <w:autoSpaceDN/>
              <w:jc w:val="center"/>
              <w:rPr>
                <w:rFonts w:ascii="Arial" w:hAnsi="Arial" w:cs="Arial"/>
                <w:sz w:val="16"/>
                <w:szCs w:val="16"/>
                <w:lang w:eastAsia="es-ES"/>
              </w:rPr>
            </w:pPr>
            <w:r w:rsidRPr="00ED2435">
              <w:rPr>
                <w:rFonts w:ascii="Arial" w:hAnsi="Arial" w:cs="Arial"/>
                <w:sz w:val="16"/>
                <w:szCs w:val="16"/>
                <w:lang w:eastAsia="es-ES"/>
              </w:rPr>
              <w:t> N/A </w:t>
            </w:r>
          </w:p>
        </w:tc>
        <w:tc>
          <w:tcPr>
            <w:tcW w:w="751" w:type="pct"/>
            <w:tcBorders>
              <w:top w:val="single" w:sz="4" w:space="0" w:color="auto"/>
              <w:left w:val="nil"/>
              <w:bottom w:val="single" w:sz="4" w:space="0" w:color="auto"/>
              <w:right w:val="single" w:sz="4" w:space="0" w:color="auto"/>
            </w:tcBorders>
            <w:vAlign w:val="center"/>
          </w:tcPr>
          <w:p w14:paraId="5430D672" w14:textId="6789E5A3" w:rsidR="001909D2" w:rsidRPr="00ED2435" w:rsidRDefault="00EF2D17" w:rsidP="001909D2">
            <w:pPr>
              <w:autoSpaceDE/>
              <w:autoSpaceDN/>
              <w:jc w:val="center"/>
              <w:rPr>
                <w:rFonts w:ascii="Arial" w:hAnsi="Arial" w:cs="Arial"/>
                <w:sz w:val="16"/>
                <w:szCs w:val="16"/>
                <w:lang w:eastAsia="es-ES"/>
              </w:rPr>
            </w:pPr>
            <w:r>
              <w:rPr>
                <w:rFonts w:ascii="Arial" w:hAnsi="Arial" w:cs="Arial"/>
                <w:sz w:val="16"/>
                <w:szCs w:val="16"/>
                <w:lang w:eastAsia="es-ES"/>
              </w:rPr>
              <w:t>21</w:t>
            </w:r>
            <w:r w:rsidR="001909D2">
              <w:rPr>
                <w:rFonts w:ascii="Arial" w:hAnsi="Arial" w:cs="Arial"/>
                <w:sz w:val="16"/>
                <w:szCs w:val="16"/>
                <w:lang w:eastAsia="es-ES"/>
              </w:rPr>
              <w:t>/03/2023</w:t>
            </w:r>
          </w:p>
        </w:tc>
      </w:tr>
      <w:tr w:rsidR="001B7FF1" w:rsidRPr="00ED2435" w14:paraId="7E2BD095" w14:textId="77777777" w:rsidTr="00893908">
        <w:trPr>
          <w:trHeight w:val="290"/>
        </w:trPr>
        <w:tc>
          <w:tcPr>
            <w:tcW w:w="745" w:type="pct"/>
            <w:tcBorders>
              <w:top w:val="single" w:sz="4" w:space="0" w:color="auto"/>
              <w:left w:val="single" w:sz="4" w:space="0" w:color="auto"/>
              <w:bottom w:val="single" w:sz="4" w:space="0" w:color="auto"/>
              <w:right w:val="single" w:sz="4" w:space="0" w:color="auto"/>
            </w:tcBorders>
            <w:vAlign w:val="center"/>
          </w:tcPr>
          <w:p w14:paraId="3E9C3726" w14:textId="373B460F" w:rsidR="001909D2" w:rsidRPr="00ED2435" w:rsidRDefault="001909D2" w:rsidP="001909D2">
            <w:pPr>
              <w:autoSpaceDE/>
              <w:autoSpaceDN/>
              <w:jc w:val="center"/>
              <w:rPr>
                <w:rFonts w:ascii="Arial" w:hAnsi="Arial" w:cs="Arial"/>
                <w:sz w:val="16"/>
                <w:szCs w:val="16"/>
                <w:lang w:eastAsia="es-ES"/>
              </w:rPr>
            </w:pPr>
            <w:r>
              <w:rPr>
                <w:rFonts w:ascii="Arial" w:hAnsi="Arial" w:cs="Arial"/>
                <w:sz w:val="16"/>
                <w:szCs w:val="16"/>
                <w:lang w:eastAsia="es-ES"/>
              </w:rPr>
              <w:t>5</w:t>
            </w:r>
          </w:p>
        </w:tc>
        <w:tc>
          <w:tcPr>
            <w:tcW w:w="751" w:type="pct"/>
            <w:tcBorders>
              <w:top w:val="single" w:sz="4" w:space="0" w:color="auto"/>
              <w:left w:val="nil"/>
              <w:bottom w:val="single" w:sz="4" w:space="0" w:color="auto"/>
              <w:right w:val="single" w:sz="4" w:space="0" w:color="auto"/>
            </w:tcBorders>
            <w:vAlign w:val="center"/>
          </w:tcPr>
          <w:p w14:paraId="09FC8F7D" w14:textId="74D8AFC4" w:rsidR="001909D2" w:rsidRPr="00ED2435" w:rsidRDefault="00EF2D17" w:rsidP="001909D2">
            <w:pPr>
              <w:autoSpaceDE/>
              <w:autoSpaceDN/>
              <w:jc w:val="center"/>
              <w:rPr>
                <w:rFonts w:ascii="Arial" w:hAnsi="Arial" w:cs="Arial"/>
                <w:sz w:val="16"/>
                <w:szCs w:val="16"/>
                <w:lang w:val="es-CO" w:eastAsia="es-CO"/>
              </w:rPr>
            </w:pPr>
            <w:proofErr w:type="spellStart"/>
            <w:r w:rsidRPr="00EF2D17">
              <w:rPr>
                <w:rFonts w:ascii="Arial" w:hAnsi="Arial" w:cs="Arial"/>
                <w:sz w:val="16"/>
                <w:szCs w:val="16"/>
                <w:lang w:val="es-CO" w:eastAsia="es-CO"/>
              </w:rPr>
              <w:t>Otros</w:t>
            </w:r>
            <w:r>
              <w:rPr>
                <w:rFonts w:ascii="Arial" w:hAnsi="Arial" w:cs="Arial"/>
                <w:sz w:val="16"/>
                <w:szCs w:val="16"/>
                <w:lang w:val="es-CO" w:eastAsia="es-CO"/>
              </w:rPr>
              <w:t>í</w:t>
            </w:r>
            <w:proofErr w:type="spellEnd"/>
            <w:r w:rsidR="0095219E">
              <w:rPr>
                <w:rFonts w:ascii="Arial" w:hAnsi="Arial" w:cs="Arial"/>
                <w:sz w:val="16"/>
                <w:szCs w:val="16"/>
                <w:lang w:val="es-CO" w:eastAsia="es-CO"/>
              </w:rPr>
              <w:t xml:space="preserve"> </w:t>
            </w:r>
            <w:r w:rsidRPr="00EF2D17">
              <w:rPr>
                <w:rFonts w:ascii="Arial" w:hAnsi="Arial" w:cs="Arial"/>
                <w:sz w:val="16"/>
                <w:szCs w:val="16"/>
                <w:lang w:val="es-CO" w:eastAsia="es-CO"/>
              </w:rPr>
              <w:t>No. 4</w:t>
            </w:r>
          </w:p>
        </w:tc>
        <w:tc>
          <w:tcPr>
            <w:tcW w:w="751" w:type="pct"/>
            <w:tcBorders>
              <w:top w:val="single" w:sz="4" w:space="0" w:color="auto"/>
              <w:left w:val="nil"/>
              <w:bottom w:val="single" w:sz="4" w:space="0" w:color="auto"/>
              <w:right w:val="single" w:sz="4" w:space="0" w:color="auto"/>
            </w:tcBorders>
            <w:vAlign w:val="center"/>
          </w:tcPr>
          <w:p w14:paraId="39196A5B" w14:textId="1D0745AA" w:rsidR="001909D2" w:rsidRPr="00ED2435" w:rsidRDefault="00EF2D17" w:rsidP="001909D2">
            <w:pPr>
              <w:autoSpaceDE/>
              <w:autoSpaceDN/>
              <w:jc w:val="both"/>
              <w:rPr>
                <w:rFonts w:ascii="Arial" w:hAnsi="Arial" w:cs="Arial"/>
                <w:sz w:val="16"/>
                <w:szCs w:val="16"/>
              </w:rPr>
            </w:pPr>
            <w:r>
              <w:rPr>
                <w:rFonts w:ascii="Arial" w:hAnsi="Arial" w:cs="Arial"/>
                <w:sz w:val="16"/>
                <w:szCs w:val="16"/>
              </w:rPr>
              <w:t>Por medio del cual se prorrogó</w:t>
            </w:r>
            <w:r w:rsidRPr="00EF2D17">
              <w:rPr>
                <w:rFonts w:ascii="Arial" w:hAnsi="Arial" w:cs="Arial"/>
                <w:sz w:val="16"/>
                <w:szCs w:val="16"/>
              </w:rPr>
              <w:t xml:space="preserve"> el plazo de ejecución hasta el 1 de septiembre de 2023</w:t>
            </w:r>
            <w:r>
              <w:rPr>
                <w:rFonts w:ascii="Arial" w:hAnsi="Arial" w:cs="Arial"/>
                <w:sz w:val="16"/>
                <w:szCs w:val="16"/>
              </w:rPr>
              <w:t>.</w:t>
            </w:r>
          </w:p>
        </w:tc>
        <w:tc>
          <w:tcPr>
            <w:tcW w:w="819" w:type="pct"/>
            <w:tcBorders>
              <w:top w:val="single" w:sz="4" w:space="0" w:color="auto"/>
              <w:left w:val="nil"/>
              <w:bottom w:val="single" w:sz="4" w:space="0" w:color="auto"/>
              <w:right w:val="single" w:sz="4" w:space="0" w:color="auto"/>
            </w:tcBorders>
            <w:vAlign w:val="center"/>
          </w:tcPr>
          <w:p w14:paraId="1F11E486" w14:textId="4B6F7246" w:rsidR="001909D2" w:rsidRPr="00ED2435" w:rsidRDefault="001909D2" w:rsidP="001909D2">
            <w:pPr>
              <w:autoSpaceDE/>
              <w:autoSpaceDN/>
              <w:jc w:val="center"/>
              <w:rPr>
                <w:rFonts w:ascii="Arial" w:hAnsi="Arial" w:cs="Arial"/>
                <w:sz w:val="16"/>
                <w:szCs w:val="16"/>
                <w:lang w:eastAsia="es-ES"/>
              </w:rPr>
            </w:pPr>
            <w:r w:rsidRPr="00ED2435">
              <w:rPr>
                <w:rFonts w:ascii="Arial" w:hAnsi="Arial" w:cs="Arial"/>
                <w:sz w:val="16"/>
                <w:szCs w:val="16"/>
                <w:lang w:eastAsia="es-ES"/>
              </w:rPr>
              <w:t> N/A</w:t>
            </w:r>
          </w:p>
        </w:tc>
        <w:tc>
          <w:tcPr>
            <w:tcW w:w="763" w:type="pct"/>
            <w:tcBorders>
              <w:top w:val="single" w:sz="4" w:space="0" w:color="auto"/>
              <w:left w:val="nil"/>
              <w:bottom w:val="single" w:sz="4" w:space="0" w:color="auto"/>
              <w:right w:val="single" w:sz="4" w:space="0" w:color="auto"/>
            </w:tcBorders>
            <w:vAlign w:val="center"/>
          </w:tcPr>
          <w:p w14:paraId="0C78BCC1" w14:textId="0D7FCE3C" w:rsidR="001909D2" w:rsidRPr="00ED2435" w:rsidRDefault="001909D2" w:rsidP="001909D2">
            <w:pPr>
              <w:autoSpaceDE/>
              <w:autoSpaceDN/>
              <w:jc w:val="center"/>
              <w:rPr>
                <w:rFonts w:ascii="Arial" w:hAnsi="Arial" w:cs="Arial"/>
                <w:sz w:val="16"/>
                <w:szCs w:val="16"/>
                <w:lang w:eastAsia="es-ES"/>
              </w:rPr>
            </w:pPr>
            <w:r w:rsidRPr="00ED2435">
              <w:rPr>
                <w:rFonts w:ascii="Arial" w:hAnsi="Arial" w:cs="Arial"/>
                <w:sz w:val="16"/>
                <w:szCs w:val="16"/>
                <w:lang w:eastAsia="es-ES"/>
              </w:rPr>
              <w:t>N/A </w:t>
            </w:r>
          </w:p>
        </w:tc>
        <w:tc>
          <w:tcPr>
            <w:tcW w:w="420" w:type="pct"/>
            <w:tcBorders>
              <w:top w:val="single" w:sz="4" w:space="0" w:color="auto"/>
              <w:left w:val="nil"/>
              <w:bottom w:val="single" w:sz="4" w:space="0" w:color="auto"/>
              <w:right w:val="single" w:sz="4" w:space="0" w:color="auto"/>
            </w:tcBorders>
            <w:vAlign w:val="center"/>
          </w:tcPr>
          <w:p w14:paraId="0EEDE3F3" w14:textId="7B178F5D" w:rsidR="001909D2" w:rsidRPr="00ED2435" w:rsidRDefault="001909D2" w:rsidP="001909D2">
            <w:pPr>
              <w:autoSpaceDE/>
              <w:autoSpaceDN/>
              <w:jc w:val="center"/>
              <w:rPr>
                <w:rFonts w:ascii="Arial" w:hAnsi="Arial" w:cs="Arial"/>
                <w:sz w:val="16"/>
                <w:szCs w:val="16"/>
                <w:lang w:eastAsia="es-ES"/>
              </w:rPr>
            </w:pPr>
            <w:r w:rsidRPr="00ED2435">
              <w:rPr>
                <w:rFonts w:ascii="Arial" w:hAnsi="Arial" w:cs="Arial"/>
                <w:sz w:val="16"/>
                <w:szCs w:val="16"/>
                <w:lang w:eastAsia="es-ES"/>
              </w:rPr>
              <w:t> N/A </w:t>
            </w:r>
          </w:p>
        </w:tc>
        <w:tc>
          <w:tcPr>
            <w:tcW w:w="751" w:type="pct"/>
            <w:tcBorders>
              <w:top w:val="single" w:sz="4" w:space="0" w:color="auto"/>
              <w:left w:val="nil"/>
              <w:bottom w:val="single" w:sz="4" w:space="0" w:color="auto"/>
              <w:right w:val="single" w:sz="4" w:space="0" w:color="auto"/>
            </w:tcBorders>
            <w:vAlign w:val="center"/>
          </w:tcPr>
          <w:p w14:paraId="574E9EB8" w14:textId="0987284D" w:rsidR="001909D2" w:rsidRPr="00ED2435" w:rsidRDefault="001909D2" w:rsidP="001909D2">
            <w:pPr>
              <w:autoSpaceDE/>
              <w:autoSpaceDN/>
              <w:jc w:val="center"/>
              <w:rPr>
                <w:rFonts w:ascii="Arial" w:hAnsi="Arial" w:cs="Arial"/>
                <w:sz w:val="16"/>
                <w:szCs w:val="16"/>
                <w:lang w:eastAsia="es-ES"/>
              </w:rPr>
            </w:pPr>
            <w:r>
              <w:rPr>
                <w:rFonts w:ascii="Arial" w:hAnsi="Arial" w:cs="Arial"/>
                <w:sz w:val="16"/>
                <w:szCs w:val="16"/>
                <w:lang w:eastAsia="es-ES"/>
              </w:rPr>
              <w:t>2</w:t>
            </w:r>
            <w:r w:rsidR="00EF2D17">
              <w:rPr>
                <w:rFonts w:ascii="Arial" w:hAnsi="Arial" w:cs="Arial"/>
                <w:sz w:val="16"/>
                <w:szCs w:val="16"/>
                <w:lang w:eastAsia="es-ES"/>
              </w:rPr>
              <w:t>4</w:t>
            </w:r>
            <w:r>
              <w:rPr>
                <w:rFonts w:ascii="Arial" w:hAnsi="Arial" w:cs="Arial"/>
                <w:sz w:val="16"/>
                <w:szCs w:val="16"/>
                <w:lang w:eastAsia="es-ES"/>
              </w:rPr>
              <w:t>/0</w:t>
            </w:r>
            <w:r w:rsidR="00EF2D17">
              <w:rPr>
                <w:rFonts w:ascii="Arial" w:hAnsi="Arial" w:cs="Arial"/>
                <w:sz w:val="16"/>
                <w:szCs w:val="16"/>
                <w:lang w:eastAsia="es-ES"/>
              </w:rPr>
              <w:t>5</w:t>
            </w:r>
            <w:r>
              <w:rPr>
                <w:rFonts w:ascii="Arial" w:hAnsi="Arial" w:cs="Arial"/>
                <w:sz w:val="16"/>
                <w:szCs w:val="16"/>
                <w:lang w:eastAsia="es-ES"/>
              </w:rPr>
              <w:t>/2023</w:t>
            </w:r>
          </w:p>
        </w:tc>
      </w:tr>
      <w:tr w:rsidR="00EF2D17" w:rsidRPr="00ED2435" w14:paraId="3919758B" w14:textId="77777777" w:rsidTr="00893908">
        <w:trPr>
          <w:trHeight w:val="290"/>
        </w:trPr>
        <w:tc>
          <w:tcPr>
            <w:tcW w:w="745" w:type="pct"/>
            <w:tcBorders>
              <w:top w:val="single" w:sz="4" w:space="0" w:color="auto"/>
              <w:left w:val="single" w:sz="4" w:space="0" w:color="auto"/>
              <w:bottom w:val="single" w:sz="4" w:space="0" w:color="auto"/>
              <w:right w:val="single" w:sz="4" w:space="0" w:color="auto"/>
            </w:tcBorders>
            <w:vAlign w:val="center"/>
          </w:tcPr>
          <w:p w14:paraId="4B568C2A" w14:textId="60539D88" w:rsidR="00EF2D17" w:rsidRDefault="00EF2D17" w:rsidP="00EF2D17">
            <w:pPr>
              <w:autoSpaceDE/>
              <w:autoSpaceDN/>
              <w:jc w:val="center"/>
              <w:rPr>
                <w:rFonts w:ascii="Arial" w:hAnsi="Arial" w:cs="Arial"/>
                <w:sz w:val="16"/>
                <w:szCs w:val="16"/>
                <w:lang w:eastAsia="es-ES"/>
              </w:rPr>
            </w:pPr>
            <w:r>
              <w:rPr>
                <w:rFonts w:ascii="Arial" w:hAnsi="Arial" w:cs="Arial"/>
                <w:sz w:val="16"/>
                <w:szCs w:val="16"/>
                <w:lang w:eastAsia="es-ES"/>
              </w:rPr>
              <w:t>6</w:t>
            </w:r>
          </w:p>
        </w:tc>
        <w:tc>
          <w:tcPr>
            <w:tcW w:w="751" w:type="pct"/>
            <w:tcBorders>
              <w:top w:val="single" w:sz="4" w:space="0" w:color="auto"/>
              <w:left w:val="nil"/>
              <w:bottom w:val="single" w:sz="4" w:space="0" w:color="auto"/>
              <w:right w:val="single" w:sz="4" w:space="0" w:color="auto"/>
            </w:tcBorders>
            <w:vAlign w:val="center"/>
          </w:tcPr>
          <w:p w14:paraId="524C01FF" w14:textId="32EA08BE" w:rsidR="00EF2D17" w:rsidRPr="00ED2435" w:rsidRDefault="00EF2D17" w:rsidP="00EF2D17">
            <w:pPr>
              <w:autoSpaceDE/>
              <w:autoSpaceDN/>
              <w:jc w:val="center"/>
              <w:rPr>
                <w:rFonts w:ascii="Arial" w:hAnsi="Arial" w:cs="Arial"/>
                <w:sz w:val="16"/>
                <w:szCs w:val="16"/>
                <w:lang w:val="es-CO" w:eastAsia="es-CO"/>
              </w:rPr>
            </w:pPr>
            <w:r>
              <w:rPr>
                <w:rFonts w:ascii="Arial" w:hAnsi="Arial" w:cs="Arial"/>
                <w:sz w:val="16"/>
                <w:szCs w:val="16"/>
                <w:lang w:val="es-CO" w:eastAsia="es-CO"/>
              </w:rPr>
              <w:t>Suspensión No. 2</w:t>
            </w:r>
          </w:p>
        </w:tc>
        <w:tc>
          <w:tcPr>
            <w:tcW w:w="751" w:type="pct"/>
            <w:tcBorders>
              <w:top w:val="single" w:sz="4" w:space="0" w:color="auto"/>
              <w:left w:val="nil"/>
              <w:bottom w:val="single" w:sz="4" w:space="0" w:color="auto"/>
              <w:right w:val="single" w:sz="4" w:space="0" w:color="auto"/>
            </w:tcBorders>
            <w:vAlign w:val="center"/>
          </w:tcPr>
          <w:p w14:paraId="48F56C34" w14:textId="2F1D95C4" w:rsidR="00EF2D17" w:rsidRPr="00ED2435" w:rsidRDefault="00EF2D17" w:rsidP="00EF2D17">
            <w:pPr>
              <w:autoSpaceDE/>
              <w:autoSpaceDN/>
              <w:jc w:val="both"/>
              <w:rPr>
                <w:rFonts w:ascii="Arial" w:hAnsi="Arial" w:cs="Arial"/>
                <w:sz w:val="16"/>
                <w:szCs w:val="16"/>
              </w:rPr>
            </w:pPr>
            <w:r>
              <w:rPr>
                <w:rFonts w:ascii="Arial" w:hAnsi="Arial" w:cs="Arial"/>
                <w:sz w:val="16"/>
                <w:szCs w:val="16"/>
                <w:lang w:val="es-CO"/>
              </w:rPr>
              <w:t>Por medio del cual se suspendió</w:t>
            </w:r>
            <w:r w:rsidRPr="00EF2D17">
              <w:rPr>
                <w:rFonts w:ascii="Arial" w:hAnsi="Arial" w:cs="Arial"/>
                <w:sz w:val="16"/>
                <w:szCs w:val="16"/>
              </w:rPr>
              <w:t xml:space="preserve"> en la plataforma SE</w:t>
            </w:r>
            <w:r>
              <w:rPr>
                <w:rFonts w:ascii="Arial" w:hAnsi="Arial" w:cs="Arial"/>
                <w:sz w:val="16"/>
                <w:szCs w:val="16"/>
              </w:rPr>
              <w:t>C</w:t>
            </w:r>
            <w:r w:rsidRPr="00EF2D17">
              <w:rPr>
                <w:rFonts w:ascii="Arial" w:hAnsi="Arial" w:cs="Arial"/>
                <w:sz w:val="16"/>
                <w:szCs w:val="16"/>
              </w:rPr>
              <w:t xml:space="preserve">OP II el contrato de Interventoría FAZNI GGC 431 LOTE 5 de 2020 por el termino de </w:t>
            </w:r>
            <w:r w:rsidRPr="00EF2D17">
              <w:rPr>
                <w:rFonts w:ascii="Arial" w:hAnsi="Arial" w:cs="Arial"/>
                <w:sz w:val="16"/>
                <w:szCs w:val="16"/>
              </w:rPr>
              <w:lastRenderedPageBreak/>
              <w:t>sesenta (60) días calendario</w:t>
            </w:r>
            <w:r>
              <w:rPr>
                <w:rFonts w:ascii="Arial" w:hAnsi="Arial" w:cs="Arial"/>
                <w:sz w:val="16"/>
                <w:szCs w:val="16"/>
              </w:rPr>
              <w:t>.</w:t>
            </w:r>
          </w:p>
        </w:tc>
        <w:tc>
          <w:tcPr>
            <w:tcW w:w="819" w:type="pct"/>
            <w:tcBorders>
              <w:top w:val="single" w:sz="4" w:space="0" w:color="auto"/>
              <w:left w:val="nil"/>
              <w:bottom w:val="single" w:sz="4" w:space="0" w:color="auto"/>
              <w:right w:val="single" w:sz="4" w:space="0" w:color="auto"/>
            </w:tcBorders>
            <w:vAlign w:val="center"/>
          </w:tcPr>
          <w:p w14:paraId="0A44D532" w14:textId="1EF593E1" w:rsidR="00EF2D17" w:rsidRPr="00ED2435" w:rsidRDefault="00EF2D17" w:rsidP="00EF2D17">
            <w:pPr>
              <w:autoSpaceDE/>
              <w:autoSpaceDN/>
              <w:jc w:val="center"/>
              <w:rPr>
                <w:rFonts w:ascii="Arial" w:hAnsi="Arial" w:cs="Arial"/>
                <w:sz w:val="16"/>
                <w:szCs w:val="16"/>
                <w:lang w:eastAsia="es-ES"/>
              </w:rPr>
            </w:pPr>
            <w:r w:rsidRPr="00ED2435">
              <w:rPr>
                <w:rFonts w:ascii="Arial" w:hAnsi="Arial" w:cs="Arial"/>
                <w:sz w:val="16"/>
                <w:szCs w:val="16"/>
                <w:lang w:eastAsia="es-ES"/>
              </w:rPr>
              <w:lastRenderedPageBreak/>
              <w:t> N/A</w:t>
            </w:r>
          </w:p>
        </w:tc>
        <w:tc>
          <w:tcPr>
            <w:tcW w:w="763" w:type="pct"/>
            <w:tcBorders>
              <w:top w:val="single" w:sz="4" w:space="0" w:color="auto"/>
              <w:left w:val="nil"/>
              <w:bottom w:val="single" w:sz="4" w:space="0" w:color="auto"/>
              <w:right w:val="single" w:sz="4" w:space="0" w:color="auto"/>
            </w:tcBorders>
            <w:vAlign w:val="center"/>
          </w:tcPr>
          <w:p w14:paraId="0DB38B86" w14:textId="4E36D00A" w:rsidR="00EF2D17" w:rsidRPr="00ED2435" w:rsidRDefault="00EF2D17" w:rsidP="00EF2D17">
            <w:pPr>
              <w:autoSpaceDE/>
              <w:autoSpaceDN/>
              <w:jc w:val="center"/>
              <w:rPr>
                <w:rFonts w:ascii="Arial" w:hAnsi="Arial" w:cs="Arial"/>
                <w:sz w:val="16"/>
                <w:szCs w:val="16"/>
                <w:lang w:eastAsia="es-ES"/>
              </w:rPr>
            </w:pPr>
            <w:r w:rsidRPr="00ED2435">
              <w:rPr>
                <w:rFonts w:ascii="Arial" w:hAnsi="Arial" w:cs="Arial"/>
                <w:sz w:val="16"/>
                <w:szCs w:val="16"/>
                <w:lang w:eastAsia="es-ES"/>
              </w:rPr>
              <w:t>N/A </w:t>
            </w:r>
          </w:p>
        </w:tc>
        <w:tc>
          <w:tcPr>
            <w:tcW w:w="420" w:type="pct"/>
            <w:tcBorders>
              <w:top w:val="single" w:sz="4" w:space="0" w:color="auto"/>
              <w:left w:val="nil"/>
              <w:bottom w:val="single" w:sz="4" w:space="0" w:color="auto"/>
              <w:right w:val="single" w:sz="4" w:space="0" w:color="auto"/>
            </w:tcBorders>
            <w:vAlign w:val="center"/>
          </w:tcPr>
          <w:p w14:paraId="3BFC5B89" w14:textId="27D7FD68" w:rsidR="00EF2D17" w:rsidRPr="00ED2435" w:rsidRDefault="00EF2D17" w:rsidP="00EF2D17">
            <w:pPr>
              <w:autoSpaceDE/>
              <w:autoSpaceDN/>
              <w:jc w:val="center"/>
              <w:rPr>
                <w:rFonts w:ascii="Arial" w:hAnsi="Arial" w:cs="Arial"/>
                <w:sz w:val="16"/>
                <w:szCs w:val="16"/>
                <w:lang w:eastAsia="es-ES"/>
              </w:rPr>
            </w:pPr>
            <w:r w:rsidRPr="00ED2435">
              <w:rPr>
                <w:rFonts w:ascii="Arial" w:hAnsi="Arial" w:cs="Arial"/>
                <w:sz w:val="16"/>
                <w:szCs w:val="16"/>
                <w:lang w:eastAsia="es-ES"/>
              </w:rPr>
              <w:t> N/A </w:t>
            </w:r>
          </w:p>
        </w:tc>
        <w:tc>
          <w:tcPr>
            <w:tcW w:w="751" w:type="pct"/>
            <w:tcBorders>
              <w:top w:val="single" w:sz="4" w:space="0" w:color="auto"/>
              <w:left w:val="nil"/>
              <w:bottom w:val="single" w:sz="4" w:space="0" w:color="auto"/>
              <w:right w:val="single" w:sz="4" w:space="0" w:color="auto"/>
            </w:tcBorders>
            <w:vAlign w:val="center"/>
          </w:tcPr>
          <w:p w14:paraId="5B507806" w14:textId="16BCE51E" w:rsidR="00EF2D17" w:rsidRDefault="00EF2D17" w:rsidP="00EF2D17">
            <w:pPr>
              <w:autoSpaceDE/>
              <w:autoSpaceDN/>
              <w:jc w:val="center"/>
              <w:rPr>
                <w:rFonts w:ascii="Arial" w:hAnsi="Arial" w:cs="Arial"/>
                <w:sz w:val="16"/>
                <w:szCs w:val="16"/>
                <w:lang w:eastAsia="es-ES"/>
              </w:rPr>
            </w:pPr>
            <w:r>
              <w:rPr>
                <w:rFonts w:ascii="Arial" w:hAnsi="Arial" w:cs="Arial"/>
                <w:sz w:val="16"/>
                <w:szCs w:val="16"/>
                <w:lang w:eastAsia="es-ES"/>
              </w:rPr>
              <w:t>17/0</w:t>
            </w:r>
            <w:r w:rsidR="00174C60">
              <w:rPr>
                <w:rFonts w:ascii="Arial" w:hAnsi="Arial" w:cs="Arial"/>
                <w:sz w:val="16"/>
                <w:szCs w:val="16"/>
                <w:lang w:eastAsia="es-ES"/>
              </w:rPr>
              <w:t>8</w:t>
            </w:r>
            <w:r>
              <w:rPr>
                <w:rFonts w:ascii="Arial" w:hAnsi="Arial" w:cs="Arial"/>
                <w:sz w:val="16"/>
                <w:szCs w:val="16"/>
                <w:lang w:eastAsia="es-ES"/>
              </w:rPr>
              <w:t>/2023</w:t>
            </w:r>
          </w:p>
        </w:tc>
      </w:tr>
      <w:tr w:rsidR="00EF2D17" w:rsidRPr="00ED2435" w14:paraId="2947423D" w14:textId="77777777" w:rsidTr="00893908">
        <w:trPr>
          <w:trHeight w:val="290"/>
        </w:trPr>
        <w:tc>
          <w:tcPr>
            <w:tcW w:w="745" w:type="pct"/>
            <w:tcBorders>
              <w:top w:val="single" w:sz="4" w:space="0" w:color="auto"/>
              <w:left w:val="single" w:sz="4" w:space="0" w:color="auto"/>
              <w:bottom w:val="single" w:sz="4" w:space="0" w:color="auto"/>
              <w:right w:val="single" w:sz="4" w:space="0" w:color="auto"/>
            </w:tcBorders>
            <w:vAlign w:val="center"/>
          </w:tcPr>
          <w:p w14:paraId="7815CB6D" w14:textId="2EAAABA1" w:rsidR="00EF2D17" w:rsidRDefault="00EF2D17" w:rsidP="00EF2D17">
            <w:pPr>
              <w:autoSpaceDE/>
              <w:autoSpaceDN/>
              <w:jc w:val="center"/>
              <w:rPr>
                <w:rFonts w:ascii="Arial" w:hAnsi="Arial" w:cs="Arial"/>
                <w:sz w:val="16"/>
                <w:szCs w:val="16"/>
                <w:lang w:eastAsia="es-ES"/>
              </w:rPr>
            </w:pPr>
            <w:r>
              <w:rPr>
                <w:rFonts w:ascii="Arial" w:hAnsi="Arial" w:cs="Arial"/>
                <w:sz w:val="16"/>
                <w:szCs w:val="16"/>
                <w:lang w:eastAsia="es-ES"/>
              </w:rPr>
              <w:t>7</w:t>
            </w:r>
          </w:p>
        </w:tc>
        <w:tc>
          <w:tcPr>
            <w:tcW w:w="751" w:type="pct"/>
            <w:tcBorders>
              <w:top w:val="single" w:sz="4" w:space="0" w:color="auto"/>
              <w:left w:val="nil"/>
              <w:bottom w:val="single" w:sz="4" w:space="0" w:color="auto"/>
              <w:right w:val="single" w:sz="4" w:space="0" w:color="auto"/>
            </w:tcBorders>
            <w:vAlign w:val="center"/>
          </w:tcPr>
          <w:p w14:paraId="772A171F" w14:textId="44632137" w:rsidR="00EF2D17" w:rsidRPr="00ED2435" w:rsidRDefault="00EF2D17" w:rsidP="00EF2D17">
            <w:pPr>
              <w:autoSpaceDE/>
              <w:autoSpaceDN/>
              <w:jc w:val="center"/>
              <w:rPr>
                <w:rFonts w:ascii="Arial" w:hAnsi="Arial" w:cs="Arial"/>
                <w:sz w:val="16"/>
                <w:szCs w:val="16"/>
                <w:lang w:val="es-CO" w:eastAsia="es-CO"/>
              </w:rPr>
            </w:pPr>
            <w:r>
              <w:rPr>
                <w:rFonts w:ascii="Arial" w:hAnsi="Arial" w:cs="Arial"/>
                <w:sz w:val="16"/>
                <w:szCs w:val="16"/>
                <w:lang w:val="es-CO" w:eastAsia="es-CO"/>
              </w:rPr>
              <w:t>Prorroga a la Suspensión No. 2</w:t>
            </w:r>
          </w:p>
        </w:tc>
        <w:tc>
          <w:tcPr>
            <w:tcW w:w="751" w:type="pct"/>
            <w:tcBorders>
              <w:top w:val="single" w:sz="4" w:space="0" w:color="auto"/>
              <w:left w:val="nil"/>
              <w:bottom w:val="single" w:sz="4" w:space="0" w:color="auto"/>
              <w:right w:val="single" w:sz="4" w:space="0" w:color="auto"/>
            </w:tcBorders>
            <w:vAlign w:val="center"/>
          </w:tcPr>
          <w:p w14:paraId="24C5EA4A" w14:textId="44D80AA8" w:rsidR="00EF2D17" w:rsidRPr="00ED2435" w:rsidRDefault="00EF2D17" w:rsidP="00EF2D17">
            <w:pPr>
              <w:autoSpaceDE/>
              <w:autoSpaceDN/>
              <w:jc w:val="both"/>
              <w:rPr>
                <w:rFonts w:ascii="Arial" w:hAnsi="Arial" w:cs="Arial"/>
                <w:sz w:val="16"/>
                <w:szCs w:val="16"/>
              </w:rPr>
            </w:pPr>
            <w:r>
              <w:rPr>
                <w:rFonts w:ascii="Arial" w:hAnsi="Arial" w:cs="Arial"/>
                <w:sz w:val="16"/>
                <w:szCs w:val="16"/>
              </w:rPr>
              <w:t xml:space="preserve">Por medio del cual se suspendió </w:t>
            </w:r>
            <w:r w:rsidRPr="00EF2D17">
              <w:rPr>
                <w:rFonts w:ascii="Arial" w:hAnsi="Arial" w:cs="Arial"/>
                <w:sz w:val="16"/>
                <w:szCs w:val="16"/>
              </w:rPr>
              <w:t>el contrato FAZNI GGC 431 Lote 5 de 2020 por el termino de treinta (30) días calendario</w:t>
            </w:r>
            <w:r>
              <w:rPr>
                <w:rFonts w:ascii="Arial" w:hAnsi="Arial" w:cs="Arial"/>
                <w:sz w:val="16"/>
                <w:szCs w:val="16"/>
              </w:rPr>
              <w:t>.</w:t>
            </w:r>
          </w:p>
        </w:tc>
        <w:tc>
          <w:tcPr>
            <w:tcW w:w="819" w:type="pct"/>
            <w:tcBorders>
              <w:top w:val="single" w:sz="4" w:space="0" w:color="auto"/>
              <w:left w:val="nil"/>
              <w:bottom w:val="single" w:sz="4" w:space="0" w:color="auto"/>
              <w:right w:val="single" w:sz="4" w:space="0" w:color="auto"/>
            </w:tcBorders>
            <w:vAlign w:val="center"/>
          </w:tcPr>
          <w:p w14:paraId="57B9CD42" w14:textId="4BF4A1C9" w:rsidR="00EF2D17" w:rsidRPr="00ED2435" w:rsidRDefault="00EF2D17" w:rsidP="00EF2D17">
            <w:pPr>
              <w:autoSpaceDE/>
              <w:autoSpaceDN/>
              <w:jc w:val="center"/>
              <w:rPr>
                <w:rFonts w:ascii="Arial" w:hAnsi="Arial" w:cs="Arial"/>
                <w:sz w:val="16"/>
                <w:szCs w:val="16"/>
                <w:lang w:eastAsia="es-ES"/>
              </w:rPr>
            </w:pPr>
            <w:r w:rsidRPr="00ED2435">
              <w:rPr>
                <w:rFonts w:ascii="Arial" w:hAnsi="Arial" w:cs="Arial"/>
                <w:sz w:val="16"/>
                <w:szCs w:val="16"/>
                <w:lang w:eastAsia="es-ES"/>
              </w:rPr>
              <w:t> N/A</w:t>
            </w:r>
          </w:p>
        </w:tc>
        <w:tc>
          <w:tcPr>
            <w:tcW w:w="763" w:type="pct"/>
            <w:tcBorders>
              <w:top w:val="single" w:sz="4" w:space="0" w:color="auto"/>
              <w:left w:val="nil"/>
              <w:bottom w:val="single" w:sz="4" w:space="0" w:color="auto"/>
              <w:right w:val="single" w:sz="4" w:space="0" w:color="auto"/>
            </w:tcBorders>
            <w:vAlign w:val="center"/>
          </w:tcPr>
          <w:p w14:paraId="0E04358C" w14:textId="02EF85BF" w:rsidR="00EF2D17" w:rsidRPr="00ED2435" w:rsidRDefault="00EF2D17" w:rsidP="00EF2D17">
            <w:pPr>
              <w:autoSpaceDE/>
              <w:autoSpaceDN/>
              <w:jc w:val="center"/>
              <w:rPr>
                <w:rFonts w:ascii="Arial" w:hAnsi="Arial" w:cs="Arial"/>
                <w:sz w:val="16"/>
                <w:szCs w:val="16"/>
                <w:lang w:eastAsia="es-ES"/>
              </w:rPr>
            </w:pPr>
            <w:r w:rsidRPr="00ED2435">
              <w:rPr>
                <w:rFonts w:ascii="Arial" w:hAnsi="Arial" w:cs="Arial"/>
                <w:sz w:val="16"/>
                <w:szCs w:val="16"/>
                <w:lang w:eastAsia="es-ES"/>
              </w:rPr>
              <w:t>N/A </w:t>
            </w:r>
          </w:p>
        </w:tc>
        <w:tc>
          <w:tcPr>
            <w:tcW w:w="420" w:type="pct"/>
            <w:tcBorders>
              <w:top w:val="single" w:sz="4" w:space="0" w:color="auto"/>
              <w:left w:val="nil"/>
              <w:bottom w:val="single" w:sz="4" w:space="0" w:color="auto"/>
              <w:right w:val="single" w:sz="4" w:space="0" w:color="auto"/>
            </w:tcBorders>
            <w:vAlign w:val="center"/>
          </w:tcPr>
          <w:p w14:paraId="5286E3CC" w14:textId="39EAAF2D" w:rsidR="00EF2D17" w:rsidRPr="00ED2435" w:rsidRDefault="00EF2D17" w:rsidP="00EF2D17">
            <w:pPr>
              <w:autoSpaceDE/>
              <w:autoSpaceDN/>
              <w:jc w:val="center"/>
              <w:rPr>
                <w:rFonts w:ascii="Arial" w:hAnsi="Arial" w:cs="Arial"/>
                <w:sz w:val="16"/>
                <w:szCs w:val="16"/>
                <w:lang w:eastAsia="es-ES"/>
              </w:rPr>
            </w:pPr>
            <w:r w:rsidRPr="00ED2435">
              <w:rPr>
                <w:rFonts w:ascii="Arial" w:hAnsi="Arial" w:cs="Arial"/>
                <w:sz w:val="16"/>
                <w:szCs w:val="16"/>
                <w:lang w:eastAsia="es-ES"/>
              </w:rPr>
              <w:t> N/A </w:t>
            </w:r>
          </w:p>
        </w:tc>
        <w:tc>
          <w:tcPr>
            <w:tcW w:w="751" w:type="pct"/>
            <w:tcBorders>
              <w:top w:val="single" w:sz="4" w:space="0" w:color="auto"/>
              <w:left w:val="nil"/>
              <w:bottom w:val="single" w:sz="4" w:space="0" w:color="auto"/>
              <w:right w:val="single" w:sz="4" w:space="0" w:color="auto"/>
            </w:tcBorders>
            <w:vAlign w:val="center"/>
          </w:tcPr>
          <w:p w14:paraId="1BDDDBD5" w14:textId="395B326F" w:rsidR="00EF2D17" w:rsidRDefault="00EF2D17" w:rsidP="00EF2D17">
            <w:pPr>
              <w:autoSpaceDE/>
              <w:autoSpaceDN/>
              <w:jc w:val="center"/>
              <w:rPr>
                <w:rFonts w:ascii="Arial" w:hAnsi="Arial" w:cs="Arial"/>
                <w:sz w:val="16"/>
                <w:szCs w:val="16"/>
                <w:lang w:eastAsia="es-ES"/>
              </w:rPr>
            </w:pPr>
            <w:r>
              <w:rPr>
                <w:rFonts w:ascii="Arial" w:hAnsi="Arial" w:cs="Arial"/>
                <w:sz w:val="16"/>
                <w:szCs w:val="16"/>
                <w:lang w:eastAsia="es-ES"/>
              </w:rPr>
              <w:t>17/10/2023</w:t>
            </w:r>
          </w:p>
        </w:tc>
      </w:tr>
      <w:tr w:rsidR="00EF2D17" w:rsidRPr="00ED2435" w14:paraId="03D7BCAF" w14:textId="77777777" w:rsidTr="00893908">
        <w:trPr>
          <w:trHeight w:val="290"/>
        </w:trPr>
        <w:tc>
          <w:tcPr>
            <w:tcW w:w="745" w:type="pct"/>
            <w:tcBorders>
              <w:top w:val="single" w:sz="4" w:space="0" w:color="auto"/>
              <w:left w:val="single" w:sz="4" w:space="0" w:color="auto"/>
              <w:bottom w:val="single" w:sz="4" w:space="0" w:color="auto"/>
              <w:right w:val="single" w:sz="4" w:space="0" w:color="auto"/>
            </w:tcBorders>
            <w:vAlign w:val="center"/>
          </w:tcPr>
          <w:p w14:paraId="75A0C671" w14:textId="648711AF" w:rsidR="00EF2D17" w:rsidRDefault="00EF2D17" w:rsidP="00EF2D17">
            <w:pPr>
              <w:autoSpaceDE/>
              <w:autoSpaceDN/>
              <w:jc w:val="center"/>
              <w:rPr>
                <w:rFonts w:ascii="Arial" w:hAnsi="Arial" w:cs="Arial"/>
                <w:sz w:val="16"/>
                <w:szCs w:val="16"/>
                <w:lang w:eastAsia="es-ES"/>
              </w:rPr>
            </w:pPr>
            <w:r>
              <w:rPr>
                <w:rFonts w:ascii="Arial" w:hAnsi="Arial" w:cs="Arial"/>
                <w:sz w:val="16"/>
                <w:szCs w:val="16"/>
                <w:lang w:eastAsia="es-ES"/>
              </w:rPr>
              <w:t>8</w:t>
            </w:r>
          </w:p>
        </w:tc>
        <w:tc>
          <w:tcPr>
            <w:tcW w:w="751" w:type="pct"/>
            <w:tcBorders>
              <w:top w:val="single" w:sz="4" w:space="0" w:color="auto"/>
              <w:left w:val="nil"/>
              <w:bottom w:val="single" w:sz="4" w:space="0" w:color="auto"/>
              <w:right w:val="single" w:sz="4" w:space="0" w:color="auto"/>
            </w:tcBorders>
            <w:vAlign w:val="center"/>
          </w:tcPr>
          <w:p w14:paraId="33E9E040" w14:textId="6EE6420B" w:rsidR="00EF2D17" w:rsidRPr="00ED2435" w:rsidRDefault="00EF2D17" w:rsidP="00EF2D17">
            <w:pPr>
              <w:autoSpaceDE/>
              <w:autoSpaceDN/>
              <w:jc w:val="center"/>
              <w:rPr>
                <w:rFonts w:ascii="Arial" w:hAnsi="Arial" w:cs="Arial"/>
                <w:sz w:val="16"/>
                <w:szCs w:val="16"/>
                <w:lang w:val="es-CO" w:eastAsia="es-CO"/>
              </w:rPr>
            </w:pPr>
            <w:proofErr w:type="spellStart"/>
            <w:r>
              <w:rPr>
                <w:rFonts w:ascii="Arial" w:hAnsi="Arial" w:cs="Arial"/>
                <w:sz w:val="16"/>
                <w:szCs w:val="16"/>
                <w:lang w:val="es-CO" w:eastAsia="es-CO"/>
              </w:rPr>
              <w:t>Otrosí</w:t>
            </w:r>
            <w:proofErr w:type="spellEnd"/>
            <w:r>
              <w:rPr>
                <w:rFonts w:ascii="Arial" w:hAnsi="Arial" w:cs="Arial"/>
                <w:sz w:val="16"/>
                <w:szCs w:val="16"/>
                <w:lang w:val="es-CO" w:eastAsia="es-CO"/>
              </w:rPr>
              <w:t xml:space="preserve"> No. 5</w:t>
            </w:r>
          </w:p>
        </w:tc>
        <w:tc>
          <w:tcPr>
            <w:tcW w:w="751" w:type="pct"/>
            <w:tcBorders>
              <w:top w:val="single" w:sz="4" w:space="0" w:color="auto"/>
              <w:left w:val="nil"/>
              <w:bottom w:val="single" w:sz="4" w:space="0" w:color="auto"/>
              <w:right w:val="single" w:sz="4" w:space="0" w:color="auto"/>
            </w:tcBorders>
            <w:vAlign w:val="center"/>
          </w:tcPr>
          <w:p w14:paraId="2E4CD330" w14:textId="3B084CD8" w:rsidR="00EF2D17" w:rsidRPr="00ED2435" w:rsidRDefault="00EF2D17" w:rsidP="00EF2D17">
            <w:pPr>
              <w:autoSpaceDE/>
              <w:autoSpaceDN/>
              <w:jc w:val="both"/>
              <w:rPr>
                <w:rFonts w:ascii="Arial" w:hAnsi="Arial" w:cs="Arial"/>
                <w:sz w:val="16"/>
                <w:szCs w:val="16"/>
              </w:rPr>
            </w:pPr>
            <w:r w:rsidRPr="00EF2D17">
              <w:rPr>
                <w:rFonts w:ascii="Arial" w:hAnsi="Arial" w:cs="Arial"/>
                <w:sz w:val="16"/>
                <w:szCs w:val="16"/>
              </w:rPr>
              <w:t>Prorrogar el plazo de ejecución del contrato GGC-431-2020, por el termino de 30 días calendario, es decir hasta el 28 de diciembre de 2023</w:t>
            </w:r>
            <w:r>
              <w:rPr>
                <w:rFonts w:ascii="Arial" w:hAnsi="Arial" w:cs="Arial"/>
                <w:sz w:val="16"/>
                <w:szCs w:val="16"/>
              </w:rPr>
              <w:t>.</w:t>
            </w:r>
          </w:p>
        </w:tc>
        <w:tc>
          <w:tcPr>
            <w:tcW w:w="819" w:type="pct"/>
            <w:tcBorders>
              <w:top w:val="single" w:sz="4" w:space="0" w:color="auto"/>
              <w:left w:val="nil"/>
              <w:bottom w:val="single" w:sz="4" w:space="0" w:color="auto"/>
              <w:right w:val="single" w:sz="4" w:space="0" w:color="auto"/>
            </w:tcBorders>
            <w:vAlign w:val="center"/>
          </w:tcPr>
          <w:p w14:paraId="544EAD68" w14:textId="11C14B13" w:rsidR="00EF2D17" w:rsidRPr="00ED2435" w:rsidRDefault="00EF2D17" w:rsidP="00EF2D17">
            <w:pPr>
              <w:autoSpaceDE/>
              <w:autoSpaceDN/>
              <w:jc w:val="center"/>
              <w:rPr>
                <w:rFonts w:ascii="Arial" w:hAnsi="Arial" w:cs="Arial"/>
                <w:sz w:val="16"/>
                <w:szCs w:val="16"/>
                <w:lang w:eastAsia="es-ES"/>
              </w:rPr>
            </w:pPr>
            <w:r w:rsidRPr="00ED2435">
              <w:rPr>
                <w:rFonts w:ascii="Arial" w:hAnsi="Arial" w:cs="Arial"/>
                <w:sz w:val="16"/>
                <w:szCs w:val="16"/>
                <w:lang w:eastAsia="es-ES"/>
              </w:rPr>
              <w:t> N/A</w:t>
            </w:r>
          </w:p>
        </w:tc>
        <w:tc>
          <w:tcPr>
            <w:tcW w:w="763" w:type="pct"/>
            <w:tcBorders>
              <w:top w:val="single" w:sz="4" w:space="0" w:color="auto"/>
              <w:left w:val="nil"/>
              <w:bottom w:val="single" w:sz="4" w:space="0" w:color="auto"/>
              <w:right w:val="single" w:sz="4" w:space="0" w:color="auto"/>
            </w:tcBorders>
            <w:vAlign w:val="center"/>
          </w:tcPr>
          <w:p w14:paraId="695F47DE" w14:textId="3F69C802" w:rsidR="00EF2D17" w:rsidRPr="00ED2435" w:rsidRDefault="00EF2D17" w:rsidP="00EF2D17">
            <w:pPr>
              <w:autoSpaceDE/>
              <w:autoSpaceDN/>
              <w:jc w:val="center"/>
              <w:rPr>
                <w:rFonts w:ascii="Arial" w:hAnsi="Arial" w:cs="Arial"/>
                <w:sz w:val="16"/>
                <w:szCs w:val="16"/>
                <w:lang w:eastAsia="es-ES"/>
              </w:rPr>
            </w:pPr>
            <w:r w:rsidRPr="00ED2435">
              <w:rPr>
                <w:rFonts w:ascii="Arial" w:hAnsi="Arial" w:cs="Arial"/>
                <w:sz w:val="16"/>
                <w:szCs w:val="16"/>
                <w:lang w:eastAsia="es-ES"/>
              </w:rPr>
              <w:t>N/A </w:t>
            </w:r>
          </w:p>
        </w:tc>
        <w:tc>
          <w:tcPr>
            <w:tcW w:w="420" w:type="pct"/>
            <w:tcBorders>
              <w:top w:val="single" w:sz="4" w:space="0" w:color="auto"/>
              <w:left w:val="nil"/>
              <w:bottom w:val="single" w:sz="4" w:space="0" w:color="auto"/>
              <w:right w:val="single" w:sz="4" w:space="0" w:color="auto"/>
            </w:tcBorders>
            <w:vAlign w:val="center"/>
          </w:tcPr>
          <w:p w14:paraId="07550EBB" w14:textId="582ABFBB" w:rsidR="00EF2D17" w:rsidRPr="00ED2435" w:rsidRDefault="00EF2D17" w:rsidP="00EF2D17">
            <w:pPr>
              <w:autoSpaceDE/>
              <w:autoSpaceDN/>
              <w:jc w:val="center"/>
              <w:rPr>
                <w:rFonts w:ascii="Arial" w:hAnsi="Arial" w:cs="Arial"/>
                <w:sz w:val="16"/>
                <w:szCs w:val="16"/>
                <w:lang w:eastAsia="es-ES"/>
              </w:rPr>
            </w:pPr>
            <w:r w:rsidRPr="00ED2435">
              <w:rPr>
                <w:rFonts w:ascii="Arial" w:hAnsi="Arial" w:cs="Arial"/>
                <w:sz w:val="16"/>
                <w:szCs w:val="16"/>
                <w:lang w:eastAsia="es-ES"/>
              </w:rPr>
              <w:t> N/A </w:t>
            </w:r>
          </w:p>
        </w:tc>
        <w:tc>
          <w:tcPr>
            <w:tcW w:w="751" w:type="pct"/>
            <w:tcBorders>
              <w:top w:val="single" w:sz="4" w:space="0" w:color="auto"/>
              <w:left w:val="nil"/>
              <w:bottom w:val="single" w:sz="4" w:space="0" w:color="auto"/>
              <w:right w:val="single" w:sz="4" w:space="0" w:color="auto"/>
            </w:tcBorders>
            <w:vAlign w:val="center"/>
          </w:tcPr>
          <w:p w14:paraId="6522D1CE" w14:textId="64D73478" w:rsidR="00EF2D17" w:rsidRDefault="00EF2D17" w:rsidP="00EF2D17">
            <w:pPr>
              <w:autoSpaceDE/>
              <w:autoSpaceDN/>
              <w:jc w:val="center"/>
              <w:rPr>
                <w:rFonts w:ascii="Arial" w:hAnsi="Arial" w:cs="Arial"/>
                <w:sz w:val="16"/>
                <w:szCs w:val="16"/>
                <w:lang w:eastAsia="es-ES"/>
              </w:rPr>
            </w:pPr>
            <w:r>
              <w:rPr>
                <w:rFonts w:ascii="Arial" w:hAnsi="Arial" w:cs="Arial"/>
                <w:sz w:val="16"/>
                <w:szCs w:val="16"/>
                <w:lang w:eastAsia="es-ES"/>
              </w:rPr>
              <w:t>14/11/2023</w:t>
            </w:r>
          </w:p>
        </w:tc>
      </w:tr>
    </w:tbl>
    <w:p w14:paraId="2367321E" w14:textId="77777777" w:rsidR="001F27FD" w:rsidRPr="00C63620" w:rsidRDefault="001F27FD" w:rsidP="001F27FD">
      <w:pPr>
        <w:autoSpaceDE/>
        <w:autoSpaceDN/>
        <w:jc w:val="both"/>
        <w:rPr>
          <w:rFonts w:ascii="Arial" w:hAnsi="Arial" w:cs="Arial"/>
          <w:b/>
          <w:bCs/>
          <w:sz w:val="22"/>
          <w:szCs w:val="22"/>
          <w:lang w:val="es-CO"/>
        </w:rPr>
      </w:pPr>
    </w:p>
    <w:p w14:paraId="5F458536" w14:textId="0A36AC43" w:rsidR="004F6081" w:rsidRDefault="00EC57F0" w:rsidP="006B34E9">
      <w:pPr>
        <w:pStyle w:val="Prrafodelista"/>
        <w:numPr>
          <w:ilvl w:val="0"/>
          <w:numId w:val="1"/>
        </w:numPr>
        <w:jc w:val="both"/>
        <w:rPr>
          <w:rFonts w:ascii="Arial" w:hAnsi="Arial" w:cs="Arial"/>
          <w:sz w:val="22"/>
          <w:szCs w:val="22"/>
          <w:lang w:val="es-CO"/>
        </w:rPr>
      </w:pPr>
      <w:r w:rsidRPr="00C63620">
        <w:rPr>
          <w:rFonts w:ascii="Arial" w:hAnsi="Arial" w:cs="Arial"/>
          <w:b/>
          <w:bCs/>
          <w:sz w:val="22"/>
          <w:szCs w:val="22"/>
          <w:lang w:val="es-CO"/>
        </w:rPr>
        <w:t>FORMA</w:t>
      </w:r>
      <w:r w:rsidR="00C63620">
        <w:rPr>
          <w:rFonts w:ascii="Arial" w:hAnsi="Arial" w:cs="Arial"/>
          <w:b/>
          <w:bCs/>
          <w:sz w:val="22"/>
          <w:szCs w:val="22"/>
          <w:lang w:val="es-CO"/>
        </w:rPr>
        <w:t xml:space="preserve"> </w:t>
      </w:r>
      <w:r w:rsidRPr="00C63620">
        <w:rPr>
          <w:rFonts w:ascii="Arial" w:hAnsi="Arial" w:cs="Arial"/>
          <w:b/>
          <w:bCs/>
          <w:sz w:val="22"/>
          <w:szCs w:val="22"/>
          <w:lang w:val="es-CO"/>
        </w:rPr>
        <w:t xml:space="preserve">DE PAGO: </w:t>
      </w:r>
      <w:r w:rsidR="00440249" w:rsidRPr="00C63620">
        <w:rPr>
          <w:rFonts w:ascii="Arial" w:hAnsi="Arial" w:cs="Arial"/>
          <w:sz w:val="22"/>
          <w:szCs w:val="22"/>
          <w:lang w:val="es-CO"/>
        </w:rPr>
        <w:t>Que</w:t>
      </w:r>
      <w:r w:rsidR="009914F6" w:rsidRPr="00C63620">
        <w:rPr>
          <w:rFonts w:ascii="Arial" w:hAnsi="Arial" w:cs="Arial"/>
          <w:sz w:val="22"/>
          <w:szCs w:val="22"/>
          <w:lang w:val="es-CO"/>
        </w:rPr>
        <w:t>,</w:t>
      </w:r>
      <w:r w:rsidR="00440249" w:rsidRPr="00C63620">
        <w:rPr>
          <w:rFonts w:ascii="Arial" w:hAnsi="Arial" w:cs="Arial"/>
          <w:sz w:val="22"/>
          <w:szCs w:val="22"/>
          <w:lang w:val="es-CO"/>
        </w:rPr>
        <w:t xml:space="preserve"> </w:t>
      </w:r>
      <w:r w:rsidR="00E90518" w:rsidRPr="00C63620">
        <w:rPr>
          <w:rFonts w:ascii="Arial" w:hAnsi="Arial" w:cs="Arial"/>
          <w:sz w:val="22"/>
          <w:szCs w:val="22"/>
          <w:lang w:val="es-CO"/>
        </w:rPr>
        <w:t xml:space="preserve">en </w:t>
      </w:r>
      <w:r w:rsidR="00192BB9" w:rsidRPr="00C63620">
        <w:rPr>
          <w:rFonts w:ascii="Arial" w:hAnsi="Arial" w:cs="Arial"/>
          <w:sz w:val="22"/>
          <w:szCs w:val="22"/>
          <w:lang w:val="es-CO"/>
        </w:rPr>
        <w:t>el documento complementario del contrato</w:t>
      </w:r>
      <w:r w:rsidR="00A96D4A">
        <w:rPr>
          <w:rFonts w:ascii="Arial" w:hAnsi="Arial" w:cs="Arial"/>
          <w:sz w:val="22"/>
          <w:szCs w:val="22"/>
          <w:lang w:val="es-CO"/>
        </w:rPr>
        <w:t xml:space="preserve"> de </w:t>
      </w:r>
      <w:r w:rsidR="00A7267E">
        <w:rPr>
          <w:rFonts w:ascii="Arial" w:hAnsi="Arial" w:cs="Arial"/>
          <w:sz w:val="22"/>
          <w:szCs w:val="22"/>
          <w:lang w:val="es-CO"/>
        </w:rPr>
        <w:t>interventoría</w:t>
      </w:r>
      <w:r w:rsidR="00192BB9" w:rsidRPr="00C63620">
        <w:rPr>
          <w:rFonts w:ascii="Arial" w:hAnsi="Arial" w:cs="Arial"/>
          <w:sz w:val="22"/>
          <w:szCs w:val="22"/>
          <w:lang w:val="es-CO"/>
        </w:rPr>
        <w:t xml:space="preserve"> </w:t>
      </w:r>
      <w:r w:rsidR="00E04D22" w:rsidRPr="00B3197A">
        <w:rPr>
          <w:rFonts w:ascii="Arial" w:hAnsi="Arial" w:cs="Arial"/>
          <w:b/>
          <w:bCs/>
          <w:sz w:val="22"/>
          <w:szCs w:val="22"/>
        </w:rPr>
        <w:t>GGC 431 DE 2020 – LOTE 5</w:t>
      </w:r>
      <w:r w:rsidR="00192BB9" w:rsidRPr="00C63620">
        <w:rPr>
          <w:rFonts w:ascii="Arial" w:hAnsi="Arial" w:cs="Arial"/>
          <w:sz w:val="22"/>
          <w:szCs w:val="22"/>
          <w:lang w:val="es-CO"/>
        </w:rPr>
        <w:t xml:space="preserve">, </w:t>
      </w:r>
      <w:r w:rsidR="00D35A12" w:rsidRPr="00C63620">
        <w:rPr>
          <w:rFonts w:ascii="Arial" w:hAnsi="Arial" w:cs="Arial"/>
          <w:sz w:val="22"/>
          <w:szCs w:val="22"/>
          <w:lang w:val="es-CO"/>
        </w:rPr>
        <w:t xml:space="preserve">en su </w:t>
      </w:r>
      <w:r w:rsidR="00A93EEF" w:rsidRPr="00C63620">
        <w:rPr>
          <w:rFonts w:ascii="Arial" w:hAnsi="Arial" w:cs="Arial"/>
          <w:sz w:val="22"/>
          <w:szCs w:val="22"/>
          <w:lang w:val="es-CO"/>
        </w:rPr>
        <w:t>C</w:t>
      </w:r>
      <w:r w:rsidR="00D35A12" w:rsidRPr="00C63620">
        <w:rPr>
          <w:rFonts w:ascii="Arial" w:hAnsi="Arial" w:cs="Arial"/>
          <w:sz w:val="22"/>
          <w:szCs w:val="22"/>
          <w:lang w:val="es-CO"/>
        </w:rPr>
        <w:t xml:space="preserve">láusula </w:t>
      </w:r>
      <w:r w:rsidR="00060104" w:rsidRPr="00C63620">
        <w:rPr>
          <w:rFonts w:ascii="Arial" w:hAnsi="Arial" w:cs="Arial"/>
          <w:sz w:val="22"/>
          <w:szCs w:val="22"/>
          <w:lang w:val="es-CO"/>
        </w:rPr>
        <w:t>decima</w:t>
      </w:r>
      <w:r w:rsidR="00D35A12" w:rsidRPr="00C63620">
        <w:rPr>
          <w:rFonts w:ascii="Arial" w:hAnsi="Arial" w:cs="Arial"/>
          <w:sz w:val="22"/>
          <w:szCs w:val="22"/>
          <w:lang w:val="es-CO"/>
        </w:rPr>
        <w:t xml:space="preserve"> </w:t>
      </w:r>
      <w:r w:rsidR="008436DF" w:rsidRPr="00C63620">
        <w:rPr>
          <w:rFonts w:ascii="Arial" w:hAnsi="Arial" w:cs="Arial"/>
          <w:sz w:val="22"/>
          <w:szCs w:val="22"/>
          <w:lang w:val="es-CO"/>
        </w:rPr>
        <w:t>modificada mediante</w:t>
      </w:r>
      <w:r w:rsidR="00DE6E97">
        <w:rPr>
          <w:rFonts w:ascii="Arial" w:hAnsi="Arial" w:cs="Arial"/>
          <w:sz w:val="22"/>
          <w:szCs w:val="22"/>
          <w:lang w:val="es-CO"/>
        </w:rPr>
        <w:t xml:space="preserve"> </w:t>
      </w:r>
      <w:r w:rsidR="001909D2">
        <w:rPr>
          <w:rFonts w:ascii="Arial" w:hAnsi="Arial" w:cs="Arial"/>
          <w:sz w:val="22"/>
          <w:szCs w:val="22"/>
          <w:lang w:val="es-CO"/>
        </w:rPr>
        <w:t xml:space="preserve">Otrosí No. </w:t>
      </w:r>
      <w:r w:rsidR="00EF2D17">
        <w:rPr>
          <w:rFonts w:ascii="Arial" w:hAnsi="Arial" w:cs="Arial"/>
          <w:sz w:val="22"/>
          <w:szCs w:val="22"/>
          <w:lang w:val="es-CO"/>
        </w:rPr>
        <w:t>1 y Otrosí No 3</w:t>
      </w:r>
      <w:r w:rsidR="00DE6E97">
        <w:rPr>
          <w:rFonts w:ascii="Arial" w:hAnsi="Arial" w:cs="Arial"/>
          <w:sz w:val="22"/>
          <w:szCs w:val="22"/>
          <w:lang w:val="es-CO"/>
        </w:rPr>
        <w:t xml:space="preserve"> </w:t>
      </w:r>
      <w:r w:rsidR="00A7267E">
        <w:rPr>
          <w:rFonts w:ascii="Arial" w:hAnsi="Arial" w:cs="Arial"/>
          <w:sz w:val="22"/>
          <w:szCs w:val="22"/>
          <w:lang w:val="es-CO"/>
        </w:rPr>
        <w:t xml:space="preserve">al documento complementario </w:t>
      </w:r>
      <w:r w:rsidR="00192BB9" w:rsidRPr="00C63620">
        <w:rPr>
          <w:rFonts w:ascii="Arial" w:hAnsi="Arial" w:cs="Arial"/>
          <w:sz w:val="22"/>
          <w:szCs w:val="22"/>
          <w:lang w:val="es-CO"/>
        </w:rPr>
        <w:t xml:space="preserve">se </w:t>
      </w:r>
      <w:r w:rsidR="00440249" w:rsidRPr="00C63620">
        <w:rPr>
          <w:rFonts w:ascii="Arial" w:hAnsi="Arial" w:cs="Arial"/>
          <w:sz w:val="22"/>
          <w:szCs w:val="22"/>
          <w:lang w:val="es-CO"/>
        </w:rPr>
        <w:t>estableció</w:t>
      </w:r>
      <w:r w:rsidR="00D35A12" w:rsidRPr="00C63620">
        <w:rPr>
          <w:rFonts w:ascii="Arial" w:hAnsi="Arial" w:cs="Arial"/>
          <w:sz w:val="22"/>
          <w:szCs w:val="22"/>
          <w:lang w:val="es-CO"/>
        </w:rPr>
        <w:t xml:space="preserve"> </w:t>
      </w:r>
      <w:r w:rsidR="00440249" w:rsidRPr="00C63620">
        <w:rPr>
          <w:rFonts w:ascii="Arial" w:hAnsi="Arial" w:cs="Arial"/>
          <w:sz w:val="22"/>
          <w:szCs w:val="22"/>
          <w:lang w:val="es-CO"/>
        </w:rPr>
        <w:t xml:space="preserve">la siguiente forma de pago: </w:t>
      </w:r>
    </w:p>
    <w:p w14:paraId="3ADC269B" w14:textId="77777777" w:rsidR="006B34E9" w:rsidRDefault="006B34E9" w:rsidP="006B34E9">
      <w:pPr>
        <w:jc w:val="both"/>
        <w:rPr>
          <w:rFonts w:ascii="Arial" w:hAnsi="Arial" w:cs="Arial"/>
          <w:sz w:val="22"/>
          <w:szCs w:val="22"/>
          <w:lang w:val="es-CO"/>
        </w:rPr>
      </w:pPr>
    </w:p>
    <w:p w14:paraId="2B288315" w14:textId="77777777" w:rsidR="00EF6223" w:rsidRPr="00ED7A6C" w:rsidRDefault="00EF6223" w:rsidP="00EF6223">
      <w:pPr>
        <w:pStyle w:val="Textoindependiente"/>
        <w:jc w:val="both"/>
        <w:rPr>
          <w:rFonts w:ascii="Arial" w:hAnsi="Arial" w:cs="Arial"/>
          <w:i/>
          <w:iCs/>
          <w:sz w:val="20"/>
        </w:rPr>
      </w:pPr>
      <w:r w:rsidRPr="00ED7A6C">
        <w:rPr>
          <w:rFonts w:ascii="Arial" w:hAnsi="Arial" w:cs="Arial"/>
          <w:i/>
          <w:iCs/>
          <w:sz w:val="20"/>
        </w:rPr>
        <w:t xml:space="preserve">“CLÁUSULA PRIMERA. Modifíquense los literales de la cláusula décima del documento complementario GGC-431-2020 lote 5, la cual quedará así: </w:t>
      </w:r>
    </w:p>
    <w:p w14:paraId="4C397533" w14:textId="77777777" w:rsidR="00EF6223" w:rsidRPr="00ED7A6C" w:rsidRDefault="00EF6223" w:rsidP="00EF6223">
      <w:pPr>
        <w:pStyle w:val="Textoindependiente"/>
        <w:jc w:val="both"/>
        <w:rPr>
          <w:rFonts w:ascii="Arial" w:hAnsi="Arial" w:cs="Arial"/>
          <w:i/>
          <w:iCs/>
          <w:sz w:val="20"/>
        </w:rPr>
      </w:pPr>
      <w:r w:rsidRPr="00ED7A6C">
        <w:rPr>
          <w:rFonts w:ascii="Arial" w:hAnsi="Arial" w:cs="Arial"/>
          <w:i/>
          <w:iCs/>
          <w:sz w:val="20"/>
        </w:rPr>
        <w:t xml:space="preserve">“CLÁUSULA DÉCIMA. FORMA DE PAGO AL ENCARGO FIDUCIARIO: El Ministerio girará al encargo fiduciario los recursos correspondientes a los pagos que se generen dentro de los Contratos de Interventoría. </w:t>
      </w:r>
    </w:p>
    <w:p w14:paraId="535204AF" w14:textId="3DD3BB9C" w:rsidR="00EF6223" w:rsidRPr="00ED7A6C" w:rsidRDefault="00EF6223" w:rsidP="00EF6223">
      <w:pPr>
        <w:pStyle w:val="Textoindependiente"/>
        <w:jc w:val="both"/>
        <w:rPr>
          <w:rFonts w:ascii="Arial" w:hAnsi="Arial" w:cs="Arial"/>
          <w:i/>
          <w:iCs/>
          <w:sz w:val="20"/>
        </w:rPr>
      </w:pPr>
      <w:r w:rsidRPr="00ED7A6C">
        <w:rPr>
          <w:rFonts w:ascii="Arial" w:hAnsi="Arial" w:cs="Arial"/>
          <w:i/>
          <w:iCs/>
          <w:sz w:val="20"/>
        </w:rPr>
        <w:t xml:space="preserve">Para el encargo fiduciario de interventoría, se seguirán las siguientes reglas especiales: i) El INTERVENTOR o FIDEICOMITENTE será el encargado de dar instrucciones a la Fiduciaria para el uso de estos recursos. </w:t>
      </w:r>
      <w:proofErr w:type="spellStart"/>
      <w:r w:rsidRPr="00ED7A6C">
        <w:rPr>
          <w:rFonts w:ascii="Arial" w:hAnsi="Arial" w:cs="Arial"/>
          <w:i/>
          <w:iCs/>
          <w:sz w:val="20"/>
        </w:rPr>
        <w:t>ii</w:t>
      </w:r>
      <w:proofErr w:type="spellEnd"/>
      <w:r w:rsidRPr="00ED7A6C">
        <w:rPr>
          <w:rFonts w:ascii="Arial" w:hAnsi="Arial" w:cs="Arial"/>
          <w:i/>
          <w:iCs/>
          <w:sz w:val="20"/>
        </w:rPr>
        <w:t xml:space="preserve">) Los recursos remanentes del encargo fiduciario, serán manejados por el interventor o Fideicomitente, sin </w:t>
      </w:r>
      <w:r w:rsidR="007F4EBD" w:rsidRPr="00ED7A6C">
        <w:rPr>
          <w:rFonts w:ascii="Arial" w:hAnsi="Arial" w:cs="Arial"/>
          <w:i/>
          <w:iCs/>
          <w:sz w:val="20"/>
        </w:rPr>
        <w:t>embargo,</w:t>
      </w:r>
      <w:r w:rsidRPr="00ED7A6C">
        <w:rPr>
          <w:rFonts w:ascii="Arial" w:hAnsi="Arial" w:cs="Arial"/>
          <w:i/>
          <w:iCs/>
          <w:sz w:val="20"/>
        </w:rPr>
        <w:t xml:space="preserve"> en caso de que deban ser devueltos a la entidad contratante, la entidad fiduciaria deberá devolverlos al Tesoro Nacional de acuerdo con las instrucciones que entregue el Supervisor del contrato designado por el Ministerio. </w:t>
      </w:r>
      <w:proofErr w:type="spellStart"/>
      <w:r w:rsidRPr="00ED7A6C">
        <w:rPr>
          <w:rFonts w:ascii="Arial" w:hAnsi="Arial" w:cs="Arial"/>
          <w:i/>
          <w:iCs/>
          <w:sz w:val="20"/>
        </w:rPr>
        <w:t>iv</w:t>
      </w:r>
      <w:proofErr w:type="spellEnd"/>
      <w:r w:rsidRPr="00ED7A6C">
        <w:rPr>
          <w:rFonts w:ascii="Arial" w:hAnsi="Arial" w:cs="Arial"/>
          <w:i/>
          <w:iCs/>
          <w:sz w:val="20"/>
        </w:rPr>
        <w:t xml:space="preserve">) Los costos generados el manejo del Encargo Fiduciario estarán a cargo del Interventor o fideicomitente, entre ellos los costos financieros y transferencias bancarias; v) La totalidad de los recursos girados al encargo fiduciario, se enviarán a una cuenta bancaria exclusiva para el desarrollo del objeto de cada contrato de interventoría. </w:t>
      </w:r>
    </w:p>
    <w:p w14:paraId="0C8AA1A4" w14:textId="77777777" w:rsidR="00EF6223" w:rsidRPr="00ED7A6C" w:rsidRDefault="00EF6223" w:rsidP="00EF6223">
      <w:pPr>
        <w:pStyle w:val="Textoindependiente"/>
        <w:jc w:val="both"/>
        <w:rPr>
          <w:rFonts w:ascii="Arial" w:hAnsi="Arial" w:cs="Arial"/>
          <w:i/>
          <w:iCs/>
          <w:sz w:val="20"/>
        </w:rPr>
      </w:pPr>
      <w:r w:rsidRPr="00ED7A6C">
        <w:rPr>
          <w:rFonts w:ascii="Arial" w:hAnsi="Arial" w:cs="Arial"/>
          <w:i/>
          <w:iCs/>
          <w:sz w:val="20"/>
        </w:rPr>
        <w:t xml:space="preserve">Los pagos a la cuenta del encargo fiduciario serán realizados de la siguiente manera, en cada uno de los contratos que resulten del presente proceso de selección: </w:t>
      </w:r>
    </w:p>
    <w:p w14:paraId="3D67D1EB" w14:textId="77777777" w:rsidR="00EF6223" w:rsidRPr="00ED7A6C" w:rsidRDefault="00EF6223" w:rsidP="00EF6223">
      <w:pPr>
        <w:pStyle w:val="Textoindependiente"/>
        <w:jc w:val="both"/>
        <w:rPr>
          <w:rFonts w:ascii="Arial" w:hAnsi="Arial" w:cs="Arial"/>
          <w:i/>
          <w:iCs/>
          <w:sz w:val="20"/>
        </w:rPr>
      </w:pPr>
      <w:r w:rsidRPr="00ED7A6C">
        <w:rPr>
          <w:rFonts w:ascii="Arial" w:hAnsi="Arial" w:cs="Arial"/>
          <w:i/>
          <w:iCs/>
          <w:sz w:val="20"/>
        </w:rPr>
        <w:t xml:space="preserve">a. Primer pago a título de pago anticipado, equivalente al veinte por ciento (20%) del valor del Contrato de interventoría respectivo, una vez el MME apruebe i) las garantías establecidas en el presente Contrato; </w:t>
      </w:r>
      <w:proofErr w:type="spellStart"/>
      <w:r w:rsidRPr="00ED7A6C">
        <w:rPr>
          <w:rFonts w:ascii="Arial" w:hAnsi="Arial" w:cs="Arial"/>
          <w:i/>
          <w:iCs/>
          <w:sz w:val="20"/>
        </w:rPr>
        <w:t>ii</w:t>
      </w:r>
      <w:proofErr w:type="spellEnd"/>
      <w:r w:rsidRPr="00ED7A6C">
        <w:rPr>
          <w:rFonts w:ascii="Arial" w:hAnsi="Arial" w:cs="Arial"/>
          <w:i/>
          <w:iCs/>
          <w:sz w:val="20"/>
        </w:rPr>
        <w:t xml:space="preserve">) apruebe la garantía única de cumplimiento del Contrato FAZNI respecto del cual realiza interventoría; y </w:t>
      </w:r>
      <w:proofErr w:type="spellStart"/>
      <w:r w:rsidRPr="00ED7A6C">
        <w:rPr>
          <w:rFonts w:ascii="Arial" w:hAnsi="Arial" w:cs="Arial"/>
          <w:i/>
          <w:iCs/>
          <w:sz w:val="20"/>
        </w:rPr>
        <w:t>iii</w:t>
      </w:r>
      <w:proofErr w:type="spellEnd"/>
      <w:r w:rsidRPr="00ED7A6C">
        <w:rPr>
          <w:rFonts w:ascii="Arial" w:hAnsi="Arial" w:cs="Arial"/>
          <w:i/>
          <w:iCs/>
          <w:sz w:val="20"/>
        </w:rPr>
        <w:t xml:space="preserve">) se constituya el Encargo Fiduciario por parte del interventor según lo indicado en el/los Contrato(s) de interventoría y </w:t>
      </w:r>
      <w:proofErr w:type="spellStart"/>
      <w:r w:rsidRPr="00ED7A6C">
        <w:rPr>
          <w:rFonts w:ascii="Arial" w:hAnsi="Arial" w:cs="Arial"/>
          <w:i/>
          <w:iCs/>
          <w:sz w:val="20"/>
        </w:rPr>
        <w:t>iv</w:t>
      </w:r>
      <w:proofErr w:type="spellEnd"/>
      <w:r w:rsidRPr="00ED7A6C">
        <w:rPr>
          <w:rFonts w:ascii="Arial" w:hAnsi="Arial" w:cs="Arial"/>
          <w:i/>
          <w:iCs/>
          <w:sz w:val="20"/>
        </w:rPr>
        <w:t xml:space="preserve">) se suscriba el Acta de inicio del contrato. </w:t>
      </w:r>
    </w:p>
    <w:p w14:paraId="52ECE6D5" w14:textId="77777777" w:rsidR="00EF6223" w:rsidRPr="00ED7A6C" w:rsidRDefault="00EF6223" w:rsidP="00EF6223">
      <w:pPr>
        <w:pStyle w:val="Textoindependiente"/>
        <w:jc w:val="both"/>
        <w:rPr>
          <w:rFonts w:ascii="Arial" w:hAnsi="Arial" w:cs="Arial"/>
          <w:i/>
          <w:iCs/>
          <w:sz w:val="20"/>
        </w:rPr>
      </w:pPr>
      <w:r w:rsidRPr="00ED7A6C">
        <w:rPr>
          <w:rFonts w:ascii="Arial" w:hAnsi="Arial" w:cs="Arial"/>
          <w:i/>
          <w:iCs/>
          <w:sz w:val="20"/>
        </w:rPr>
        <w:t xml:space="preserve">b. Segundo pago equivalente al diez por ciento (10%) del valor del Contrato de interventoría respectivo, cuando i) el Interventor certifique que el/los Contratista(s) FAZNI presentó(aron) al supervisor del contrato el certificado de adquisición y/o nacionalización de los equipos que serán suministrados e instalados en desarrollo del Proyecto respectivo, avalado por la interventoría, y </w:t>
      </w:r>
      <w:proofErr w:type="spellStart"/>
      <w:r w:rsidRPr="00ED7A6C">
        <w:rPr>
          <w:rFonts w:ascii="Arial" w:hAnsi="Arial" w:cs="Arial"/>
          <w:i/>
          <w:iCs/>
          <w:sz w:val="20"/>
        </w:rPr>
        <w:t>ii</w:t>
      </w:r>
      <w:proofErr w:type="spellEnd"/>
      <w:r w:rsidRPr="00ED7A6C">
        <w:rPr>
          <w:rFonts w:ascii="Arial" w:hAnsi="Arial" w:cs="Arial"/>
          <w:i/>
          <w:iCs/>
          <w:sz w:val="20"/>
        </w:rPr>
        <w:t>) cuando el supervisor del contrato apruebe a satisfacción el respectivo Informe Mensual de Interventoría que se presente para el periodo en el cual se tramita el pago de acuerdo con lo establecido en el Contrato de interventoría respectivo.</w:t>
      </w:r>
    </w:p>
    <w:p w14:paraId="656057A3" w14:textId="77777777" w:rsidR="00EF6223" w:rsidRPr="00ED7A6C" w:rsidRDefault="00EF6223" w:rsidP="00EF6223">
      <w:pPr>
        <w:pStyle w:val="Textoindependiente"/>
        <w:jc w:val="both"/>
        <w:rPr>
          <w:rFonts w:ascii="Arial" w:hAnsi="Arial" w:cs="Arial"/>
          <w:i/>
          <w:iCs/>
          <w:sz w:val="20"/>
        </w:rPr>
      </w:pPr>
      <w:r w:rsidRPr="00ED7A6C">
        <w:rPr>
          <w:rFonts w:ascii="Arial" w:hAnsi="Arial" w:cs="Arial"/>
          <w:i/>
          <w:iCs/>
          <w:sz w:val="20"/>
        </w:rPr>
        <w:t xml:space="preserve">c. Tercer pago equivalente al diez por ciento (10%) del valor del Contrato de interventoría respectivo, cuando i) El interventor verifique mediante un acta suscrita con el Contratista FAZNI, los materiales adquiridos que deben corresponder al cincuenta por ciento (50%) de los materiales nacionales para la ejecución de las obras; </w:t>
      </w:r>
      <w:proofErr w:type="spellStart"/>
      <w:r w:rsidRPr="00ED7A6C">
        <w:rPr>
          <w:rFonts w:ascii="Arial" w:hAnsi="Arial" w:cs="Arial"/>
          <w:i/>
          <w:iCs/>
          <w:sz w:val="20"/>
        </w:rPr>
        <w:t>ii</w:t>
      </w:r>
      <w:proofErr w:type="spellEnd"/>
      <w:r w:rsidRPr="00ED7A6C">
        <w:rPr>
          <w:rFonts w:ascii="Arial" w:hAnsi="Arial" w:cs="Arial"/>
          <w:i/>
          <w:iCs/>
          <w:sz w:val="20"/>
        </w:rPr>
        <w:t>) cuando el supervisor del contrato apruebe a satisfacción el respectivo informe mensual de interventoría que se presente para el periodo en el cual se tramita el pago de acuerdo con lo establecido en el presente contrato.</w:t>
      </w:r>
    </w:p>
    <w:p w14:paraId="30D4CB9F" w14:textId="77777777" w:rsidR="00EF6223" w:rsidRDefault="00EF6223" w:rsidP="00EF6223">
      <w:pPr>
        <w:pStyle w:val="Textoindependiente"/>
        <w:jc w:val="both"/>
        <w:rPr>
          <w:rFonts w:ascii="Arial" w:hAnsi="Arial" w:cs="Arial"/>
          <w:i/>
          <w:iCs/>
          <w:sz w:val="20"/>
        </w:rPr>
      </w:pPr>
      <w:r w:rsidRPr="00EF6223">
        <w:rPr>
          <w:rFonts w:ascii="Arial" w:hAnsi="Arial" w:cs="Arial"/>
          <w:i/>
          <w:iCs/>
          <w:sz w:val="20"/>
        </w:rPr>
        <w:t xml:space="preserve">d. Cuarto pago equivalente al quince por ciento (15%) del valor del Contrato de interventoría respectivo, cuando i) El Interventor certifique mediante Acta de verificación de inventario de equipos que el Contratista FAZNI cuenta con el 50% de los materiales importados en bodegas del contratista de obra, </w:t>
      </w:r>
      <w:proofErr w:type="spellStart"/>
      <w:r w:rsidRPr="00EF6223">
        <w:rPr>
          <w:rFonts w:ascii="Arial" w:hAnsi="Arial" w:cs="Arial"/>
          <w:i/>
          <w:iCs/>
          <w:sz w:val="20"/>
        </w:rPr>
        <w:t>ii</w:t>
      </w:r>
      <w:proofErr w:type="spellEnd"/>
      <w:r w:rsidRPr="00EF6223">
        <w:rPr>
          <w:rFonts w:ascii="Arial" w:hAnsi="Arial" w:cs="Arial"/>
          <w:i/>
          <w:iCs/>
          <w:sz w:val="20"/>
        </w:rPr>
        <w:t xml:space="preserve">) cuando el supervisor del contrato </w:t>
      </w:r>
      <w:r w:rsidRPr="00EF6223">
        <w:rPr>
          <w:rFonts w:ascii="Arial" w:hAnsi="Arial" w:cs="Arial"/>
          <w:i/>
          <w:iCs/>
          <w:sz w:val="20"/>
        </w:rPr>
        <w:lastRenderedPageBreak/>
        <w:t>apruebe a satisfacción el respectivo Informe Mensual de Interventoría que se presente para el periodo en el cual se tramita el pago de acuerdo con lo establecido en el presento Contrato.</w:t>
      </w:r>
    </w:p>
    <w:p w14:paraId="4CDEE5F4" w14:textId="77777777" w:rsidR="00EF6223" w:rsidRDefault="00EF6223" w:rsidP="00EF6223">
      <w:pPr>
        <w:pStyle w:val="Textoindependiente"/>
        <w:jc w:val="both"/>
        <w:rPr>
          <w:rFonts w:ascii="Arial" w:hAnsi="Arial" w:cs="Arial"/>
          <w:i/>
          <w:iCs/>
          <w:sz w:val="20"/>
        </w:rPr>
      </w:pPr>
      <w:r w:rsidRPr="00EF6223">
        <w:rPr>
          <w:rFonts w:ascii="Arial" w:hAnsi="Arial" w:cs="Arial"/>
          <w:i/>
          <w:iCs/>
          <w:sz w:val="20"/>
        </w:rPr>
        <w:t xml:space="preserve">e. Quinto pago equivalente al quince por ciento (15%) del valor del Contrato de interventoría respectivo, cuando i) el Interventor certifique mediante Acta un de avance de obra y de inversión mínimo del 60% de acuerdo con los Ítems del proyecto aprobado ; y </w:t>
      </w:r>
      <w:proofErr w:type="spellStart"/>
      <w:r w:rsidRPr="00EF6223">
        <w:rPr>
          <w:rFonts w:ascii="Arial" w:hAnsi="Arial" w:cs="Arial"/>
          <w:i/>
          <w:iCs/>
          <w:sz w:val="20"/>
        </w:rPr>
        <w:t>ii</w:t>
      </w:r>
      <w:proofErr w:type="spellEnd"/>
      <w:r w:rsidRPr="00EF6223">
        <w:rPr>
          <w:rFonts w:ascii="Arial" w:hAnsi="Arial" w:cs="Arial"/>
          <w:i/>
          <w:iCs/>
          <w:sz w:val="20"/>
        </w:rPr>
        <w:t xml:space="preserve">) cuando el supervisor del contrato apruebe a satisfacción el respectivo Informe Mensual de Interventoría que se presente para el periodo en el cual se tramita el pago de acuerdo con lo establecido en el Contrato de interventoría respectivo. </w:t>
      </w:r>
    </w:p>
    <w:p w14:paraId="39D54A3F" w14:textId="468E2B01" w:rsidR="00EF6223" w:rsidRDefault="00EF6223" w:rsidP="00EF6223">
      <w:pPr>
        <w:pStyle w:val="Textoindependiente"/>
        <w:jc w:val="both"/>
        <w:rPr>
          <w:rFonts w:ascii="Arial" w:hAnsi="Arial" w:cs="Arial"/>
          <w:i/>
          <w:iCs/>
          <w:sz w:val="20"/>
        </w:rPr>
      </w:pPr>
      <w:r w:rsidRPr="00EF6223">
        <w:rPr>
          <w:rFonts w:ascii="Arial" w:hAnsi="Arial" w:cs="Arial"/>
          <w:i/>
          <w:iCs/>
          <w:sz w:val="20"/>
        </w:rPr>
        <w:t xml:space="preserve">f. Sexto pago equivalente al diez por ciento (10%) del valor del Contrato de interventoría respectivo, cuando i) el interventor demuestre que el/los Contratista(s) FAZNI presentó(aron) al MME el avance del ochenta por ciento (80%) de ejecución de las Obras; </w:t>
      </w:r>
      <w:proofErr w:type="spellStart"/>
      <w:r w:rsidRPr="00EF6223">
        <w:rPr>
          <w:rFonts w:ascii="Arial" w:hAnsi="Arial" w:cs="Arial"/>
          <w:i/>
          <w:iCs/>
          <w:sz w:val="20"/>
        </w:rPr>
        <w:t>ii</w:t>
      </w:r>
      <w:proofErr w:type="spellEnd"/>
      <w:r w:rsidRPr="00EF6223">
        <w:rPr>
          <w:rFonts w:ascii="Arial" w:hAnsi="Arial" w:cs="Arial"/>
          <w:i/>
          <w:iCs/>
          <w:sz w:val="20"/>
        </w:rPr>
        <w:t xml:space="preserve">) cuando el Ministerio apruebe a satisfacción el respectivo Informe Mensual de Interventoría que se presente para el periodo en el cual se tramita el pago de acuerdo con lo establecido en el presente Contrato. </w:t>
      </w:r>
    </w:p>
    <w:p w14:paraId="6F856A2F" w14:textId="234ABB68" w:rsidR="00EF6223" w:rsidRPr="00ED7A6C" w:rsidRDefault="00EF6223" w:rsidP="00EF6223">
      <w:pPr>
        <w:pStyle w:val="Textoindependiente"/>
        <w:jc w:val="both"/>
        <w:rPr>
          <w:rFonts w:ascii="Arial" w:hAnsi="Arial" w:cs="Arial"/>
          <w:i/>
          <w:iCs/>
          <w:sz w:val="20"/>
        </w:rPr>
      </w:pPr>
      <w:r w:rsidRPr="00ED7A6C">
        <w:rPr>
          <w:rFonts w:ascii="Arial" w:hAnsi="Arial" w:cs="Arial"/>
          <w:i/>
          <w:iCs/>
          <w:sz w:val="20"/>
        </w:rPr>
        <w:t xml:space="preserve">g. Séptimo pago equivalente al veinte por ciento (20%) del valor del contrato de interventoría respectivo, cuando i) el Interventor presente el Acta de recibo a </w:t>
      </w:r>
      <w:r w:rsidR="00DA345D" w:rsidRPr="00ED7A6C">
        <w:rPr>
          <w:rFonts w:ascii="Arial" w:hAnsi="Arial" w:cs="Arial"/>
          <w:i/>
          <w:iCs/>
          <w:sz w:val="20"/>
        </w:rPr>
        <w:t>satisfacción</w:t>
      </w:r>
      <w:r w:rsidRPr="00ED7A6C">
        <w:rPr>
          <w:rFonts w:ascii="Arial" w:hAnsi="Arial" w:cs="Arial"/>
          <w:i/>
          <w:iCs/>
          <w:sz w:val="20"/>
        </w:rPr>
        <w:t xml:space="preserve"> suscrita con el/los Contratista(s) FAZNI y el supervisor del MME con el avance del cien por ciento (100%) de ejecución de las Obras; </w:t>
      </w:r>
      <w:proofErr w:type="spellStart"/>
      <w:r w:rsidRPr="00ED7A6C">
        <w:rPr>
          <w:rFonts w:ascii="Arial" w:hAnsi="Arial" w:cs="Arial"/>
          <w:i/>
          <w:iCs/>
          <w:sz w:val="20"/>
        </w:rPr>
        <w:t>ii</w:t>
      </w:r>
      <w:proofErr w:type="spellEnd"/>
      <w:r w:rsidRPr="00ED7A6C">
        <w:rPr>
          <w:rFonts w:ascii="Arial" w:hAnsi="Arial" w:cs="Arial"/>
          <w:i/>
          <w:iCs/>
          <w:sz w:val="20"/>
        </w:rPr>
        <w:t>) cuando el supervisor del contrato apruebe a satisfacción el Informe Final de Interventoría de acuerdo con lo establecido en el Contrato de interventoría respectivo”.</w:t>
      </w:r>
    </w:p>
    <w:p w14:paraId="6C478B53" w14:textId="77777777" w:rsidR="00EF6223" w:rsidRPr="00ED7A6C" w:rsidRDefault="00EF6223" w:rsidP="00EF6223">
      <w:pPr>
        <w:pStyle w:val="Textoindependiente"/>
        <w:jc w:val="both"/>
        <w:rPr>
          <w:rFonts w:ascii="Arial" w:hAnsi="Arial" w:cs="Arial"/>
          <w:i/>
          <w:iCs/>
          <w:sz w:val="20"/>
          <w:lang w:val="es-CO"/>
        </w:rPr>
      </w:pPr>
      <w:r w:rsidRPr="00ED7A6C">
        <w:rPr>
          <w:rFonts w:ascii="Arial" w:hAnsi="Arial" w:cs="Arial"/>
          <w:i/>
          <w:iCs/>
          <w:sz w:val="20"/>
          <w:lang w:val="es-CO"/>
        </w:rPr>
        <w:t xml:space="preserve">Los pagos remuneran al Interventor por todas las obligaciones y actividades contempladas en el </w:t>
      </w:r>
    </w:p>
    <w:p w14:paraId="0FB8F1E8" w14:textId="13583693" w:rsidR="00EF6223" w:rsidRPr="00ED7A6C" w:rsidRDefault="00EF6223" w:rsidP="00EF6223">
      <w:pPr>
        <w:pStyle w:val="Textoindependiente"/>
        <w:jc w:val="both"/>
        <w:rPr>
          <w:rFonts w:ascii="Arial" w:eastAsia="Calibri" w:hAnsi="Arial" w:cs="Arial"/>
          <w:b/>
          <w:bCs/>
          <w:i/>
          <w:iCs/>
          <w:color w:val="000000"/>
          <w:sz w:val="20"/>
          <w:lang w:val="es-CO" w:eastAsia="es-CO"/>
        </w:rPr>
      </w:pPr>
      <w:r w:rsidRPr="00ED7A6C">
        <w:rPr>
          <w:rFonts w:ascii="Arial" w:hAnsi="Arial" w:cs="Arial"/>
          <w:i/>
          <w:iCs/>
          <w:sz w:val="20"/>
          <w:lang w:val="es-CO"/>
        </w:rPr>
        <w:t>Contrato de Interventoría respectivo, en consecuencia, no habrá pago adicional al aquí estipulado. En el evento que el Ministerio de Minas y Energía, luego de adelantar el procedimiento que corresponda, encuentre que el Interventor no está utilizando el personal, los equipos o ejecutando las actividades ofrecidas en su propuesta incluidas en el valor del contrato de interventoría respectivo, podrá dar ampliación a las garantías del contrato, lo anterior respetando el debido proceso contractual respectivo.</w:t>
      </w:r>
      <w:r w:rsidRPr="00ED7A6C">
        <w:rPr>
          <w:rFonts w:ascii="Arial" w:eastAsia="Calibri" w:hAnsi="Arial" w:cs="Arial"/>
          <w:b/>
          <w:bCs/>
          <w:i/>
          <w:iCs/>
          <w:color w:val="000000"/>
          <w:sz w:val="20"/>
          <w:lang w:val="es-CO" w:eastAsia="es-CO"/>
        </w:rPr>
        <w:t xml:space="preserve"> </w:t>
      </w:r>
    </w:p>
    <w:p w14:paraId="45250369" w14:textId="586436C0" w:rsidR="00EF6223" w:rsidRPr="00ED7A6C" w:rsidRDefault="00EF6223" w:rsidP="00EF6223">
      <w:pPr>
        <w:pStyle w:val="Textoindependiente"/>
        <w:jc w:val="both"/>
        <w:rPr>
          <w:rFonts w:ascii="Arial" w:hAnsi="Arial" w:cs="Arial"/>
          <w:i/>
          <w:iCs/>
          <w:sz w:val="20"/>
          <w:lang w:val="es-CO"/>
        </w:rPr>
      </w:pPr>
      <w:r w:rsidRPr="00ED7A6C">
        <w:rPr>
          <w:rFonts w:ascii="Arial" w:hAnsi="Arial" w:cs="Arial"/>
          <w:b/>
          <w:bCs/>
          <w:i/>
          <w:iCs/>
          <w:sz w:val="20"/>
          <w:lang w:val="es-CO"/>
        </w:rPr>
        <w:t xml:space="preserve">PARÁGRAFO </w:t>
      </w:r>
      <w:r w:rsidR="00DA345D" w:rsidRPr="00ED7A6C">
        <w:rPr>
          <w:rFonts w:ascii="Arial" w:hAnsi="Arial" w:cs="Arial"/>
          <w:b/>
          <w:bCs/>
          <w:i/>
          <w:iCs/>
          <w:sz w:val="20"/>
          <w:lang w:val="es-CO"/>
        </w:rPr>
        <w:t>PRIMERO. -</w:t>
      </w:r>
      <w:r w:rsidRPr="00ED7A6C">
        <w:rPr>
          <w:rFonts w:ascii="Arial" w:hAnsi="Arial" w:cs="Arial"/>
          <w:b/>
          <w:bCs/>
          <w:i/>
          <w:iCs/>
          <w:sz w:val="20"/>
          <w:lang w:val="es-CO"/>
        </w:rPr>
        <w:t xml:space="preserve"> </w:t>
      </w:r>
      <w:r w:rsidRPr="00ED7A6C">
        <w:rPr>
          <w:rFonts w:ascii="Arial" w:hAnsi="Arial" w:cs="Arial"/>
          <w:i/>
          <w:iCs/>
          <w:sz w:val="20"/>
          <w:lang w:val="es-CO"/>
        </w:rPr>
        <w:t>En el evento de terminación anticipada del respectivo Contrato de Interventoría por razones de no viabilidad en la ejecución de/los proyectos del contratista(s) FAZNI, el Interventor asumirá el riesgo económico que ello conlleva. En consecuencia, el Ministerio no reconocerá pago alguno por presentarse esta situación, en caso del pago anticipado, este deberá ser devuelto al Tesoro Nacional.”</w:t>
      </w:r>
    </w:p>
    <w:p w14:paraId="5D983FD0" w14:textId="77777777" w:rsidR="0057395F" w:rsidRPr="006B34E9" w:rsidRDefault="0057395F" w:rsidP="0057395F">
      <w:pPr>
        <w:jc w:val="both"/>
        <w:rPr>
          <w:rFonts w:ascii="Arial" w:hAnsi="Arial" w:cs="Arial"/>
          <w:sz w:val="22"/>
          <w:szCs w:val="22"/>
          <w:lang w:val="es-CO"/>
        </w:rPr>
      </w:pPr>
    </w:p>
    <w:p w14:paraId="6AFC4961" w14:textId="15E59CC1" w:rsidR="008436DF" w:rsidRPr="00ED2435" w:rsidRDefault="009927DD" w:rsidP="00ED2435">
      <w:pPr>
        <w:pStyle w:val="Prrafodelista"/>
        <w:numPr>
          <w:ilvl w:val="0"/>
          <w:numId w:val="8"/>
        </w:numPr>
        <w:jc w:val="both"/>
        <w:rPr>
          <w:rFonts w:ascii="Arial" w:eastAsia="Work Sans" w:hAnsi="Arial" w:cs="Arial"/>
          <w:sz w:val="22"/>
          <w:szCs w:val="22"/>
        </w:rPr>
      </w:pPr>
      <w:r>
        <w:rPr>
          <w:rFonts w:ascii="Arial" w:hAnsi="Arial" w:cs="Arial"/>
          <w:b/>
          <w:bCs/>
          <w:sz w:val="22"/>
          <w:szCs w:val="22"/>
          <w:lang w:val="es-CO"/>
        </w:rPr>
        <w:t>ENCARGO FIDUCIARIO</w:t>
      </w:r>
    </w:p>
    <w:p w14:paraId="163ACCEA" w14:textId="77777777" w:rsidR="00ED2435" w:rsidRDefault="00ED2435" w:rsidP="00ED2435">
      <w:pPr>
        <w:jc w:val="both"/>
        <w:rPr>
          <w:rFonts w:ascii="Arial" w:eastAsia="Work Sans" w:hAnsi="Arial" w:cs="Arial"/>
          <w:sz w:val="22"/>
          <w:szCs w:val="22"/>
        </w:rPr>
      </w:pPr>
    </w:p>
    <w:p w14:paraId="048BF5B1" w14:textId="38C95168" w:rsidR="009927DD" w:rsidRPr="00ED7A6C" w:rsidRDefault="009927DD" w:rsidP="009927DD">
      <w:pPr>
        <w:autoSpaceDE/>
        <w:autoSpaceDN/>
        <w:spacing w:line="200" w:lineRule="atLeast"/>
        <w:jc w:val="both"/>
        <w:rPr>
          <w:rFonts w:ascii="Arial" w:hAnsi="Arial" w:cs="Arial"/>
          <w:bCs/>
          <w:i/>
          <w:iCs/>
          <w:sz w:val="22"/>
          <w:szCs w:val="22"/>
          <w:lang w:val="es-CO"/>
        </w:rPr>
      </w:pPr>
      <w:bookmarkStart w:id="1" w:name="_Hlk211961287"/>
      <w:r w:rsidRPr="00ED7A6C">
        <w:rPr>
          <w:rFonts w:ascii="Arial" w:hAnsi="Arial" w:cs="Arial"/>
          <w:bCs/>
          <w:sz w:val="22"/>
          <w:szCs w:val="22"/>
          <w:lang w:val="es-CO"/>
        </w:rPr>
        <w:t xml:space="preserve">Que, de acuerdo con lo establecido en la </w:t>
      </w:r>
      <w:r w:rsidRPr="00ED7A6C">
        <w:rPr>
          <w:rFonts w:ascii="Arial" w:hAnsi="Arial" w:cs="Arial"/>
          <w:bCs/>
          <w:i/>
          <w:iCs/>
          <w:sz w:val="22"/>
          <w:szCs w:val="22"/>
          <w:lang w:val="es-CO"/>
        </w:rPr>
        <w:t>“</w:t>
      </w:r>
      <w:r w:rsidRPr="00893908">
        <w:rPr>
          <w:rFonts w:ascii="Arial" w:hAnsi="Arial" w:cs="Arial"/>
          <w:bCs/>
          <w:i/>
          <w:iCs/>
          <w:lang w:val="es-CO"/>
        </w:rPr>
        <w:t>CLÁUSULA NOVENA. ENCARGO FIDUCIARIO”</w:t>
      </w:r>
      <w:r w:rsidRPr="00ED7A6C">
        <w:rPr>
          <w:rFonts w:ascii="Arial" w:hAnsi="Arial" w:cs="Arial"/>
          <w:bCs/>
          <w:sz w:val="22"/>
          <w:szCs w:val="22"/>
          <w:lang w:val="es-CO"/>
        </w:rPr>
        <w:t xml:space="preserve"> del Contrato de Interventoría GGC 431 de 2020 Lote 5,</w:t>
      </w:r>
      <w:r>
        <w:rPr>
          <w:rFonts w:ascii="Arial" w:hAnsi="Arial" w:cs="Arial"/>
          <w:bCs/>
          <w:sz w:val="22"/>
          <w:szCs w:val="22"/>
          <w:lang w:val="es-CO"/>
        </w:rPr>
        <w:t xml:space="preserve"> </w:t>
      </w:r>
      <w:r w:rsidRPr="00ED7A6C">
        <w:rPr>
          <w:rFonts w:ascii="Arial" w:hAnsi="Arial" w:cs="Arial"/>
          <w:bCs/>
          <w:sz w:val="22"/>
          <w:szCs w:val="22"/>
          <w:lang w:val="es-CO"/>
        </w:rPr>
        <w:t xml:space="preserve">el </w:t>
      </w:r>
      <w:r w:rsidR="00F517BF">
        <w:rPr>
          <w:rFonts w:ascii="Arial" w:hAnsi="Arial" w:cs="Arial"/>
          <w:bCs/>
          <w:sz w:val="22"/>
          <w:szCs w:val="22"/>
          <w:lang w:val="es-CO"/>
        </w:rPr>
        <w:t>09</w:t>
      </w:r>
      <w:r w:rsidRPr="00ED7A6C">
        <w:rPr>
          <w:rFonts w:ascii="Arial" w:hAnsi="Arial" w:cs="Arial"/>
          <w:bCs/>
          <w:sz w:val="22"/>
          <w:szCs w:val="22"/>
          <w:lang w:val="es-CO"/>
        </w:rPr>
        <w:t xml:space="preserve"> de octubre de 2020,</w:t>
      </w:r>
      <w:r w:rsidRPr="00ED7A6C">
        <w:rPr>
          <w:rFonts w:ascii="Arial" w:hAnsi="Arial" w:cs="Arial"/>
          <w:b/>
          <w:sz w:val="22"/>
          <w:szCs w:val="22"/>
        </w:rPr>
        <w:t xml:space="preserve"> </w:t>
      </w:r>
      <w:r w:rsidRPr="00ED7A6C">
        <w:rPr>
          <w:rFonts w:ascii="Arial" w:hAnsi="Arial" w:cs="Arial"/>
          <w:bCs/>
          <w:sz w:val="22"/>
          <w:szCs w:val="22"/>
          <w:lang w:val="es-CO"/>
        </w:rPr>
        <w:t xml:space="preserve">la </w:t>
      </w:r>
      <w:r w:rsidRPr="00ED7A6C">
        <w:rPr>
          <w:rFonts w:ascii="Arial" w:hAnsi="Arial" w:cs="Arial"/>
          <w:b/>
          <w:sz w:val="22"/>
          <w:szCs w:val="22"/>
          <w:lang w:val="es-CO"/>
        </w:rPr>
        <w:t>DESARROLLADORA DE PROYECTOS DE INGENIERIA S.A.S</w:t>
      </w:r>
      <w:r w:rsidRPr="00ED7A6C">
        <w:rPr>
          <w:rFonts w:ascii="Arial" w:hAnsi="Arial" w:cs="Arial"/>
          <w:bCs/>
          <w:sz w:val="22"/>
          <w:szCs w:val="22"/>
          <w:lang w:val="es-CO"/>
        </w:rPr>
        <w:t>.</w:t>
      </w:r>
      <w:r w:rsidRPr="00ED7A6C" w:rsidDel="002C009B">
        <w:rPr>
          <w:rFonts w:ascii="Arial" w:hAnsi="Arial" w:cs="Arial"/>
          <w:b/>
          <w:bCs/>
          <w:sz w:val="22"/>
          <w:szCs w:val="22"/>
          <w:lang w:val="es-CO"/>
        </w:rPr>
        <w:t>,</w:t>
      </w:r>
      <w:r w:rsidRPr="008353B9">
        <w:rPr>
          <w:rFonts w:ascii="Arial" w:hAnsi="Arial" w:cs="Arial"/>
          <w:bCs/>
          <w:sz w:val="22"/>
          <w:szCs w:val="22"/>
          <w:lang w:val="es-CO"/>
        </w:rPr>
        <w:t xml:space="preserve"> </w:t>
      </w:r>
      <w:r w:rsidRPr="00ED7A6C">
        <w:rPr>
          <w:rFonts w:ascii="Arial" w:hAnsi="Arial" w:cs="Arial"/>
          <w:bCs/>
          <w:sz w:val="22"/>
          <w:szCs w:val="22"/>
          <w:lang w:val="es-CO"/>
        </w:rPr>
        <w:t xml:space="preserve">suscribió contrato de Encargo Fiduciario irrevocable de Administración y Pago FAZNI No.021-2020 con </w:t>
      </w:r>
      <w:r w:rsidRPr="00ED7A6C">
        <w:rPr>
          <w:rFonts w:ascii="Arial" w:hAnsi="Arial" w:cs="Arial"/>
          <w:b/>
          <w:sz w:val="22"/>
          <w:szCs w:val="22"/>
          <w:lang w:val="es-CO"/>
        </w:rPr>
        <w:t>FIDUAGRARIA S.A</w:t>
      </w:r>
      <w:r w:rsidRPr="00ED7A6C">
        <w:rPr>
          <w:rFonts w:ascii="Arial" w:hAnsi="Arial" w:cs="Arial"/>
          <w:bCs/>
          <w:sz w:val="22"/>
          <w:szCs w:val="22"/>
          <w:lang w:val="es-CO"/>
        </w:rPr>
        <w:t>,</w:t>
      </w:r>
      <w:r w:rsidRPr="00ED7A6C">
        <w:rPr>
          <w:rFonts w:ascii="Arial" w:hAnsi="Arial" w:cs="Arial"/>
          <w:b/>
          <w:sz w:val="22"/>
          <w:szCs w:val="22"/>
          <w:lang w:val="es-CO"/>
        </w:rPr>
        <w:t xml:space="preserve"> </w:t>
      </w:r>
      <w:r w:rsidRPr="00ED7A6C">
        <w:rPr>
          <w:rFonts w:ascii="Arial" w:hAnsi="Arial" w:cs="Arial"/>
          <w:bCs/>
          <w:sz w:val="22"/>
          <w:szCs w:val="22"/>
          <w:lang w:val="es-CO"/>
        </w:rPr>
        <w:t xml:space="preserve">el cual tuvo por objeto: </w:t>
      </w:r>
      <w:r w:rsidRPr="00ED7A6C">
        <w:rPr>
          <w:rFonts w:ascii="Arial" w:hAnsi="Arial" w:cs="Arial"/>
          <w:bCs/>
          <w:i/>
          <w:iCs/>
          <w:sz w:val="22"/>
          <w:szCs w:val="22"/>
          <w:lang w:val="es-CO"/>
        </w:rPr>
        <w:t>“Constituir un Encargo Fiduciario de carácter irrevocable para la administración de los pagos que realice el MINISTERIO DE MINAS Y ENERGÍA, en virtud del “CONTRATO DE INTERVENTORÍA GGC 431 DE 2020 – LOTE 5 2019 FAZNI/409/MIRAFLORES/GUAVIARE-”, a través del cual se canalizan todos los activos que se administren correspondientes a la interventoría del proyecto, celebrado entre el Constituyente y el Ministerio de Minas y Energía.</w:t>
      </w:r>
      <w:r w:rsidRPr="00ED7A6C">
        <w:rPr>
          <w:rFonts w:ascii="Arial" w:hAnsi="Arial" w:cs="Arial"/>
          <w:b/>
          <w:sz w:val="22"/>
          <w:szCs w:val="22"/>
        </w:rPr>
        <w:t xml:space="preserve"> (Anexo No. 5)</w:t>
      </w:r>
      <w:r w:rsidRPr="00ED7A6C">
        <w:rPr>
          <w:rFonts w:ascii="Arial" w:hAnsi="Arial" w:cs="Arial"/>
          <w:b/>
          <w:bCs/>
          <w:i/>
          <w:iCs/>
          <w:sz w:val="22"/>
          <w:szCs w:val="22"/>
          <w:lang w:val="es-CO"/>
        </w:rPr>
        <w:t xml:space="preserve"> </w:t>
      </w:r>
      <w:r w:rsidRPr="00ED7A6C">
        <w:rPr>
          <w:rFonts w:ascii="Arial" w:hAnsi="Arial" w:cs="Arial"/>
          <w:b/>
          <w:i/>
          <w:iCs/>
          <w:sz w:val="22"/>
          <w:szCs w:val="22"/>
          <w:lang w:val="es-CO"/>
        </w:rPr>
        <w:t>PARÁGRAFO:</w:t>
      </w:r>
      <w:r w:rsidRPr="00ED7A6C">
        <w:rPr>
          <w:rFonts w:ascii="Arial" w:hAnsi="Arial" w:cs="Arial"/>
          <w:bCs/>
          <w:i/>
          <w:iCs/>
          <w:sz w:val="22"/>
          <w:szCs w:val="22"/>
          <w:lang w:val="es-CO"/>
        </w:rPr>
        <w:t xml:space="preserve"> La FIDUCIARIA atenderá las instrucciones impartidas por el CONSTITUYENTE que se encuentren dentro de la finalidad del presente contrato.”</w:t>
      </w:r>
    </w:p>
    <w:p w14:paraId="085D4CC3" w14:textId="77777777" w:rsidR="009927DD" w:rsidRPr="002F7C83" w:rsidRDefault="009927DD" w:rsidP="009927DD">
      <w:pPr>
        <w:rPr>
          <w:rFonts w:ascii="Arial" w:hAnsi="Arial" w:cs="Arial"/>
          <w:bCs/>
          <w:i/>
          <w:iCs/>
          <w:sz w:val="22"/>
          <w:szCs w:val="22"/>
          <w:lang w:val="es-CO"/>
        </w:rPr>
      </w:pPr>
    </w:p>
    <w:p w14:paraId="7E5696EC" w14:textId="34F2EC96" w:rsidR="009927DD" w:rsidRPr="00ED7A6C" w:rsidRDefault="009927DD" w:rsidP="009927DD">
      <w:pPr>
        <w:jc w:val="both"/>
        <w:rPr>
          <w:rFonts w:ascii="Arial" w:hAnsi="Arial" w:cs="Arial"/>
          <w:bCs/>
          <w:sz w:val="22"/>
          <w:szCs w:val="22"/>
        </w:rPr>
      </w:pPr>
      <w:r w:rsidRPr="00893908">
        <w:rPr>
          <w:rFonts w:ascii="Arial" w:hAnsi="Arial" w:cs="Arial"/>
          <w:bCs/>
          <w:sz w:val="22"/>
          <w:szCs w:val="22"/>
        </w:rPr>
        <w:t xml:space="preserve">El día 21 de octubre de 2020, se realizó la apertura de la cuenta de ahorros No. 000502468 en el BANCO DE BOGOTÁ, para la recepción de los recursos del contrato de interventoría </w:t>
      </w:r>
      <w:r w:rsidRPr="00893908">
        <w:rPr>
          <w:rFonts w:ascii="Arial" w:hAnsi="Arial" w:cs="Arial"/>
          <w:bCs/>
          <w:sz w:val="22"/>
          <w:szCs w:val="22"/>
          <w:lang w:val="es-CO"/>
        </w:rPr>
        <w:t>GGC 431 DE 2020 – LOTE 5</w:t>
      </w:r>
      <w:r w:rsidRPr="00893908">
        <w:rPr>
          <w:rFonts w:ascii="Arial" w:hAnsi="Arial" w:cs="Arial"/>
          <w:bCs/>
          <w:sz w:val="22"/>
          <w:szCs w:val="22"/>
        </w:rPr>
        <w:t>, asociada al Encargo Fiduciario de Administración y Pagos. Dicha cuenta fue cancelada el día 21 de marzo de 2025, según consta en la certificación expedida por BANCO DE BOGOTÁ</w:t>
      </w:r>
      <w:r w:rsidRPr="00ED7A6C">
        <w:rPr>
          <w:rFonts w:ascii="Arial" w:hAnsi="Arial" w:cs="Arial"/>
          <w:bCs/>
          <w:sz w:val="22"/>
          <w:szCs w:val="22"/>
        </w:rPr>
        <w:t xml:space="preserve">.  </w:t>
      </w:r>
      <w:r w:rsidRPr="00ED7A6C">
        <w:rPr>
          <w:rFonts w:ascii="Arial" w:hAnsi="Arial" w:cs="Arial"/>
          <w:b/>
          <w:sz w:val="24"/>
          <w:szCs w:val="24"/>
        </w:rPr>
        <w:t>(Anexo No. 5)</w:t>
      </w:r>
      <w:r w:rsidRPr="00ED7A6C">
        <w:rPr>
          <w:rFonts w:ascii="Arial" w:hAnsi="Arial" w:cs="Arial"/>
          <w:bCs/>
          <w:sz w:val="24"/>
          <w:szCs w:val="24"/>
        </w:rPr>
        <w:t>.</w:t>
      </w:r>
    </w:p>
    <w:p w14:paraId="5AE8E3E1" w14:textId="77777777" w:rsidR="009927DD" w:rsidRPr="00ED7A6C" w:rsidRDefault="009927DD" w:rsidP="009927DD">
      <w:pPr>
        <w:autoSpaceDE/>
        <w:autoSpaceDN/>
        <w:spacing w:line="200" w:lineRule="atLeast"/>
        <w:jc w:val="both"/>
        <w:rPr>
          <w:rFonts w:ascii="Arial" w:hAnsi="Arial" w:cs="Arial"/>
          <w:b/>
          <w:sz w:val="22"/>
          <w:szCs w:val="22"/>
        </w:rPr>
      </w:pPr>
    </w:p>
    <w:p w14:paraId="337B0A3A" w14:textId="6E7B3086" w:rsidR="009927DD" w:rsidRPr="00ED7A6C" w:rsidRDefault="009927DD" w:rsidP="009927DD">
      <w:pPr>
        <w:autoSpaceDE/>
        <w:autoSpaceDN/>
        <w:spacing w:line="200" w:lineRule="atLeast"/>
        <w:jc w:val="both"/>
        <w:rPr>
          <w:rFonts w:ascii="Arial" w:hAnsi="Arial" w:cs="Arial"/>
          <w:bCs/>
          <w:sz w:val="22"/>
          <w:szCs w:val="22"/>
        </w:rPr>
      </w:pPr>
      <w:r w:rsidRPr="00ED7A6C">
        <w:rPr>
          <w:rFonts w:ascii="Arial" w:hAnsi="Arial" w:cs="Arial"/>
          <w:bCs/>
          <w:sz w:val="22"/>
          <w:szCs w:val="22"/>
        </w:rPr>
        <w:t xml:space="preserve">El Contrato de Encargo Fiduciario de Administración y Pagos celebrado entre SOCIEDAD FIDUCIARIA DE DESARROLLO AGROPECUARIO S.A.- FIDUAGRARIA S.A y la empresa </w:t>
      </w:r>
      <w:r w:rsidRPr="00ED7A6C">
        <w:rPr>
          <w:rFonts w:ascii="Arial" w:hAnsi="Arial" w:cs="Arial"/>
          <w:bCs/>
          <w:sz w:val="22"/>
          <w:szCs w:val="22"/>
          <w:lang w:val="es-CO"/>
        </w:rPr>
        <w:t xml:space="preserve">DESARROLLADORA </w:t>
      </w:r>
      <w:r w:rsidRPr="00ED7A6C">
        <w:rPr>
          <w:rFonts w:ascii="Arial" w:hAnsi="Arial" w:cs="Arial"/>
          <w:bCs/>
          <w:sz w:val="22"/>
          <w:szCs w:val="22"/>
          <w:lang w:val="es-CO"/>
        </w:rPr>
        <w:lastRenderedPageBreak/>
        <w:t>DE PROYECTOS DE INGENIERIA S.A.S</w:t>
      </w:r>
      <w:r w:rsidRPr="00ED7A6C">
        <w:rPr>
          <w:rFonts w:ascii="Arial" w:hAnsi="Arial" w:cs="Arial"/>
          <w:bCs/>
          <w:sz w:val="22"/>
          <w:szCs w:val="22"/>
        </w:rPr>
        <w:t>., se dio por terminado y liquidado el día 28 de mayo de 2025, con la suscripción del Acta de liquidación del Contrato de Encargo fiduciario</w:t>
      </w:r>
      <w:r>
        <w:rPr>
          <w:rFonts w:ascii="Arial" w:hAnsi="Arial" w:cs="Arial"/>
          <w:bCs/>
          <w:sz w:val="22"/>
          <w:szCs w:val="22"/>
        </w:rPr>
        <w:t xml:space="preserve"> irrevocable</w:t>
      </w:r>
      <w:r w:rsidRPr="00ED7A6C">
        <w:rPr>
          <w:rFonts w:ascii="Arial" w:hAnsi="Arial" w:cs="Arial"/>
          <w:bCs/>
          <w:sz w:val="22"/>
          <w:szCs w:val="22"/>
        </w:rPr>
        <w:t xml:space="preserve"> de Administración y Pagos </w:t>
      </w:r>
      <w:r w:rsidR="00095B72">
        <w:rPr>
          <w:rFonts w:ascii="Arial" w:hAnsi="Arial" w:cs="Arial"/>
          <w:bCs/>
          <w:sz w:val="22"/>
          <w:szCs w:val="22"/>
        </w:rPr>
        <w:t xml:space="preserve">FAZNI </w:t>
      </w:r>
      <w:r>
        <w:rPr>
          <w:rFonts w:ascii="Arial" w:hAnsi="Arial" w:cs="Arial"/>
          <w:bCs/>
          <w:sz w:val="22"/>
          <w:szCs w:val="22"/>
        </w:rPr>
        <w:t xml:space="preserve">No 021-2020 </w:t>
      </w:r>
      <w:r w:rsidRPr="00ED7A6C">
        <w:rPr>
          <w:rFonts w:ascii="Arial" w:hAnsi="Arial" w:cs="Arial"/>
          <w:b/>
          <w:sz w:val="22"/>
          <w:szCs w:val="22"/>
        </w:rPr>
        <w:t>(Anexo No.5).</w:t>
      </w:r>
    </w:p>
    <w:bookmarkEnd w:id="1"/>
    <w:p w14:paraId="3D978DD9" w14:textId="77777777" w:rsidR="00ED2435" w:rsidRPr="00ED2435" w:rsidRDefault="00ED2435" w:rsidP="00ED2435">
      <w:pPr>
        <w:jc w:val="both"/>
        <w:rPr>
          <w:rFonts w:ascii="Arial" w:eastAsia="Work Sans" w:hAnsi="Arial" w:cs="Arial"/>
          <w:sz w:val="22"/>
          <w:szCs w:val="22"/>
        </w:rPr>
      </w:pPr>
    </w:p>
    <w:p w14:paraId="474C600D" w14:textId="74288A1D" w:rsidR="00F11DBF" w:rsidRPr="00C63620" w:rsidRDefault="00F11DBF" w:rsidP="002363D9">
      <w:pPr>
        <w:pStyle w:val="Prrafodelista"/>
        <w:autoSpaceDE/>
        <w:autoSpaceDN/>
        <w:ind w:left="0"/>
        <w:jc w:val="both"/>
        <w:rPr>
          <w:rFonts w:ascii="Arial" w:hAnsi="Arial" w:cs="Arial"/>
          <w:b/>
          <w:bCs/>
          <w:sz w:val="22"/>
          <w:szCs w:val="22"/>
          <w:u w:val="single"/>
          <w:lang w:val="es-CO"/>
        </w:rPr>
      </w:pPr>
      <w:r w:rsidRPr="00C63620">
        <w:rPr>
          <w:rFonts w:ascii="Arial" w:hAnsi="Arial" w:cs="Arial"/>
          <w:b/>
          <w:bCs/>
          <w:sz w:val="22"/>
          <w:szCs w:val="22"/>
          <w:lang w:val="es-CO" w:eastAsia="es-CO"/>
        </w:rPr>
        <w:t>EJECUCIÓN PRESUPUESTAL Y PAGOS</w:t>
      </w:r>
      <w:r w:rsidRPr="00C63620">
        <w:rPr>
          <w:rFonts w:ascii="Arial" w:hAnsi="Arial" w:cs="Arial"/>
          <w:sz w:val="22"/>
          <w:szCs w:val="22"/>
          <w:lang w:val="es-CO" w:eastAsia="es-CO"/>
        </w:rPr>
        <w:t xml:space="preserve">: </w:t>
      </w:r>
      <w:r w:rsidR="00ED2435" w:rsidRPr="00ED2435">
        <w:rPr>
          <w:rFonts w:ascii="Arial" w:hAnsi="Arial" w:cs="Arial"/>
          <w:sz w:val="22"/>
          <w:szCs w:val="22"/>
          <w:lang w:val="es-CO" w:eastAsia="es-CO"/>
        </w:rPr>
        <w:t xml:space="preserve">Que, dando cumplimiento a la </w:t>
      </w:r>
      <w:r w:rsidR="00ED2435" w:rsidRPr="00893908">
        <w:rPr>
          <w:rFonts w:ascii="Arial" w:hAnsi="Arial" w:cs="Arial"/>
          <w:i/>
          <w:iCs/>
          <w:lang w:val="es-CO" w:eastAsia="es-CO"/>
        </w:rPr>
        <w:t>“CLÁUSULA DÉCIMA. FORMA DE</w:t>
      </w:r>
      <w:r w:rsidR="003049F7" w:rsidRPr="00893908">
        <w:rPr>
          <w:rFonts w:ascii="Arial" w:hAnsi="Arial" w:cs="Arial"/>
          <w:i/>
          <w:iCs/>
          <w:lang w:val="es-CO" w:eastAsia="es-CO"/>
        </w:rPr>
        <w:t xml:space="preserve"> PAGO</w:t>
      </w:r>
      <w:r w:rsidR="00ED2435" w:rsidRPr="00893908">
        <w:rPr>
          <w:rFonts w:ascii="Arial" w:hAnsi="Arial" w:cs="Arial"/>
          <w:i/>
          <w:iCs/>
          <w:lang w:val="es-CO" w:eastAsia="es-CO"/>
        </w:rPr>
        <w:t>”</w:t>
      </w:r>
      <w:r w:rsidR="00ED2435" w:rsidRPr="00ED2435">
        <w:rPr>
          <w:rFonts w:ascii="Arial" w:hAnsi="Arial" w:cs="Arial"/>
          <w:sz w:val="22"/>
          <w:szCs w:val="22"/>
          <w:lang w:val="es-CO" w:eastAsia="es-CO"/>
        </w:rPr>
        <w:t xml:space="preserve"> del Contrato de Interventoría </w:t>
      </w:r>
      <w:r w:rsidR="00E04D22" w:rsidRPr="00B3197A">
        <w:rPr>
          <w:rFonts w:ascii="Arial" w:hAnsi="Arial" w:cs="Arial"/>
          <w:b/>
          <w:bCs/>
          <w:sz w:val="22"/>
          <w:szCs w:val="22"/>
        </w:rPr>
        <w:t>GGC 431 DE 2020 – LOTE 5</w:t>
      </w:r>
      <w:r w:rsidR="00ED2435" w:rsidRPr="00ED2435">
        <w:rPr>
          <w:rFonts w:ascii="Arial" w:hAnsi="Arial" w:cs="Arial"/>
          <w:sz w:val="22"/>
          <w:szCs w:val="22"/>
          <w:lang w:val="es-CO" w:eastAsia="es-CO"/>
        </w:rPr>
        <w:t xml:space="preserve">, la supervisión remitió los documentos necesarios para realizar los pagos correspondientes, certificando en cada oportunidad el cumplimiento a satisfacción por parte de EL CONTRATISTA de cada una de las obligaciones estipuladas para cada uno de los pagos, de acuerdo con el siguiente detalle: </w:t>
      </w:r>
    </w:p>
    <w:p w14:paraId="580DB46E" w14:textId="77777777" w:rsidR="00F11DBF" w:rsidRPr="00C63620" w:rsidRDefault="00F11DBF" w:rsidP="00F11DBF">
      <w:pPr>
        <w:pStyle w:val="Prrafodelista"/>
        <w:jc w:val="both"/>
        <w:rPr>
          <w:rFonts w:ascii="Arial" w:hAnsi="Arial" w:cs="Arial"/>
          <w:sz w:val="22"/>
          <w:szCs w:val="22"/>
        </w:rPr>
      </w:pPr>
    </w:p>
    <w:p w14:paraId="3DEF7873" w14:textId="77777777" w:rsidR="00611794" w:rsidRPr="00ED7A6C" w:rsidRDefault="00611794" w:rsidP="00611794">
      <w:pPr>
        <w:jc w:val="both"/>
        <w:rPr>
          <w:rFonts w:ascii="Arial" w:hAnsi="Arial" w:cs="Arial"/>
          <w:b/>
          <w:bCs/>
          <w:sz w:val="22"/>
          <w:szCs w:val="22"/>
          <w:lang w:val="es-ES"/>
        </w:rPr>
      </w:pPr>
      <w:r w:rsidRPr="00ED7A6C">
        <w:rPr>
          <w:rFonts w:ascii="Arial" w:hAnsi="Arial" w:cs="Arial"/>
          <w:b/>
          <w:bCs/>
          <w:color w:val="000000" w:themeColor="text1"/>
          <w:sz w:val="22"/>
          <w:szCs w:val="22"/>
          <w:lang w:val="es-CO" w:eastAsia="es-CO"/>
        </w:rPr>
        <w:t xml:space="preserve">EJECUCIÓN PRESUPUESTAL y </w:t>
      </w:r>
      <w:r w:rsidRPr="00ED7A6C">
        <w:rPr>
          <w:rFonts w:ascii="Arial" w:hAnsi="Arial" w:cs="Arial"/>
          <w:b/>
          <w:bCs/>
          <w:sz w:val="22"/>
          <w:szCs w:val="22"/>
          <w:lang w:val="es-ES"/>
        </w:rPr>
        <w:t>EJECUCIÓN DE PAGOS</w:t>
      </w:r>
    </w:p>
    <w:p w14:paraId="26ECAD78" w14:textId="77777777" w:rsidR="00611794" w:rsidRDefault="00611794" w:rsidP="00611794">
      <w:pPr>
        <w:jc w:val="both"/>
        <w:rPr>
          <w:rFonts w:ascii="Arial" w:hAnsi="Arial" w:cs="Arial"/>
          <w:b/>
          <w:bCs/>
          <w:color w:val="000000" w:themeColor="text1"/>
          <w:sz w:val="22"/>
          <w:szCs w:val="22"/>
          <w:highlight w:val="yellow"/>
          <w:lang w:val="es-ES" w:eastAsia="es-CO"/>
        </w:rPr>
      </w:pPr>
    </w:p>
    <w:p w14:paraId="15DF9151" w14:textId="4125C191" w:rsidR="005839D9" w:rsidRDefault="005839D9" w:rsidP="005839D9">
      <w:pPr>
        <w:jc w:val="both"/>
        <w:rPr>
          <w:rFonts w:ascii="Arial" w:hAnsi="Arial" w:cs="Arial"/>
          <w:b/>
          <w:bCs/>
          <w:sz w:val="22"/>
          <w:szCs w:val="22"/>
          <w:lang w:val="es-ES"/>
        </w:rPr>
      </w:pPr>
      <w:r w:rsidRPr="00ED7A6C">
        <w:rPr>
          <w:rFonts w:ascii="Arial" w:hAnsi="Arial" w:cs="Arial"/>
          <w:color w:val="000000" w:themeColor="text1"/>
          <w:sz w:val="22"/>
          <w:szCs w:val="22"/>
          <w:lang w:val="es-CO" w:eastAsia="es-CO"/>
        </w:rPr>
        <w:t>Que, como consta en la relación expedida por el Grupo de Tesorería (SIIF) de fecha 12 de agosto de 2025</w:t>
      </w:r>
      <w:r w:rsidR="003816B4">
        <w:rPr>
          <w:rFonts w:ascii="Arial" w:hAnsi="Arial" w:cs="Arial"/>
          <w:color w:val="000000" w:themeColor="text1"/>
          <w:sz w:val="22"/>
          <w:szCs w:val="22"/>
          <w:lang w:val="es-CO" w:eastAsia="es-CO"/>
        </w:rPr>
        <w:t xml:space="preserve"> y del 12 de mayo de 2026,</w:t>
      </w:r>
      <w:r w:rsidRPr="00ED7A6C">
        <w:rPr>
          <w:rFonts w:ascii="Arial" w:hAnsi="Arial" w:cs="Arial"/>
          <w:color w:val="000000" w:themeColor="text1"/>
          <w:sz w:val="22"/>
          <w:szCs w:val="22"/>
          <w:lang w:val="es-CO" w:eastAsia="es-CO"/>
        </w:rPr>
        <w:t xml:space="preserve"> y que se </w:t>
      </w:r>
      <w:proofErr w:type="spellStart"/>
      <w:r w:rsidRPr="00ED7A6C">
        <w:rPr>
          <w:rFonts w:ascii="Arial" w:hAnsi="Arial" w:cs="Arial"/>
          <w:color w:val="000000" w:themeColor="text1"/>
          <w:sz w:val="22"/>
          <w:szCs w:val="22"/>
          <w:lang w:val="es-CO" w:eastAsia="es-CO"/>
        </w:rPr>
        <w:t>adjunt</w:t>
      </w:r>
      <w:r w:rsidR="004C4C50">
        <w:rPr>
          <w:rFonts w:ascii="Arial" w:hAnsi="Arial" w:cs="Arial"/>
          <w:color w:val="000000" w:themeColor="text1"/>
          <w:sz w:val="22"/>
          <w:szCs w:val="22"/>
          <w:lang w:val="es-CO" w:eastAsia="es-CO"/>
        </w:rPr>
        <w:t>o</w:t>
      </w:r>
      <w:proofErr w:type="spellEnd"/>
      <w:r w:rsidRPr="00ED7A6C">
        <w:rPr>
          <w:rFonts w:ascii="Arial" w:hAnsi="Arial" w:cs="Arial"/>
          <w:color w:val="000000" w:themeColor="text1"/>
          <w:sz w:val="22"/>
          <w:szCs w:val="22"/>
          <w:lang w:val="es-CO" w:eastAsia="es-CO"/>
        </w:rPr>
        <w:t xml:space="preserve"> a la certificación</w:t>
      </w:r>
      <w:r w:rsidR="004C4C50">
        <w:rPr>
          <w:rFonts w:ascii="Arial" w:hAnsi="Arial" w:cs="Arial"/>
          <w:color w:val="000000" w:themeColor="text1"/>
          <w:sz w:val="22"/>
          <w:szCs w:val="22"/>
          <w:lang w:val="es-CO" w:eastAsia="es-CO"/>
        </w:rPr>
        <w:t xml:space="preserve"> final de cumplimiento</w:t>
      </w:r>
      <w:r w:rsidRPr="00ED7A6C">
        <w:rPr>
          <w:rFonts w:ascii="Arial" w:hAnsi="Arial" w:cs="Arial"/>
          <w:color w:val="000000" w:themeColor="text1"/>
          <w:sz w:val="22"/>
          <w:szCs w:val="22"/>
          <w:lang w:val="es-CO" w:eastAsia="es-CO"/>
        </w:rPr>
        <w:t>, el Ministerio de Minas y Energía, cumplió con los desembolsos del contrato</w:t>
      </w:r>
      <w:r>
        <w:rPr>
          <w:rFonts w:ascii="Arial" w:hAnsi="Arial" w:cs="Arial"/>
          <w:sz w:val="22"/>
          <w:szCs w:val="22"/>
          <w:lang w:val="es-ES" w:eastAsia="es-CO"/>
        </w:rPr>
        <w:t xml:space="preserve">. </w:t>
      </w:r>
      <w:r w:rsidRPr="00ED2435">
        <w:rPr>
          <w:rFonts w:ascii="Arial" w:hAnsi="Arial" w:cs="Arial"/>
          <w:b/>
          <w:bCs/>
          <w:sz w:val="22"/>
          <w:szCs w:val="22"/>
          <w:lang w:val="es-ES"/>
        </w:rPr>
        <w:t>(Anexo No. 3)</w:t>
      </w:r>
    </w:p>
    <w:p w14:paraId="0802560B" w14:textId="77777777" w:rsidR="005839D9" w:rsidRPr="00AF7B65" w:rsidRDefault="005839D9" w:rsidP="00611794">
      <w:pPr>
        <w:jc w:val="both"/>
        <w:rPr>
          <w:rFonts w:ascii="Arial" w:hAnsi="Arial" w:cs="Arial"/>
          <w:b/>
          <w:bCs/>
          <w:color w:val="000000" w:themeColor="text1"/>
          <w:sz w:val="22"/>
          <w:szCs w:val="22"/>
          <w:highlight w:val="yellow"/>
          <w:lang w:val="es-ES" w:eastAsia="es-CO"/>
        </w:rPr>
      </w:pPr>
    </w:p>
    <w:tbl>
      <w:tblPr>
        <w:tblW w:w="10204" w:type="dxa"/>
        <w:tblCellMar>
          <w:left w:w="70" w:type="dxa"/>
          <w:right w:w="70" w:type="dxa"/>
        </w:tblCellMar>
        <w:tblLook w:val="04A0" w:firstRow="1" w:lastRow="0" w:firstColumn="1" w:lastColumn="0" w:noHBand="0" w:noVBand="1"/>
      </w:tblPr>
      <w:tblGrid>
        <w:gridCol w:w="1290"/>
        <w:gridCol w:w="1399"/>
        <w:gridCol w:w="1701"/>
        <w:gridCol w:w="1701"/>
        <w:gridCol w:w="2126"/>
        <w:gridCol w:w="1987"/>
      </w:tblGrid>
      <w:tr w:rsidR="00611794" w:rsidRPr="0005665B" w14:paraId="0A153D6A" w14:textId="77777777" w:rsidTr="009B7597">
        <w:trPr>
          <w:trHeight w:val="1130"/>
          <w:tblHeader/>
        </w:trPr>
        <w:tc>
          <w:tcPr>
            <w:tcW w:w="1290" w:type="dxa"/>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60C79854" w14:textId="77777777" w:rsidR="00611794" w:rsidRPr="0005665B" w:rsidRDefault="00611794" w:rsidP="009B7597">
            <w:pPr>
              <w:suppressAutoHyphens/>
              <w:autoSpaceDE/>
              <w:autoSpaceDN/>
              <w:jc w:val="center"/>
              <w:rPr>
                <w:rFonts w:ascii="Arial" w:hAnsi="Arial" w:cs="Arial"/>
                <w:b/>
                <w:bCs/>
                <w:color w:val="000000"/>
                <w:sz w:val="18"/>
                <w:szCs w:val="18"/>
                <w:lang w:val="es-CO" w:eastAsia="es-CO"/>
              </w:rPr>
            </w:pPr>
            <w:r w:rsidRPr="0005665B">
              <w:rPr>
                <w:rFonts w:ascii="Arial" w:hAnsi="Arial" w:cs="Arial"/>
                <w:b/>
                <w:bCs/>
                <w:color w:val="000000"/>
                <w:sz w:val="18"/>
                <w:szCs w:val="18"/>
                <w:lang w:val="es-ES" w:eastAsia="es-CO"/>
              </w:rPr>
              <w:t>No. DE OBLIGACIÓN</w:t>
            </w:r>
          </w:p>
        </w:tc>
        <w:tc>
          <w:tcPr>
            <w:tcW w:w="1399" w:type="dxa"/>
            <w:tcBorders>
              <w:top w:val="single" w:sz="4" w:space="0" w:color="auto"/>
              <w:left w:val="nil"/>
              <w:bottom w:val="single" w:sz="4" w:space="0" w:color="auto"/>
              <w:right w:val="single" w:sz="4" w:space="0" w:color="auto"/>
            </w:tcBorders>
            <w:shd w:val="clear" w:color="000000" w:fill="A6A6A6"/>
            <w:vAlign w:val="center"/>
            <w:hideMark/>
          </w:tcPr>
          <w:p w14:paraId="642BB025" w14:textId="77777777" w:rsidR="00611794" w:rsidRPr="0005665B" w:rsidRDefault="00611794" w:rsidP="009B7597">
            <w:pPr>
              <w:suppressAutoHyphens/>
              <w:autoSpaceDE/>
              <w:autoSpaceDN/>
              <w:jc w:val="center"/>
              <w:rPr>
                <w:rFonts w:ascii="Arial" w:hAnsi="Arial" w:cs="Arial"/>
                <w:b/>
                <w:bCs/>
                <w:color w:val="000000"/>
                <w:sz w:val="18"/>
                <w:szCs w:val="18"/>
                <w:lang w:val="es-CO" w:eastAsia="es-CO"/>
              </w:rPr>
            </w:pPr>
            <w:r w:rsidRPr="0005665B">
              <w:rPr>
                <w:rFonts w:ascii="Arial" w:hAnsi="Arial" w:cs="Arial"/>
                <w:b/>
                <w:bCs/>
                <w:color w:val="000000"/>
                <w:sz w:val="18"/>
                <w:szCs w:val="18"/>
                <w:lang w:eastAsia="es-CO"/>
              </w:rPr>
              <w:t xml:space="preserve">No. ORDEN DE PAGO </w:t>
            </w:r>
          </w:p>
        </w:tc>
        <w:tc>
          <w:tcPr>
            <w:tcW w:w="1701" w:type="dxa"/>
            <w:tcBorders>
              <w:top w:val="single" w:sz="4" w:space="0" w:color="auto"/>
              <w:left w:val="nil"/>
              <w:bottom w:val="single" w:sz="4" w:space="0" w:color="auto"/>
              <w:right w:val="single" w:sz="4" w:space="0" w:color="auto"/>
            </w:tcBorders>
            <w:shd w:val="clear" w:color="000000" w:fill="A6A6A6"/>
            <w:vAlign w:val="center"/>
            <w:hideMark/>
          </w:tcPr>
          <w:p w14:paraId="7B116F47" w14:textId="77777777" w:rsidR="00611794" w:rsidRPr="0005665B" w:rsidRDefault="00611794" w:rsidP="009B7597">
            <w:pPr>
              <w:suppressAutoHyphens/>
              <w:autoSpaceDE/>
              <w:autoSpaceDN/>
              <w:jc w:val="center"/>
              <w:rPr>
                <w:rFonts w:ascii="Arial" w:hAnsi="Arial" w:cs="Arial"/>
                <w:b/>
                <w:bCs/>
                <w:color w:val="000000"/>
                <w:sz w:val="18"/>
                <w:szCs w:val="18"/>
                <w:lang w:val="es-CO" w:eastAsia="es-CO"/>
              </w:rPr>
            </w:pPr>
            <w:r w:rsidRPr="0005665B">
              <w:rPr>
                <w:rFonts w:ascii="Arial" w:hAnsi="Arial" w:cs="Arial"/>
                <w:b/>
                <w:bCs/>
                <w:color w:val="000000"/>
                <w:sz w:val="18"/>
                <w:szCs w:val="18"/>
                <w:lang w:eastAsia="es-CO"/>
              </w:rPr>
              <w:t>SOPORTE SIIF Y/O REPORTE PAGOS POR REGALIAS (según corresponda)</w:t>
            </w:r>
          </w:p>
        </w:tc>
        <w:tc>
          <w:tcPr>
            <w:tcW w:w="1701" w:type="dxa"/>
            <w:tcBorders>
              <w:top w:val="single" w:sz="4" w:space="0" w:color="auto"/>
              <w:left w:val="nil"/>
              <w:bottom w:val="single" w:sz="4" w:space="0" w:color="auto"/>
              <w:right w:val="single" w:sz="4" w:space="0" w:color="auto"/>
            </w:tcBorders>
            <w:shd w:val="clear" w:color="000000" w:fill="A6A6A6"/>
            <w:vAlign w:val="center"/>
            <w:hideMark/>
          </w:tcPr>
          <w:p w14:paraId="66E6EFF3" w14:textId="77777777" w:rsidR="00611794" w:rsidRPr="0005665B" w:rsidRDefault="00611794" w:rsidP="009B7597">
            <w:pPr>
              <w:suppressAutoHyphens/>
              <w:autoSpaceDE/>
              <w:autoSpaceDN/>
              <w:jc w:val="center"/>
              <w:rPr>
                <w:rFonts w:ascii="Arial" w:hAnsi="Arial" w:cs="Arial"/>
                <w:b/>
                <w:bCs/>
                <w:color w:val="000000"/>
                <w:sz w:val="18"/>
                <w:szCs w:val="18"/>
                <w:lang w:val="es-CO" w:eastAsia="es-CO"/>
              </w:rPr>
            </w:pPr>
            <w:r w:rsidRPr="0005665B">
              <w:rPr>
                <w:rFonts w:ascii="Arial" w:hAnsi="Arial" w:cs="Arial"/>
                <w:b/>
                <w:bCs/>
                <w:color w:val="000000"/>
                <w:sz w:val="18"/>
                <w:szCs w:val="18"/>
                <w:lang w:val="es-CO" w:eastAsia="es-CO"/>
              </w:rPr>
              <w:t>FECHA DE PAGO</w:t>
            </w:r>
          </w:p>
        </w:tc>
        <w:tc>
          <w:tcPr>
            <w:tcW w:w="2126" w:type="dxa"/>
            <w:tcBorders>
              <w:top w:val="single" w:sz="4" w:space="0" w:color="auto"/>
              <w:left w:val="nil"/>
              <w:bottom w:val="single" w:sz="4" w:space="0" w:color="auto"/>
              <w:right w:val="single" w:sz="4" w:space="0" w:color="auto"/>
            </w:tcBorders>
            <w:shd w:val="clear" w:color="000000" w:fill="A6A6A6"/>
            <w:vAlign w:val="center"/>
            <w:hideMark/>
          </w:tcPr>
          <w:p w14:paraId="4490328A" w14:textId="77777777" w:rsidR="00611794" w:rsidRPr="0005665B" w:rsidRDefault="00611794" w:rsidP="009B7597">
            <w:pPr>
              <w:suppressAutoHyphens/>
              <w:autoSpaceDE/>
              <w:autoSpaceDN/>
              <w:jc w:val="center"/>
              <w:rPr>
                <w:rFonts w:ascii="Arial" w:hAnsi="Arial" w:cs="Arial"/>
                <w:b/>
                <w:bCs/>
                <w:color w:val="000000"/>
                <w:sz w:val="18"/>
                <w:szCs w:val="18"/>
                <w:lang w:val="es-CO" w:eastAsia="es-CO"/>
              </w:rPr>
            </w:pPr>
            <w:r w:rsidRPr="0005665B">
              <w:rPr>
                <w:rFonts w:ascii="Arial" w:hAnsi="Arial" w:cs="Arial"/>
                <w:b/>
                <w:bCs/>
                <w:color w:val="000000"/>
                <w:sz w:val="18"/>
                <w:szCs w:val="18"/>
                <w:lang w:eastAsia="es-CO"/>
              </w:rPr>
              <w:t>VALOR COP $</w:t>
            </w:r>
          </w:p>
        </w:tc>
        <w:tc>
          <w:tcPr>
            <w:tcW w:w="1987" w:type="dxa"/>
            <w:tcBorders>
              <w:top w:val="single" w:sz="4" w:space="0" w:color="auto"/>
              <w:left w:val="nil"/>
              <w:bottom w:val="single" w:sz="4" w:space="0" w:color="auto"/>
              <w:right w:val="single" w:sz="4" w:space="0" w:color="auto"/>
            </w:tcBorders>
            <w:shd w:val="clear" w:color="000000" w:fill="A6A6A6"/>
            <w:vAlign w:val="center"/>
            <w:hideMark/>
          </w:tcPr>
          <w:p w14:paraId="6AEFBC3C" w14:textId="77777777" w:rsidR="00611794" w:rsidRPr="0005665B" w:rsidRDefault="00611794" w:rsidP="009B7597">
            <w:pPr>
              <w:suppressAutoHyphens/>
              <w:autoSpaceDE/>
              <w:autoSpaceDN/>
              <w:jc w:val="center"/>
              <w:rPr>
                <w:rFonts w:ascii="Arial" w:hAnsi="Arial" w:cs="Arial"/>
                <w:b/>
                <w:bCs/>
                <w:color w:val="000000"/>
                <w:sz w:val="18"/>
                <w:szCs w:val="18"/>
                <w:lang w:val="es-CO" w:eastAsia="es-CO"/>
              </w:rPr>
            </w:pPr>
            <w:r w:rsidRPr="0005665B">
              <w:rPr>
                <w:rFonts w:ascii="Arial" w:hAnsi="Arial" w:cs="Arial"/>
                <w:b/>
                <w:bCs/>
                <w:color w:val="000000"/>
                <w:sz w:val="18"/>
                <w:szCs w:val="18"/>
                <w:lang w:val="es-CO" w:eastAsia="es-CO"/>
              </w:rPr>
              <w:t>SALDO POR EJECUTAR COP $</w:t>
            </w:r>
          </w:p>
        </w:tc>
      </w:tr>
      <w:tr w:rsidR="00611794" w:rsidRPr="0005665B" w14:paraId="621F06FF" w14:textId="77777777" w:rsidTr="009B7597">
        <w:trPr>
          <w:trHeight w:val="300"/>
        </w:trPr>
        <w:tc>
          <w:tcPr>
            <w:tcW w:w="1290" w:type="dxa"/>
            <w:tcBorders>
              <w:top w:val="nil"/>
              <w:left w:val="single" w:sz="4" w:space="0" w:color="auto"/>
              <w:bottom w:val="single" w:sz="4" w:space="0" w:color="auto"/>
              <w:right w:val="single" w:sz="4" w:space="0" w:color="auto"/>
            </w:tcBorders>
            <w:noWrap/>
            <w:vAlign w:val="center"/>
          </w:tcPr>
          <w:p w14:paraId="6BE1C979"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2021</w:t>
            </w:r>
          </w:p>
        </w:tc>
        <w:tc>
          <w:tcPr>
            <w:tcW w:w="1399" w:type="dxa"/>
            <w:tcBorders>
              <w:top w:val="nil"/>
              <w:left w:val="nil"/>
              <w:bottom w:val="single" w:sz="4" w:space="0" w:color="auto"/>
              <w:right w:val="single" w:sz="4" w:space="0" w:color="auto"/>
            </w:tcBorders>
            <w:noWrap/>
            <w:vAlign w:val="center"/>
          </w:tcPr>
          <w:p w14:paraId="4FFB091D"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25325421</w:t>
            </w:r>
          </w:p>
        </w:tc>
        <w:tc>
          <w:tcPr>
            <w:tcW w:w="1701" w:type="dxa"/>
            <w:tcBorders>
              <w:top w:val="nil"/>
              <w:left w:val="nil"/>
              <w:bottom w:val="single" w:sz="4" w:space="0" w:color="auto"/>
              <w:right w:val="single" w:sz="4" w:space="0" w:color="auto"/>
            </w:tcBorders>
            <w:vAlign w:val="center"/>
          </w:tcPr>
          <w:p w14:paraId="6C997593"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SOPORTE SIIF</w:t>
            </w:r>
          </w:p>
        </w:tc>
        <w:tc>
          <w:tcPr>
            <w:tcW w:w="1701" w:type="dxa"/>
            <w:tcBorders>
              <w:top w:val="nil"/>
              <w:left w:val="nil"/>
              <w:bottom w:val="single" w:sz="4" w:space="0" w:color="auto"/>
              <w:right w:val="single" w:sz="4" w:space="0" w:color="auto"/>
            </w:tcBorders>
            <w:vAlign w:val="center"/>
          </w:tcPr>
          <w:p w14:paraId="564072A6"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17-02-2021</w:t>
            </w:r>
          </w:p>
        </w:tc>
        <w:tc>
          <w:tcPr>
            <w:tcW w:w="2126" w:type="dxa"/>
            <w:tcBorders>
              <w:top w:val="nil"/>
              <w:left w:val="nil"/>
              <w:bottom w:val="single" w:sz="4" w:space="0" w:color="auto"/>
              <w:right w:val="single" w:sz="4" w:space="0" w:color="auto"/>
            </w:tcBorders>
            <w:vAlign w:val="center"/>
          </w:tcPr>
          <w:p w14:paraId="017B3A07" w14:textId="77777777" w:rsidR="00611794" w:rsidRPr="00ED7A6C" w:rsidRDefault="00611794" w:rsidP="009B7597">
            <w:pPr>
              <w:suppressAutoHyphens/>
              <w:autoSpaceDE/>
              <w:autoSpaceDN/>
              <w:jc w:val="right"/>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$ 190.191.869,00</w:t>
            </w:r>
          </w:p>
        </w:tc>
        <w:tc>
          <w:tcPr>
            <w:tcW w:w="1987" w:type="dxa"/>
            <w:tcBorders>
              <w:top w:val="nil"/>
              <w:left w:val="nil"/>
              <w:bottom w:val="single" w:sz="4" w:space="0" w:color="auto"/>
              <w:right w:val="single" w:sz="4" w:space="0" w:color="auto"/>
            </w:tcBorders>
            <w:noWrap/>
            <w:vAlign w:val="center"/>
          </w:tcPr>
          <w:p w14:paraId="6F6DCB59" w14:textId="77777777" w:rsidR="00611794" w:rsidRPr="00ED7A6C" w:rsidRDefault="00611794" w:rsidP="009B7597">
            <w:pPr>
              <w:suppressAutoHyphens/>
              <w:autoSpaceDE/>
              <w:autoSpaceDN/>
              <w:jc w:val="right"/>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$ 760.767.476,00</w:t>
            </w:r>
          </w:p>
        </w:tc>
      </w:tr>
      <w:tr w:rsidR="00611794" w:rsidRPr="0005665B" w14:paraId="0408EBD5" w14:textId="77777777" w:rsidTr="009B7597">
        <w:trPr>
          <w:trHeight w:val="300"/>
        </w:trPr>
        <w:tc>
          <w:tcPr>
            <w:tcW w:w="1290" w:type="dxa"/>
            <w:tcBorders>
              <w:top w:val="nil"/>
              <w:left w:val="single" w:sz="4" w:space="0" w:color="auto"/>
              <w:bottom w:val="single" w:sz="4" w:space="0" w:color="auto"/>
              <w:right w:val="single" w:sz="4" w:space="0" w:color="auto"/>
            </w:tcBorders>
            <w:noWrap/>
            <w:vAlign w:val="center"/>
          </w:tcPr>
          <w:p w14:paraId="5B5C5F25"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32921</w:t>
            </w:r>
          </w:p>
        </w:tc>
        <w:tc>
          <w:tcPr>
            <w:tcW w:w="1399" w:type="dxa"/>
            <w:tcBorders>
              <w:top w:val="nil"/>
              <w:left w:val="nil"/>
              <w:bottom w:val="single" w:sz="4" w:space="0" w:color="auto"/>
              <w:right w:val="single" w:sz="4" w:space="0" w:color="auto"/>
            </w:tcBorders>
            <w:noWrap/>
            <w:vAlign w:val="center"/>
          </w:tcPr>
          <w:p w14:paraId="01BAE79C"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338976521</w:t>
            </w:r>
          </w:p>
        </w:tc>
        <w:tc>
          <w:tcPr>
            <w:tcW w:w="1701" w:type="dxa"/>
            <w:tcBorders>
              <w:top w:val="nil"/>
              <w:left w:val="nil"/>
              <w:bottom w:val="single" w:sz="4" w:space="0" w:color="auto"/>
              <w:right w:val="single" w:sz="4" w:space="0" w:color="auto"/>
            </w:tcBorders>
            <w:vAlign w:val="center"/>
          </w:tcPr>
          <w:p w14:paraId="7A5404FD"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SOPORTE SIIF</w:t>
            </w:r>
          </w:p>
        </w:tc>
        <w:tc>
          <w:tcPr>
            <w:tcW w:w="1701" w:type="dxa"/>
            <w:tcBorders>
              <w:top w:val="nil"/>
              <w:left w:val="nil"/>
              <w:bottom w:val="single" w:sz="4" w:space="0" w:color="auto"/>
              <w:right w:val="single" w:sz="4" w:space="0" w:color="auto"/>
            </w:tcBorders>
            <w:vAlign w:val="center"/>
          </w:tcPr>
          <w:p w14:paraId="04505C65"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06-12-2021</w:t>
            </w:r>
          </w:p>
        </w:tc>
        <w:tc>
          <w:tcPr>
            <w:tcW w:w="2126" w:type="dxa"/>
            <w:tcBorders>
              <w:top w:val="nil"/>
              <w:left w:val="nil"/>
              <w:bottom w:val="single" w:sz="4" w:space="0" w:color="auto"/>
              <w:right w:val="single" w:sz="4" w:space="0" w:color="auto"/>
            </w:tcBorders>
            <w:vAlign w:val="center"/>
          </w:tcPr>
          <w:p w14:paraId="19F54A43" w14:textId="77777777" w:rsidR="00611794" w:rsidRPr="00ED7A6C" w:rsidRDefault="00611794" w:rsidP="009B7597">
            <w:pPr>
              <w:suppressAutoHyphens/>
              <w:autoSpaceDE/>
              <w:autoSpaceDN/>
              <w:jc w:val="right"/>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$ 95.095.934,50</w:t>
            </w:r>
          </w:p>
        </w:tc>
        <w:tc>
          <w:tcPr>
            <w:tcW w:w="1987" w:type="dxa"/>
            <w:tcBorders>
              <w:top w:val="nil"/>
              <w:left w:val="nil"/>
              <w:bottom w:val="single" w:sz="4" w:space="0" w:color="auto"/>
              <w:right w:val="single" w:sz="4" w:space="0" w:color="auto"/>
            </w:tcBorders>
            <w:noWrap/>
            <w:vAlign w:val="center"/>
          </w:tcPr>
          <w:p w14:paraId="722EAF53" w14:textId="77777777" w:rsidR="00611794" w:rsidRPr="00ED7A6C" w:rsidRDefault="00611794" w:rsidP="009B7597">
            <w:pPr>
              <w:suppressAutoHyphens/>
              <w:autoSpaceDE/>
              <w:autoSpaceDN/>
              <w:jc w:val="right"/>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$ 665.671.541,50</w:t>
            </w:r>
          </w:p>
        </w:tc>
      </w:tr>
      <w:tr w:rsidR="00611794" w:rsidRPr="0005665B" w14:paraId="21112F2C" w14:textId="77777777" w:rsidTr="009B7597">
        <w:trPr>
          <w:trHeight w:val="290"/>
        </w:trPr>
        <w:tc>
          <w:tcPr>
            <w:tcW w:w="1290" w:type="dxa"/>
            <w:tcBorders>
              <w:top w:val="nil"/>
              <w:left w:val="single" w:sz="4" w:space="0" w:color="auto"/>
              <w:bottom w:val="single" w:sz="4" w:space="0" w:color="auto"/>
              <w:right w:val="single" w:sz="4" w:space="0" w:color="auto"/>
            </w:tcBorders>
            <w:noWrap/>
            <w:vAlign w:val="center"/>
          </w:tcPr>
          <w:p w14:paraId="654BF469"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42121</w:t>
            </w:r>
          </w:p>
        </w:tc>
        <w:tc>
          <w:tcPr>
            <w:tcW w:w="1399" w:type="dxa"/>
            <w:tcBorders>
              <w:top w:val="nil"/>
              <w:left w:val="nil"/>
              <w:bottom w:val="single" w:sz="4" w:space="0" w:color="auto"/>
              <w:right w:val="single" w:sz="4" w:space="0" w:color="auto"/>
            </w:tcBorders>
            <w:noWrap/>
            <w:vAlign w:val="center"/>
          </w:tcPr>
          <w:p w14:paraId="2DEC5C87"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376909421</w:t>
            </w:r>
          </w:p>
        </w:tc>
        <w:tc>
          <w:tcPr>
            <w:tcW w:w="1701" w:type="dxa"/>
            <w:tcBorders>
              <w:top w:val="nil"/>
              <w:left w:val="nil"/>
              <w:bottom w:val="single" w:sz="4" w:space="0" w:color="auto"/>
              <w:right w:val="single" w:sz="4" w:space="0" w:color="auto"/>
            </w:tcBorders>
            <w:vAlign w:val="center"/>
          </w:tcPr>
          <w:p w14:paraId="5FA66E99"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SOPORTE SIIF</w:t>
            </w:r>
          </w:p>
        </w:tc>
        <w:tc>
          <w:tcPr>
            <w:tcW w:w="1701" w:type="dxa"/>
            <w:tcBorders>
              <w:top w:val="nil"/>
              <w:left w:val="nil"/>
              <w:bottom w:val="single" w:sz="4" w:space="0" w:color="auto"/>
              <w:right w:val="single" w:sz="4" w:space="0" w:color="auto"/>
            </w:tcBorders>
            <w:vAlign w:val="center"/>
          </w:tcPr>
          <w:p w14:paraId="0EEDCF55"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27-12-2021</w:t>
            </w:r>
          </w:p>
        </w:tc>
        <w:tc>
          <w:tcPr>
            <w:tcW w:w="2126" w:type="dxa"/>
            <w:tcBorders>
              <w:top w:val="nil"/>
              <w:left w:val="nil"/>
              <w:bottom w:val="single" w:sz="4" w:space="0" w:color="auto"/>
              <w:right w:val="single" w:sz="4" w:space="0" w:color="auto"/>
            </w:tcBorders>
            <w:vAlign w:val="center"/>
          </w:tcPr>
          <w:p w14:paraId="5437AAFF" w14:textId="77777777" w:rsidR="00611794" w:rsidRPr="00ED7A6C" w:rsidRDefault="00611794" w:rsidP="009B7597">
            <w:pPr>
              <w:suppressAutoHyphens/>
              <w:autoSpaceDE/>
              <w:autoSpaceDN/>
              <w:jc w:val="right"/>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$ 95.095.934,50</w:t>
            </w:r>
          </w:p>
        </w:tc>
        <w:tc>
          <w:tcPr>
            <w:tcW w:w="1987" w:type="dxa"/>
            <w:tcBorders>
              <w:top w:val="nil"/>
              <w:left w:val="nil"/>
              <w:bottom w:val="single" w:sz="4" w:space="0" w:color="auto"/>
              <w:right w:val="single" w:sz="4" w:space="0" w:color="auto"/>
            </w:tcBorders>
            <w:noWrap/>
            <w:vAlign w:val="center"/>
          </w:tcPr>
          <w:p w14:paraId="76A7DE89" w14:textId="77777777" w:rsidR="00611794" w:rsidRPr="00ED7A6C" w:rsidRDefault="00611794" w:rsidP="009B7597">
            <w:pPr>
              <w:suppressAutoHyphens/>
              <w:autoSpaceDE/>
              <w:autoSpaceDN/>
              <w:jc w:val="right"/>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$ 570.575.607,00</w:t>
            </w:r>
          </w:p>
        </w:tc>
      </w:tr>
      <w:tr w:rsidR="00611794" w:rsidRPr="0005665B" w14:paraId="671858C1" w14:textId="77777777" w:rsidTr="009B7597">
        <w:trPr>
          <w:trHeight w:val="290"/>
        </w:trPr>
        <w:tc>
          <w:tcPr>
            <w:tcW w:w="1290" w:type="dxa"/>
            <w:tcBorders>
              <w:top w:val="nil"/>
              <w:left w:val="single" w:sz="4" w:space="0" w:color="auto"/>
              <w:bottom w:val="single" w:sz="4" w:space="0" w:color="auto"/>
              <w:right w:val="single" w:sz="4" w:space="0" w:color="auto"/>
            </w:tcBorders>
            <w:noWrap/>
            <w:vAlign w:val="center"/>
          </w:tcPr>
          <w:p w14:paraId="2B4B7923"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64822</w:t>
            </w:r>
          </w:p>
        </w:tc>
        <w:tc>
          <w:tcPr>
            <w:tcW w:w="1399" w:type="dxa"/>
            <w:tcBorders>
              <w:top w:val="nil"/>
              <w:left w:val="nil"/>
              <w:bottom w:val="single" w:sz="4" w:space="0" w:color="auto"/>
              <w:right w:val="single" w:sz="4" w:space="0" w:color="auto"/>
            </w:tcBorders>
            <w:noWrap/>
            <w:vAlign w:val="center"/>
          </w:tcPr>
          <w:p w14:paraId="0972F881"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448358422</w:t>
            </w:r>
          </w:p>
        </w:tc>
        <w:tc>
          <w:tcPr>
            <w:tcW w:w="1701" w:type="dxa"/>
            <w:tcBorders>
              <w:top w:val="nil"/>
              <w:left w:val="nil"/>
              <w:bottom w:val="single" w:sz="4" w:space="0" w:color="auto"/>
              <w:right w:val="single" w:sz="4" w:space="0" w:color="auto"/>
            </w:tcBorders>
            <w:vAlign w:val="center"/>
          </w:tcPr>
          <w:p w14:paraId="1AB4169A"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SOPORTE SIIF</w:t>
            </w:r>
          </w:p>
        </w:tc>
        <w:tc>
          <w:tcPr>
            <w:tcW w:w="1701" w:type="dxa"/>
            <w:tcBorders>
              <w:top w:val="nil"/>
              <w:left w:val="nil"/>
              <w:bottom w:val="single" w:sz="4" w:space="0" w:color="auto"/>
              <w:right w:val="single" w:sz="4" w:space="0" w:color="auto"/>
            </w:tcBorders>
            <w:vAlign w:val="center"/>
          </w:tcPr>
          <w:p w14:paraId="09D3CC18"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28-12-2022</w:t>
            </w:r>
          </w:p>
        </w:tc>
        <w:tc>
          <w:tcPr>
            <w:tcW w:w="2126" w:type="dxa"/>
            <w:tcBorders>
              <w:top w:val="nil"/>
              <w:left w:val="nil"/>
              <w:bottom w:val="single" w:sz="4" w:space="0" w:color="auto"/>
              <w:right w:val="single" w:sz="4" w:space="0" w:color="auto"/>
            </w:tcBorders>
            <w:vAlign w:val="center"/>
          </w:tcPr>
          <w:p w14:paraId="1D496666" w14:textId="77777777" w:rsidR="00611794" w:rsidRPr="00ED7A6C" w:rsidRDefault="00611794" w:rsidP="009B7597">
            <w:pPr>
              <w:suppressAutoHyphens/>
              <w:autoSpaceDE/>
              <w:autoSpaceDN/>
              <w:jc w:val="right"/>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$ 142.643.901,75</w:t>
            </w:r>
          </w:p>
        </w:tc>
        <w:tc>
          <w:tcPr>
            <w:tcW w:w="1987" w:type="dxa"/>
            <w:tcBorders>
              <w:top w:val="nil"/>
              <w:left w:val="nil"/>
              <w:bottom w:val="single" w:sz="4" w:space="0" w:color="auto"/>
              <w:right w:val="single" w:sz="4" w:space="0" w:color="auto"/>
            </w:tcBorders>
            <w:noWrap/>
            <w:vAlign w:val="center"/>
          </w:tcPr>
          <w:p w14:paraId="23EA1AF1" w14:textId="77777777" w:rsidR="00611794" w:rsidRPr="00ED7A6C" w:rsidRDefault="00611794" w:rsidP="009B7597">
            <w:pPr>
              <w:suppressAutoHyphens/>
              <w:autoSpaceDE/>
              <w:autoSpaceDN/>
              <w:jc w:val="right"/>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$ 427.931.705,25</w:t>
            </w:r>
          </w:p>
        </w:tc>
      </w:tr>
      <w:tr w:rsidR="00611794" w:rsidRPr="0005665B" w14:paraId="75DEB9C1" w14:textId="77777777" w:rsidTr="009B7597">
        <w:trPr>
          <w:trHeight w:val="290"/>
        </w:trPr>
        <w:tc>
          <w:tcPr>
            <w:tcW w:w="1290" w:type="dxa"/>
            <w:tcBorders>
              <w:top w:val="nil"/>
              <w:left w:val="single" w:sz="4" w:space="0" w:color="auto"/>
              <w:bottom w:val="single" w:sz="4" w:space="0" w:color="auto"/>
              <w:right w:val="single" w:sz="4" w:space="0" w:color="auto"/>
            </w:tcBorders>
            <w:noWrap/>
            <w:vAlign w:val="center"/>
          </w:tcPr>
          <w:p w14:paraId="2C11CFB6" w14:textId="77777777" w:rsidR="00611794" w:rsidRPr="00ED7A6C" w:rsidDel="00FD2962"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65522</w:t>
            </w:r>
          </w:p>
        </w:tc>
        <w:tc>
          <w:tcPr>
            <w:tcW w:w="1399" w:type="dxa"/>
            <w:tcBorders>
              <w:top w:val="nil"/>
              <w:left w:val="nil"/>
              <w:bottom w:val="single" w:sz="4" w:space="0" w:color="auto"/>
              <w:right w:val="single" w:sz="4" w:space="0" w:color="auto"/>
            </w:tcBorders>
            <w:noWrap/>
            <w:vAlign w:val="center"/>
          </w:tcPr>
          <w:p w14:paraId="425A4CAA" w14:textId="77777777" w:rsidR="00611794" w:rsidRPr="00ED7A6C" w:rsidDel="00FD2962"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449241722</w:t>
            </w:r>
          </w:p>
        </w:tc>
        <w:tc>
          <w:tcPr>
            <w:tcW w:w="1701" w:type="dxa"/>
            <w:tcBorders>
              <w:top w:val="nil"/>
              <w:left w:val="nil"/>
              <w:bottom w:val="single" w:sz="4" w:space="0" w:color="auto"/>
              <w:right w:val="single" w:sz="4" w:space="0" w:color="auto"/>
            </w:tcBorders>
            <w:vAlign w:val="center"/>
          </w:tcPr>
          <w:p w14:paraId="1D3BDD8B" w14:textId="77777777" w:rsidR="00611794" w:rsidRPr="00ED7A6C" w:rsidDel="00FD2962"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SOPORTE SIIF</w:t>
            </w:r>
          </w:p>
        </w:tc>
        <w:tc>
          <w:tcPr>
            <w:tcW w:w="1701" w:type="dxa"/>
            <w:tcBorders>
              <w:top w:val="nil"/>
              <w:left w:val="nil"/>
              <w:bottom w:val="single" w:sz="4" w:space="0" w:color="auto"/>
              <w:right w:val="single" w:sz="4" w:space="0" w:color="auto"/>
            </w:tcBorders>
            <w:vAlign w:val="center"/>
          </w:tcPr>
          <w:p w14:paraId="1CAED16D" w14:textId="77777777" w:rsidR="00611794" w:rsidRPr="00ED7A6C" w:rsidDel="00FD2962"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28-12-2022</w:t>
            </w:r>
          </w:p>
        </w:tc>
        <w:tc>
          <w:tcPr>
            <w:tcW w:w="2126" w:type="dxa"/>
            <w:tcBorders>
              <w:top w:val="nil"/>
              <w:left w:val="nil"/>
              <w:bottom w:val="single" w:sz="4" w:space="0" w:color="auto"/>
              <w:right w:val="single" w:sz="4" w:space="0" w:color="auto"/>
            </w:tcBorders>
            <w:vAlign w:val="center"/>
          </w:tcPr>
          <w:p w14:paraId="79A4F15A" w14:textId="77777777" w:rsidR="00611794" w:rsidRPr="00ED7A6C" w:rsidDel="00FD2962" w:rsidRDefault="00611794" w:rsidP="009B7597">
            <w:pPr>
              <w:suppressAutoHyphens/>
              <w:autoSpaceDE/>
              <w:autoSpaceDN/>
              <w:jc w:val="right"/>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$ 142.643.901,75</w:t>
            </w:r>
          </w:p>
        </w:tc>
        <w:tc>
          <w:tcPr>
            <w:tcW w:w="1987" w:type="dxa"/>
            <w:tcBorders>
              <w:top w:val="nil"/>
              <w:left w:val="nil"/>
              <w:bottom w:val="single" w:sz="4" w:space="0" w:color="auto"/>
              <w:right w:val="single" w:sz="4" w:space="0" w:color="auto"/>
            </w:tcBorders>
            <w:noWrap/>
            <w:vAlign w:val="center"/>
          </w:tcPr>
          <w:p w14:paraId="47CBF0B9" w14:textId="77777777" w:rsidR="00611794" w:rsidRPr="00ED7A6C" w:rsidDel="00FD2962" w:rsidRDefault="00611794" w:rsidP="009B7597">
            <w:pPr>
              <w:suppressAutoHyphens/>
              <w:autoSpaceDE/>
              <w:autoSpaceDN/>
              <w:jc w:val="right"/>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$ 285.287.803,50</w:t>
            </w:r>
          </w:p>
        </w:tc>
      </w:tr>
      <w:tr w:rsidR="00611794" w:rsidRPr="0005665B" w14:paraId="713C7C1B" w14:textId="77777777" w:rsidTr="009B7597">
        <w:trPr>
          <w:trHeight w:val="290"/>
        </w:trPr>
        <w:tc>
          <w:tcPr>
            <w:tcW w:w="1290" w:type="dxa"/>
            <w:tcBorders>
              <w:top w:val="nil"/>
              <w:left w:val="single" w:sz="4" w:space="0" w:color="auto"/>
              <w:bottom w:val="single" w:sz="4" w:space="0" w:color="auto"/>
              <w:right w:val="single" w:sz="4" w:space="0" w:color="auto"/>
            </w:tcBorders>
            <w:noWrap/>
            <w:vAlign w:val="center"/>
          </w:tcPr>
          <w:p w14:paraId="7C890510"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18023</w:t>
            </w:r>
          </w:p>
        </w:tc>
        <w:tc>
          <w:tcPr>
            <w:tcW w:w="1399" w:type="dxa"/>
            <w:tcBorders>
              <w:top w:val="nil"/>
              <w:left w:val="nil"/>
              <w:bottom w:val="single" w:sz="4" w:space="0" w:color="auto"/>
              <w:right w:val="single" w:sz="4" w:space="0" w:color="auto"/>
            </w:tcBorders>
            <w:noWrap/>
            <w:vAlign w:val="center"/>
          </w:tcPr>
          <w:p w14:paraId="2F944301"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303336923</w:t>
            </w:r>
          </w:p>
        </w:tc>
        <w:tc>
          <w:tcPr>
            <w:tcW w:w="1701" w:type="dxa"/>
            <w:tcBorders>
              <w:top w:val="nil"/>
              <w:left w:val="nil"/>
              <w:bottom w:val="single" w:sz="4" w:space="0" w:color="auto"/>
              <w:right w:val="single" w:sz="4" w:space="0" w:color="auto"/>
            </w:tcBorders>
            <w:vAlign w:val="center"/>
          </w:tcPr>
          <w:p w14:paraId="65DB5181"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SOPORTE SIIF</w:t>
            </w:r>
          </w:p>
        </w:tc>
        <w:tc>
          <w:tcPr>
            <w:tcW w:w="1701" w:type="dxa"/>
            <w:tcBorders>
              <w:top w:val="nil"/>
              <w:left w:val="nil"/>
              <w:bottom w:val="single" w:sz="4" w:space="0" w:color="auto"/>
              <w:right w:val="single" w:sz="4" w:space="0" w:color="auto"/>
            </w:tcBorders>
            <w:vAlign w:val="center"/>
          </w:tcPr>
          <w:p w14:paraId="29D2C165" w14:textId="77777777" w:rsidR="00611794" w:rsidRPr="00ED7A6C" w:rsidRDefault="00611794" w:rsidP="009B7597">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12-09-2023</w:t>
            </w:r>
          </w:p>
        </w:tc>
        <w:tc>
          <w:tcPr>
            <w:tcW w:w="2126" w:type="dxa"/>
            <w:tcBorders>
              <w:top w:val="nil"/>
              <w:left w:val="nil"/>
              <w:bottom w:val="single" w:sz="4" w:space="0" w:color="auto"/>
              <w:right w:val="single" w:sz="4" w:space="0" w:color="auto"/>
            </w:tcBorders>
            <w:vAlign w:val="center"/>
          </w:tcPr>
          <w:p w14:paraId="1551F904" w14:textId="77777777" w:rsidR="00611794" w:rsidRPr="00ED7A6C" w:rsidRDefault="00611794" w:rsidP="009B7597">
            <w:pPr>
              <w:suppressAutoHyphens/>
              <w:autoSpaceDE/>
              <w:autoSpaceDN/>
              <w:jc w:val="right"/>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$ 95.095.934,50</w:t>
            </w:r>
          </w:p>
        </w:tc>
        <w:tc>
          <w:tcPr>
            <w:tcW w:w="1987" w:type="dxa"/>
            <w:tcBorders>
              <w:top w:val="nil"/>
              <w:left w:val="nil"/>
              <w:bottom w:val="single" w:sz="4" w:space="0" w:color="auto"/>
              <w:right w:val="single" w:sz="4" w:space="0" w:color="auto"/>
            </w:tcBorders>
            <w:noWrap/>
            <w:vAlign w:val="center"/>
          </w:tcPr>
          <w:p w14:paraId="04CAC036" w14:textId="77777777" w:rsidR="00611794" w:rsidRPr="00ED7A6C" w:rsidRDefault="00611794" w:rsidP="009B7597">
            <w:pPr>
              <w:suppressAutoHyphens/>
              <w:autoSpaceDE/>
              <w:autoSpaceDN/>
              <w:jc w:val="right"/>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$ 190.191.869,00</w:t>
            </w:r>
          </w:p>
        </w:tc>
      </w:tr>
      <w:tr w:rsidR="001D5674" w:rsidRPr="0005665B" w14:paraId="74AEC679" w14:textId="77777777" w:rsidTr="009B7597">
        <w:trPr>
          <w:trHeight w:val="290"/>
        </w:trPr>
        <w:tc>
          <w:tcPr>
            <w:tcW w:w="1290" w:type="dxa"/>
            <w:tcBorders>
              <w:top w:val="nil"/>
              <w:left w:val="single" w:sz="4" w:space="0" w:color="auto"/>
              <w:bottom w:val="single" w:sz="4" w:space="0" w:color="auto"/>
              <w:right w:val="single" w:sz="4" w:space="0" w:color="auto"/>
            </w:tcBorders>
            <w:noWrap/>
            <w:vAlign w:val="center"/>
          </w:tcPr>
          <w:p w14:paraId="2BE18445" w14:textId="6C8DBD89" w:rsidR="001D5674" w:rsidRPr="00ED7A6C" w:rsidRDefault="001D5674" w:rsidP="001D5674">
            <w:pPr>
              <w:suppressAutoHyphens/>
              <w:autoSpaceDE/>
              <w:autoSpaceDN/>
              <w:jc w:val="center"/>
              <w:rPr>
                <w:rFonts w:ascii="Arial" w:hAnsi="Arial" w:cs="Arial"/>
                <w:color w:val="000000" w:themeColor="text1"/>
                <w:sz w:val="18"/>
                <w:szCs w:val="18"/>
                <w:lang w:val="es-CO" w:eastAsia="es-CO"/>
              </w:rPr>
            </w:pPr>
            <w:r w:rsidRPr="00F6211F">
              <w:rPr>
                <w:rFonts w:ascii="Arial" w:hAnsi="Arial" w:cs="Arial"/>
                <w:color w:val="000000" w:themeColor="text1"/>
                <w:sz w:val="18"/>
                <w:szCs w:val="18"/>
                <w:lang w:val="es-CO" w:eastAsia="es-CO"/>
              </w:rPr>
              <w:t>326</w:t>
            </w:r>
          </w:p>
        </w:tc>
        <w:tc>
          <w:tcPr>
            <w:tcW w:w="1399" w:type="dxa"/>
            <w:tcBorders>
              <w:top w:val="nil"/>
              <w:left w:val="nil"/>
              <w:bottom w:val="single" w:sz="4" w:space="0" w:color="auto"/>
              <w:right w:val="single" w:sz="4" w:space="0" w:color="auto"/>
            </w:tcBorders>
            <w:noWrap/>
            <w:vAlign w:val="center"/>
          </w:tcPr>
          <w:p w14:paraId="059C0C55" w14:textId="14AD218A" w:rsidR="001D5674" w:rsidRPr="00ED7A6C" w:rsidRDefault="001D5674" w:rsidP="001D5674">
            <w:pPr>
              <w:suppressAutoHyphens/>
              <w:autoSpaceDE/>
              <w:autoSpaceDN/>
              <w:jc w:val="center"/>
              <w:rPr>
                <w:rFonts w:ascii="Arial" w:hAnsi="Arial" w:cs="Arial"/>
                <w:color w:val="000000" w:themeColor="text1"/>
                <w:sz w:val="18"/>
                <w:szCs w:val="18"/>
                <w:lang w:val="es-CO" w:eastAsia="es-CO"/>
              </w:rPr>
            </w:pPr>
            <w:r w:rsidRPr="00F6211F">
              <w:rPr>
                <w:rFonts w:ascii="Arial" w:hAnsi="Arial" w:cs="Arial"/>
                <w:color w:val="000000" w:themeColor="text1"/>
                <w:sz w:val="18"/>
                <w:szCs w:val="18"/>
                <w:lang w:val="es-CO" w:eastAsia="es-CO"/>
              </w:rPr>
              <w:t>84981326</w:t>
            </w:r>
          </w:p>
        </w:tc>
        <w:tc>
          <w:tcPr>
            <w:tcW w:w="1701" w:type="dxa"/>
            <w:tcBorders>
              <w:top w:val="nil"/>
              <w:left w:val="nil"/>
              <w:bottom w:val="single" w:sz="4" w:space="0" w:color="auto"/>
              <w:right w:val="single" w:sz="4" w:space="0" w:color="auto"/>
            </w:tcBorders>
            <w:vAlign w:val="center"/>
          </w:tcPr>
          <w:p w14:paraId="4E91D45F" w14:textId="50EC6CD8" w:rsidR="001D5674" w:rsidRPr="00ED7A6C" w:rsidRDefault="001D5674" w:rsidP="001D5674">
            <w:pPr>
              <w:suppressAutoHyphens/>
              <w:autoSpaceDE/>
              <w:autoSpaceDN/>
              <w:jc w:val="center"/>
              <w:rPr>
                <w:rFonts w:ascii="Arial" w:hAnsi="Arial" w:cs="Arial"/>
                <w:color w:val="000000" w:themeColor="text1"/>
                <w:sz w:val="18"/>
                <w:szCs w:val="18"/>
                <w:lang w:val="es-CO" w:eastAsia="es-CO"/>
              </w:rPr>
            </w:pPr>
            <w:r w:rsidRPr="00ED7A6C">
              <w:rPr>
                <w:rFonts w:ascii="Arial" w:hAnsi="Arial" w:cs="Arial"/>
                <w:color w:val="000000" w:themeColor="text1"/>
                <w:sz w:val="18"/>
                <w:szCs w:val="18"/>
                <w:lang w:val="es-CO" w:eastAsia="es-CO"/>
              </w:rPr>
              <w:t>SOPORTE SIIF</w:t>
            </w:r>
          </w:p>
        </w:tc>
        <w:tc>
          <w:tcPr>
            <w:tcW w:w="1701" w:type="dxa"/>
            <w:tcBorders>
              <w:top w:val="nil"/>
              <w:left w:val="nil"/>
              <w:bottom w:val="single" w:sz="4" w:space="0" w:color="auto"/>
              <w:right w:val="single" w:sz="4" w:space="0" w:color="auto"/>
            </w:tcBorders>
            <w:vAlign w:val="center"/>
          </w:tcPr>
          <w:p w14:paraId="4B8D22E4" w14:textId="19187FC6" w:rsidR="001D5674" w:rsidRPr="00ED7A6C" w:rsidRDefault="001D5674" w:rsidP="001D5674">
            <w:pPr>
              <w:suppressAutoHyphens/>
              <w:autoSpaceDE/>
              <w:autoSpaceDN/>
              <w:jc w:val="center"/>
              <w:rPr>
                <w:rFonts w:ascii="Arial" w:hAnsi="Arial" w:cs="Arial"/>
                <w:color w:val="000000" w:themeColor="text1"/>
                <w:sz w:val="18"/>
                <w:szCs w:val="18"/>
                <w:lang w:val="es-CO" w:eastAsia="es-CO"/>
              </w:rPr>
            </w:pPr>
            <w:r w:rsidRPr="00F6211F">
              <w:rPr>
                <w:rFonts w:ascii="Arial" w:hAnsi="Arial" w:cs="Arial"/>
                <w:color w:val="000000" w:themeColor="text1"/>
                <w:sz w:val="18"/>
                <w:szCs w:val="18"/>
                <w:lang w:val="es-CO" w:eastAsia="es-CO"/>
              </w:rPr>
              <w:t>25-03-2026</w:t>
            </w:r>
          </w:p>
        </w:tc>
        <w:tc>
          <w:tcPr>
            <w:tcW w:w="2126" w:type="dxa"/>
            <w:tcBorders>
              <w:top w:val="nil"/>
              <w:left w:val="nil"/>
              <w:bottom w:val="single" w:sz="4" w:space="0" w:color="auto"/>
              <w:right w:val="single" w:sz="4" w:space="0" w:color="auto"/>
            </w:tcBorders>
            <w:vAlign w:val="center"/>
          </w:tcPr>
          <w:p w14:paraId="008071A1" w14:textId="5BEA9895" w:rsidR="001D5674" w:rsidRPr="00ED7A6C" w:rsidRDefault="001D5674" w:rsidP="001D5674">
            <w:pPr>
              <w:suppressAutoHyphens/>
              <w:autoSpaceDE/>
              <w:autoSpaceDN/>
              <w:jc w:val="right"/>
              <w:rPr>
                <w:rFonts w:ascii="Arial" w:hAnsi="Arial" w:cs="Arial"/>
                <w:color w:val="000000" w:themeColor="text1"/>
                <w:sz w:val="18"/>
                <w:szCs w:val="18"/>
                <w:lang w:val="es-CO" w:eastAsia="es-CO"/>
              </w:rPr>
            </w:pPr>
            <w:r w:rsidRPr="00F6211F">
              <w:rPr>
                <w:rFonts w:ascii="Arial" w:hAnsi="Arial" w:cs="Arial"/>
                <w:color w:val="000000" w:themeColor="text1"/>
                <w:sz w:val="18"/>
                <w:szCs w:val="18"/>
                <w:lang w:val="es-CO" w:eastAsia="es-CO"/>
              </w:rPr>
              <w:t>$ 190.191.868,50</w:t>
            </w:r>
          </w:p>
        </w:tc>
        <w:tc>
          <w:tcPr>
            <w:tcW w:w="1987" w:type="dxa"/>
            <w:tcBorders>
              <w:top w:val="nil"/>
              <w:left w:val="nil"/>
              <w:bottom w:val="single" w:sz="4" w:space="0" w:color="auto"/>
              <w:right w:val="single" w:sz="4" w:space="0" w:color="auto"/>
            </w:tcBorders>
            <w:noWrap/>
            <w:vAlign w:val="center"/>
          </w:tcPr>
          <w:p w14:paraId="5A93D712" w14:textId="1F56E5D6" w:rsidR="001D5674" w:rsidRPr="00ED7A6C" w:rsidRDefault="001D5674" w:rsidP="001D5674">
            <w:pPr>
              <w:suppressAutoHyphens/>
              <w:autoSpaceDE/>
              <w:autoSpaceDN/>
              <w:jc w:val="right"/>
              <w:rPr>
                <w:rFonts w:ascii="Arial" w:hAnsi="Arial" w:cs="Arial"/>
                <w:color w:val="000000" w:themeColor="text1"/>
                <w:sz w:val="18"/>
                <w:szCs w:val="18"/>
                <w:lang w:val="es-CO" w:eastAsia="es-CO"/>
              </w:rPr>
            </w:pPr>
            <w:r>
              <w:rPr>
                <w:rFonts w:ascii="Arial" w:hAnsi="Arial" w:cs="Arial"/>
                <w:color w:val="000000" w:themeColor="text1"/>
                <w:sz w:val="18"/>
                <w:szCs w:val="18"/>
                <w:lang w:val="es-CO" w:eastAsia="es-CO"/>
              </w:rPr>
              <w:t>$ 0,50</w:t>
            </w:r>
          </w:p>
        </w:tc>
      </w:tr>
      <w:tr w:rsidR="001D5674" w:rsidRPr="0005665B" w14:paraId="4C9D1746" w14:textId="77777777" w:rsidTr="009B7597">
        <w:trPr>
          <w:trHeight w:val="290"/>
        </w:trPr>
        <w:tc>
          <w:tcPr>
            <w:tcW w:w="6091" w:type="dxa"/>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38720342" w14:textId="77777777" w:rsidR="001D5674" w:rsidRPr="0005665B" w:rsidRDefault="001D5674" w:rsidP="00F750F0">
            <w:pPr>
              <w:suppressAutoHyphens/>
              <w:autoSpaceDE/>
              <w:autoSpaceDN/>
              <w:jc w:val="center"/>
              <w:rPr>
                <w:rFonts w:ascii="Arial" w:hAnsi="Arial" w:cs="Arial"/>
                <w:b/>
                <w:bCs/>
                <w:color w:val="EE0000"/>
                <w:sz w:val="18"/>
                <w:szCs w:val="18"/>
                <w:lang w:val="es-CO" w:eastAsia="es-CO"/>
              </w:rPr>
            </w:pPr>
            <w:r w:rsidRPr="00ED7A6C">
              <w:rPr>
                <w:rFonts w:ascii="Arial" w:hAnsi="Arial" w:cs="Arial"/>
                <w:b/>
                <w:bCs/>
                <w:color w:val="000000" w:themeColor="text1"/>
                <w:sz w:val="18"/>
                <w:szCs w:val="18"/>
                <w:lang w:eastAsia="es-CO"/>
              </w:rPr>
              <w:t>TOTAL</w:t>
            </w:r>
          </w:p>
        </w:tc>
        <w:tc>
          <w:tcPr>
            <w:tcW w:w="2126" w:type="dxa"/>
            <w:tcBorders>
              <w:top w:val="nil"/>
              <w:left w:val="nil"/>
              <w:bottom w:val="single" w:sz="4" w:space="0" w:color="auto"/>
              <w:right w:val="single" w:sz="4" w:space="0" w:color="auto"/>
            </w:tcBorders>
            <w:shd w:val="clear" w:color="000000" w:fill="BFBFBF"/>
            <w:vAlign w:val="center"/>
          </w:tcPr>
          <w:p w14:paraId="08F3C0BD" w14:textId="607FA1DA" w:rsidR="001D5674" w:rsidRPr="00ED7A6C" w:rsidRDefault="001D5674" w:rsidP="001D5674">
            <w:pPr>
              <w:autoSpaceDE/>
              <w:autoSpaceDN/>
              <w:jc w:val="right"/>
              <w:rPr>
                <w:rFonts w:ascii="Calibri" w:hAnsi="Calibri" w:cs="Calibri"/>
                <w:b/>
                <w:bCs/>
                <w:color w:val="000000"/>
                <w:sz w:val="18"/>
                <w:szCs w:val="18"/>
                <w:lang w:val="es-CO" w:eastAsia="es-CO"/>
              </w:rPr>
            </w:pPr>
            <w:r w:rsidRPr="00487DD5">
              <w:rPr>
                <w:rFonts w:ascii="Arial" w:hAnsi="Arial" w:cs="Arial"/>
                <w:b/>
                <w:bCs/>
                <w:color w:val="000000"/>
                <w:sz w:val="18"/>
                <w:szCs w:val="18"/>
              </w:rPr>
              <w:t>$ 950.959.344,50</w:t>
            </w:r>
          </w:p>
        </w:tc>
        <w:tc>
          <w:tcPr>
            <w:tcW w:w="1987" w:type="dxa"/>
            <w:tcBorders>
              <w:top w:val="nil"/>
              <w:left w:val="nil"/>
              <w:bottom w:val="single" w:sz="4" w:space="0" w:color="auto"/>
              <w:right w:val="single" w:sz="4" w:space="0" w:color="auto"/>
            </w:tcBorders>
            <w:shd w:val="clear" w:color="000000" w:fill="BFBFBF"/>
            <w:vAlign w:val="center"/>
          </w:tcPr>
          <w:p w14:paraId="0A35CA43" w14:textId="5E24EE5D" w:rsidR="001D5674" w:rsidRPr="00ED7A6C" w:rsidRDefault="001D5674" w:rsidP="001D5674">
            <w:pPr>
              <w:autoSpaceDE/>
              <w:autoSpaceDN/>
              <w:jc w:val="right"/>
              <w:rPr>
                <w:rFonts w:ascii="Calibri" w:hAnsi="Calibri" w:cs="Calibri"/>
                <w:b/>
                <w:bCs/>
                <w:color w:val="000000"/>
                <w:sz w:val="18"/>
                <w:szCs w:val="18"/>
                <w:lang w:val="es-CO" w:eastAsia="es-CO"/>
              </w:rPr>
            </w:pPr>
            <w:r w:rsidRPr="00487DD5">
              <w:rPr>
                <w:rFonts w:ascii="Arial" w:hAnsi="Arial" w:cs="Arial"/>
                <w:b/>
                <w:bCs/>
                <w:color w:val="000000"/>
                <w:sz w:val="18"/>
                <w:szCs w:val="18"/>
              </w:rPr>
              <w:t xml:space="preserve">$ </w:t>
            </w:r>
            <w:r>
              <w:rPr>
                <w:rFonts w:ascii="Arial" w:hAnsi="Arial" w:cs="Arial"/>
                <w:b/>
                <w:bCs/>
                <w:color w:val="000000"/>
                <w:sz w:val="18"/>
                <w:szCs w:val="18"/>
              </w:rPr>
              <w:t>0</w:t>
            </w:r>
            <w:r w:rsidRPr="00487DD5">
              <w:rPr>
                <w:rFonts w:ascii="Arial" w:hAnsi="Arial" w:cs="Arial"/>
                <w:b/>
                <w:bCs/>
                <w:color w:val="000000"/>
                <w:sz w:val="18"/>
                <w:szCs w:val="18"/>
              </w:rPr>
              <w:t>,</w:t>
            </w:r>
            <w:r>
              <w:rPr>
                <w:rFonts w:ascii="Arial" w:hAnsi="Arial" w:cs="Arial"/>
                <w:b/>
                <w:bCs/>
                <w:color w:val="000000"/>
                <w:sz w:val="18"/>
                <w:szCs w:val="18"/>
              </w:rPr>
              <w:t>5</w:t>
            </w:r>
            <w:r w:rsidRPr="00487DD5">
              <w:rPr>
                <w:rFonts w:ascii="Arial" w:hAnsi="Arial" w:cs="Arial"/>
                <w:b/>
                <w:bCs/>
                <w:color w:val="000000"/>
                <w:sz w:val="18"/>
                <w:szCs w:val="18"/>
              </w:rPr>
              <w:t>0</w:t>
            </w:r>
          </w:p>
        </w:tc>
      </w:tr>
    </w:tbl>
    <w:p w14:paraId="48498821" w14:textId="77777777" w:rsidR="005839D9" w:rsidRDefault="005839D9" w:rsidP="005839D9">
      <w:pPr>
        <w:jc w:val="both"/>
        <w:rPr>
          <w:rFonts w:ascii="Arial" w:hAnsi="Arial" w:cs="Arial"/>
          <w:b/>
          <w:bCs/>
          <w:sz w:val="22"/>
          <w:szCs w:val="22"/>
          <w:lang w:val="es-CO" w:eastAsia="es-CO"/>
        </w:rPr>
      </w:pPr>
    </w:p>
    <w:p w14:paraId="47F84882" w14:textId="47C1EC31" w:rsidR="005839D9" w:rsidRPr="00A00202" w:rsidRDefault="005839D9" w:rsidP="005839D9">
      <w:pPr>
        <w:ind w:right="141"/>
        <w:jc w:val="both"/>
        <w:rPr>
          <w:rFonts w:ascii="Arial" w:eastAsia="Apple Color Emoji" w:hAnsi="Arial" w:cs="Arial"/>
          <w:sz w:val="22"/>
          <w:szCs w:val="22"/>
        </w:rPr>
      </w:pPr>
      <w:r w:rsidRPr="0095219E">
        <w:rPr>
          <w:rFonts w:ascii="Arial" w:eastAsia="Apple Color Emoji" w:hAnsi="Arial" w:cs="Arial"/>
          <w:sz w:val="22"/>
          <w:szCs w:val="22"/>
        </w:rPr>
        <w:t xml:space="preserve">Los </w:t>
      </w:r>
      <w:r w:rsidRPr="0095219E">
        <w:rPr>
          <w:rFonts w:ascii="Arial" w:eastAsia="Apple Color Emoji" w:hAnsi="Arial" w:cs="Arial"/>
          <w:b/>
          <w:bCs/>
          <w:sz w:val="22"/>
          <w:szCs w:val="22"/>
        </w:rPr>
        <w:t>CINCUENTA CENTAVOS ($0,50)</w:t>
      </w:r>
      <w:r w:rsidRPr="0095219E">
        <w:rPr>
          <w:rFonts w:ascii="Arial" w:eastAsia="Apple Color Emoji" w:hAnsi="Arial" w:cs="Arial"/>
          <w:sz w:val="22"/>
          <w:szCs w:val="22"/>
        </w:rPr>
        <w:t xml:space="preserve"> restantes corresponden a un valor no cobrado por el contratista. </w:t>
      </w:r>
      <w:r w:rsidRPr="0095219E">
        <w:rPr>
          <w:rFonts w:ascii="Arial" w:hAnsi="Arial" w:cs="Arial"/>
          <w:b/>
          <w:bCs/>
          <w:sz w:val="22"/>
          <w:szCs w:val="22"/>
          <w:lang w:val="es-CO" w:eastAsia="es-CO"/>
        </w:rPr>
        <w:t>(Anexo No. 3).</w:t>
      </w:r>
    </w:p>
    <w:p w14:paraId="73EA4DE0" w14:textId="77777777" w:rsidR="002E790C" w:rsidRDefault="002E790C" w:rsidP="00F11DBF">
      <w:pPr>
        <w:jc w:val="both"/>
        <w:rPr>
          <w:rFonts w:ascii="Arial" w:hAnsi="Arial" w:cs="Arial"/>
          <w:b/>
          <w:bCs/>
          <w:sz w:val="22"/>
          <w:szCs w:val="22"/>
          <w:lang w:val="es-ES"/>
        </w:rPr>
      </w:pPr>
    </w:p>
    <w:p w14:paraId="6BEEAA4E" w14:textId="77777777" w:rsidR="001D02CA" w:rsidRPr="001D6C71" w:rsidRDefault="001D02CA" w:rsidP="009B7597">
      <w:pPr>
        <w:pStyle w:val="Prrafodelista"/>
        <w:numPr>
          <w:ilvl w:val="0"/>
          <w:numId w:val="8"/>
        </w:numPr>
        <w:adjustRightInd w:val="0"/>
        <w:spacing w:after="200"/>
        <w:ind w:right="-1"/>
        <w:jc w:val="both"/>
        <w:rPr>
          <w:rFonts w:ascii="Arial" w:hAnsi="Arial" w:cs="Arial"/>
          <w:b/>
          <w:sz w:val="22"/>
          <w:szCs w:val="22"/>
        </w:rPr>
      </w:pPr>
      <w:bookmarkStart w:id="2" w:name="_Hlk175998365"/>
      <w:r w:rsidRPr="001D6C71">
        <w:rPr>
          <w:rFonts w:ascii="Arial" w:hAnsi="Arial" w:cs="Arial"/>
          <w:b/>
          <w:bCs/>
          <w:color w:val="000000" w:themeColor="text1"/>
          <w:sz w:val="22"/>
          <w:szCs w:val="22"/>
        </w:rPr>
        <w:t>EJECUCIÓN FINAL DEL CONTRATO DE INTERVENTORÍA GGC 431 de 2020 Lote 05</w:t>
      </w:r>
      <w:r w:rsidRPr="001D6C71">
        <w:rPr>
          <w:rFonts w:ascii="Arial" w:hAnsi="Arial" w:cs="Arial"/>
          <w:color w:val="000000" w:themeColor="text1"/>
          <w:sz w:val="22"/>
          <w:szCs w:val="22"/>
        </w:rPr>
        <w:t xml:space="preserve"> </w:t>
      </w:r>
    </w:p>
    <w:p w14:paraId="5D378111" w14:textId="71C2E9CA" w:rsidR="001D02CA" w:rsidRPr="001D6C71" w:rsidRDefault="001D02CA" w:rsidP="001D6C71">
      <w:pPr>
        <w:adjustRightInd w:val="0"/>
        <w:spacing w:after="200"/>
        <w:ind w:right="-1"/>
        <w:jc w:val="both"/>
        <w:rPr>
          <w:rFonts w:ascii="Arial" w:hAnsi="Arial" w:cs="Arial"/>
          <w:b/>
          <w:sz w:val="22"/>
          <w:szCs w:val="22"/>
        </w:rPr>
      </w:pPr>
      <w:r w:rsidRPr="001D6C71">
        <w:rPr>
          <w:rFonts w:ascii="Arial" w:hAnsi="Arial" w:cs="Arial"/>
          <w:color w:val="000000" w:themeColor="text1"/>
          <w:sz w:val="22"/>
          <w:szCs w:val="22"/>
        </w:rPr>
        <w:t>A continuación, se relaciona la información general y la ejecución final del contrato al cual la empresa DESARROLLADORA DE PROYECTOS DE INGENIERIA S.A.S realizó la interventoría:</w:t>
      </w:r>
    </w:p>
    <w:p w14:paraId="7E67585C" w14:textId="0A658353" w:rsidR="001D02CA" w:rsidRPr="00455619" w:rsidRDefault="0095219E" w:rsidP="001D6C71">
      <w:pPr>
        <w:pStyle w:val="Prrafodelista"/>
        <w:spacing w:before="4"/>
        <w:jc w:val="both"/>
        <w:rPr>
          <w:rFonts w:ascii="Arial" w:hAnsi="Arial" w:cs="Arial"/>
          <w:b/>
          <w:sz w:val="22"/>
          <w:szCs w:val="22"/>
        </w:rPr>
      </w:pPr>
      <w:r>
        <w:rPr>
          <w:rFonts w:ascii="Arial" w:hAnsi="Arial" w:cs="Arial"/>
          <w:b/>
          <w:sz w:val="22"/>
          <w:szCs w:val="22"/>
        </w:rPr>
        <w:t>7</w:t>
      </w:r>
      <w:r w:rsidR="001D02CA">
        <w:rPr>
          <w:rFonts w:ascii="Arial" w:hAnsi="Arial" w:cs="Arial"/>
          <w:b/>
          <w:sz w:val="22"/>
          <w:szCs w:val="22"/>
        </w:rPr>
        <w:t xml:space="preserve">.1 </w:t>
      </w:r>
      <w:r w:rsidR="001D02CA" w:rsidRPr="00455619">
        <w:rPr>
          <w:rFonts w:ascii="Arial" w:hAnsi="Arial" w:cs="Arial"/>
          <w:b/>
          <w:sz w:val="22"/>
          <w:szCs w:val="22"/>
        </w:rPr>
        <w:t>CONTRATO OBJETO DE INTERVENTORÍA</w:t>
      </w:r>
    </w:p>
    <w:p w14:paraId="5DB5C213" w14:textId="77777777" w:rsidR="001D02CA" w:rsidRPr="00455619" w:rsidRDefault="001D02CA" w:rsidP="001D02CA">
      <w:pPr>
        <w:spacing w:before="4"/>
        <w:jc w:val="both"/>
        <w:rPr>
          <w:rFonts w:ascii="Arial" w:hAnsi="Arial" w:cs="Arial"/>
          <w:bCs/>
          <w:sz w:val="22"/>
          <w:szCs w:val="22"/>
        </w:rPr>
      </w:pPr>
    </w:p>
    <w:p w14:paraId="20E32819" w14:textId="52476083" w:rsidR="001D02CA" w:rsidRPr="00455619" w:rsidRDefault="001D02CA" w:rsidP="001D6C71">
      <w:pPr>
        <w:pStyle w:val="Prrafodelista"/>
        <w:spacing w:before="4"/>
        <w:jc w:val="both"/>
        <w:rPr>
          <w:rFonts w:ascii="Arial" w:hAnsi="Arial" w:cs="Arial"/>
          <w:b/>
          <w:sz w:val="22"/>
          <w:szCs w:val="22"/>
        </w:rPr>
      </w:pPr>
      <w:r w:rsidRPr="00455619">
        <w:rPr>
          <w:rFonts w:ascii="Arial" w:hAnsi="Arial" w:cs="Arial"/>
          <w:b/>
          <w:sz w:val="22"/>
          <w:szCs w:val="22"/>
        </w:rPr>
        <w:t>CONTRATO FAZNI GGC 762 DE 2019-LOTE 5:</w:t>
      </w:r>
    </w:p>
    <w:p w14:paraId="45860EB7" w14:textId="77777777" w:rsidR="001D02CA" w:rsidRPr="00455619" w:rsidRDefault="001D02CA" w:rsidP="001D02CA">
      <w:pPr>
        <w:spacing w:before="4"/>
        <w:rPr>
          <w:rFonts w:ascii="Arial" w:hAnsi="Arial" w:cs="Arial"/>
          <w:b/>
          <w:sz w:val="22"/>
          <w:szCs w:val="22"/>
        </w:rPr>
      </w:pPr>
    </w:p>
    <w:p w14:paraId="42EF4ED5" w14:textId="77777777" w:rsidR="001D02CA" w:rsidRPr="00455619" w:rsidRDefault="001D02CA" w:rsidP="001D02CA">
      <w:pPr>
        <w:spacing w:before="4"/>
        <w:jc w:val="both"/>
        <w:rPr>
          <w:rFonts w:ascii="Arial" w:hAnsi="Arial" w:cs="Arial"/>
          <w:b/>
          <w:sz w:val="22"/>
          <w:szCs w:val="22"/>
        </w:rPr>
      </w:pPr>
      <w:r w:rsidRPr="00455619">
        <w:rPr>
          <w:rFonts w:ascii="Arial" w:hAnsi="Arial" w:cs="Arial"/>
          <w:bCs/>
          <w:sz w:val="22"/>
          <w:szCs w:val="22"/>
        </w:rPr>
        <w:t xml:space="preserve">Conforme la </w:t>
      </w:r>
      <w:r w:rsidRPr="00893908">
        <w:rPr>
          <w:rFonts w:ascii="Arial" w:hAnsi="Arial" w:cs="Arial"/>
          <w:bCs/>
        </w:rPr>
        <w:t>“</w:t>
      </w:r>
      <w:r w:rsidRPr="00893908">
        <w:rPr>
          <w:rFonts w:ascii="Arial" w:hAnsi="Arial" w:cs="Arial"/>
          <w:b/>
          <w:i/>
          <w:iCs/>
        </w:rPr>
        <w:t>CLÁUSULA PRIMERA. OBJETO DEL CONTRATO”</w:t>
      </w:r>
      <w:r w:rsidRPr="00455619">
        <w:rPr>
          <w:rFonts w:ascii="Arial" w:hAnsi="Arial" w:cs="Arial"/>
          <w:b/>
          <w:i/>
          <w:iCs/>
          <w:sz w:val="22"/>
          <w:szCs w:val="22"/>
        </w:rPr>
        <w:t xml:space="preserve"> </w:t>
      </w:r>
      <w:r w:rsidRPr="00455619">
        <w:rPr>
          <w:rFonts w:ascii="Arial" w:hAnsi="Arial" w:cs="Arial"/>
          <w:bCs/>
          <w:sz w:val="22"/>
          <w:szCs w:val="22"/>
        </w:rPr>
        <w:t xml:space="preserve">del contrato de Interventoría GGC 431 DE 2020 – LOTE 5 </w:t>
      </w:r>
      <w:r w:rsidRPr="00455619">
        <w:rPr>
          <w:rFonts w:ascii="Arial" w:hAnsi="Arial" w:cs="Arial"/>
          <w:b/>
          <w:sz w:val="22"/>
          <w:szCs w:val="22"/>
        </w:rPr>
        <w:t>(Anexo No.1)</w:t>
      </w:r>
      <w:r w:rsidRPr="00455619">
        <w:rPr>
          <w:rFonts w:ascii="Arial" w:hAnsi="Arial" w:cs="Arial"/>
          <w:bCs/>
          <w:sz w:val="22"/>
          <w:szCs w:val="22"/>
        </w:rPr>
        <w:t>, la DESARROLLADORA DE PROYECTOS DE INGENIERIA S.A.S.,</w:t>
      </w:r>
      <w:r w:rsidRPr="00455619">
        <w:rPr>
          <w:rFonts w:ascii="Arial" w:hAnsi="Arial" w:cs="Arial"/>
          <w:b/>
          <w:sz w:val="22"/>
          <w:szCs w:val="22"/>
        </w:rPr>
        <w:t xml:space="preserve"> </w:t>
      </w:r>
      <w:r w:rsidRPr="00455619">
        <w:rPr>
          <w:rFonts w:ascii="Arial" w:hAnsi="Arial" w:cs="Arial"/>
          <w:bCs/>
          <w:sz w:val="22"/>
          <w:szCs w:val="22"/>
        </w:rPr>
        <w:t xml:space="preserve">realizó la interventoría al Contrato FAZNI GGC 762 de 2019- LOTE 05, suscrito entre la </w:t>
      </w:r>
      <w:r w:rsidRPr="00893908">
        <w:rPr>
          <w:rFonts w:ascii="Arial" w:hAnsi="Arial" w:cs="Arial"/>
          <w:b/>
          <w:sz w:val="22"/>
          <w:szCs w:val="22"/>
        </w:rPr>
        <w:t>NACIÓN – MINISTERIO DE MINAS y ENERGÍA</w:t>
      </w:r>
      <w:r w:rsidRPr="00455619">
        <w:rPr>
          <w:rFonts w:ascii="Arial" w:hAnsi="Arial" w:cs="Arial"/>
          <w:bCs/>
          <w:sz w:val="22"/>
          <w:szCs w:val="22"/>
        </w:rPr>
        <w:t xml:space="preserve"> y la </w:t>
      </w:r>
      <w:r w:rsidRPr="00893908">
        <w:rPr>
          <w:rFonts w:ascii="Arial" w:hAnsi="Arial" w:cs="Arial"/>
          <w:b/>
          <w:sz w:val="22"/>
          <w:szCs w:val="22"/>
        </w:rPr>
        <w:t>EMPRESA DISTRIBUIDORA DEL PACÍFICO S.A E.S.P.,</w:t>
      </w:r>
      <w:r w:rsidRPr="00455619">
        <w:rPr>
          <w:rFonts w:ascii="Arial" w:hAnsi="Arial" w:cs="Arial"/>
          <w:bCs/>
          <w:sz w:val="22"/>
          <w:szCs w:val="22"/>
        </w:rPr>
        <w:t xml:space="preserve"> el cual ejecutó el siguiente proyecto de acuerdo con el anexo No. 1:</w:t>
      </w:r>
    </w:p>
    <w:p w14:paraId="71B01EBD" w14:textId="77777777" w:rsidR="001D02CA" w:rsidRPr="00455619" w:rsidRDefault="001D02CA" w:rsidP="001D02CA">
      <w:pPr>
        <w:spacing w:before="4"/>
        <w:rPr>
          <w:rFonts w:ascii="Arial" w:hAnsi="Arial" w:cs="Arial"/>
          <w:b/>
          <w:sz w:val="22"/>
          <w:szCs w:val="22"/>
        </w:rPr>
      </w:pPr>
    </w:p>
    <w:tbl>
      <w:tblPr>
        <w:tblW w:w="0" w:type="auto"/>
        <w:jc w:val="center"/>
        <w:tblCellMar>
          <w:left w:w="70" w:type="dxa"/>
          <w:right w:w="70" w:type="dxa"/>
        </w:tblCellMar>
        <w:tblLook w:val="04A0" w:firstRow="1" w:lastRow="0" w:firstColumn="1" w:lastColumn="0" w:noHBand="0" w:noVBand="1"/>
      </w:tblPr>
      <w:tblGrid>
        <w:gridCol w:w="431"/>
        <w:gridCol w:w="1580"/>
        <w:gridCol w:w="1828"/>
        <w:gridCol w:w="1660"/>
        <w:gridCol w:w="1934"/>
        <w:gridCol w:w="1091"/>
        <w:gridCol w:w="1438"/>
      </w:tblGrid>
      <w:tr w:rsidR="001D02CA" w:rsidRPr="0005665B" w14:paraId="3760F32B" w14:textId="77777777" w:rsidTr="009B7597">
        <w:trPr>
          <w:tblHeader/>
          <w:jc w:val="center"/>
        </w:trPr>
        <w:tc>
          <w:tcPr>
            <w:tcW w:w="339" w:type="dxa"/>
            <w:tcBorders>
              <w:top w:val="single" w:sz="4" w:space="0" w:color="auto"/>
              <w:left w:val="single" w:sz="4" w:space="0" w:color="auto"/>
              <w:bottom w:val="single" w:sz="4" w:space="0" w:color="auto"/>
              <w:right w:val="single" w:sz="4" w:space="0" w:color="auto"/>
            </w:tcBorders>
            <w:vAlign w:val="center"/>
            <w:hideMark/>
          </w:tcPr>
          <w:p w14:paraId="0C981EF1" w14:textId="77777777" w:rsidR="001D02CA" w:rsidRPr="0005665B" w:rsidRDefault="001D02CA" w:rsidP="009B7597">
            <w:pPr>
              <w:autoSpaceDE/>
              <w:autoSpaceDN/>
              <w:jc w:val="center"/>
              <w:rPr>
                <w:rFonts w:ascii="Arial" w:hAnsi="Arial" w:cs="Arial"/>
                <w:b/>
                <w:bCs/>
                <w:color w:val="000000"/>
                <w:sz w:val="18"/>
                <w:szCs w:val="18"/>
                <w:lang w:val="es-CO" w:eastAsia="es-CO"/>
              </w:rPr>
            </w:pPr>
            <w:r w:rsidRPr="0005665B">
              <w:rPr>
                <w:rFonts w:ascii="Arial" w:hAnsi="Arial" w:cs="Arial"/>
                <w:b/>
                <w:bCs/>
                <w:color w:val="000000"/>
                <w:sz w:val="18"/>
                <w:szCs w:val="18"/>
                <w:lang w:val="es-CO" w:eastAsia="es-CO"/>
              </w:rPr>
              <w:lastRenderedPageBreak/>
              <w:t>No.</w:t>
            </w:r>
          </w:p>
        </w:tc>
        <w:tc>
          <w:tcPr>
            <w:tcW w:w="1783" w:type="dxa"/>
            <w:tcBorders>
              <w:top w:val="single" w:sz="4" w:space="0" w:color="auto"/>
              <w:left w:val="nil"/>
              <w:bottom w:val="single" w:sz="4" w:space="0" w:color="auto"/>
              <w:right w:val="single" w:sz="4" w:space="0" w:color="auto"/>
            </w:tcBorders>
            <w:vAlign w:val="center"/>
            <w:hideMark/>
          </w:tcPr>
          <w:p w14:paraId="42E7B4C7" w14:textId="77777777" w:rsidR="001D02CA" w:rsidRPr="0005665B" w:rsidRDefault="001D02CA" w:rsidP="009B7597">
            <w:pPr>
              <w:autoSpaceDE/>
              <w:autoSpaceDN/>
              <w:jc w:val="center"/>
              <w:rPr>
                <w:rFonts w:ascii="Arial" w:hAnsi="Arial" w:cs="Arial"/>
                <w:b/>
                <w:bCs/>
                <w:color w:val="000000"/>
                <w:sz w:val="18"/>
                <w:szCs w:val="18"/>
                <w:lang w:val="es-CO" w:eastAsia="es-CO"/>
              </w:rPr>
            </w:pPr>
            <w:r w:rsidRPr="0005665B">
              <w:rPr>
                <w:rFonts w:ascii="Arial" w:hAnsi="Arial" w:cs="Arial"/>
                <w:b/>
                <w:bCs/>
                <w:color w:val="000000"/>
                <w:sz w:val="18"/>
                <w:szCs w:val="18"/>
                <w:lang w:val="es-CO" w:eastAsia="es-CO"/>
              </w:rPr>
              <w:t>OPERADOR DE RED</w:t>
            </w:r>
          </w:p>
        </w:tc>
        <w:tc>
          <w:tcPr>
            <w:tcW w:w="1831" w:type="dxa"/>
            <w:tcBorders>
              <w:top w:val="single" w:sz="4" w:space="0" w:color="auto"/>
              <w:left w:val="nil"/>
              <w:bottom w:val="single" w:sz="4" w:space="0" w:color="auto"/>
              <w:right w:val="single" w:sz="4" w:space="0" w:color="auto"/>
            </w:tcBorders>
            <w:vAlign w:val="center"/>
            <w:hideMark/>
          </w:tcPr>
          <w:p w14:paraId="4E0F1D18" w14:textId="77777777" w:rsidR="001D02CA" w:rsidRPr="0005665B" w:rsidRDefault="001D02CA" w:rsidP="009B7597">
            <w:pPr>
              <w:autoSpaceDE/>
              <w:autoSpaceDN/>
              <w:jc w:val="center"/>
              <w:rPr>
                <w:rFonts w:ascii="Arial" w:hAnsi="Arial" w:cs="Arial"/>
                <w:b/>
                <w:bCs/>
                <w:color w:val="000000"/>
                <w:sz w:val="18"/>
                <w:szCs w:val="18"/>
                <w:lang w:val="es-CO" w:eastAsia="es-CO"/>
              </w:rPr>
            </w:pPr>
            <w:r w:rsidRPr="0005665B">
              <w:rPr>
                <w:rFonts w:ascii="Arial" w:hAnsi="Arial" w:cs="Arial"/>
                <w:b/>
                <w:bCs/>
                <w:color w:val="000000"/>
                <w:sz w:val="18"/>
                <w:szCs w:val="18"/>
                <w:lang w:val="es-CO" w:eastAsia="es-CO"/>
              </w:rPr>
              <w:t>PROYECTO</w:t>
            </w:r>
          </w:p>
        </w:tc>
        <w:tc>
          <w:tcPr>
            <w:tcW w:w="0" w:type="auto"/>
            <w:tcBorders>
              <w:top w:val="single" w:sz="4" w:space="0" w:color="auto"/>
              <w:left w:val="nil"/>
              <w:bottom w:val="single" w:sz="4" w:space="0" w:color="auto"/>
              <w:right w:val="single" w:sz="4" w:space="0" w:color="auto"/>
            </w:tcBorders>
            <w:vAlign w:val="center"/>
            <w:hideMark/>
          </w:tcPr>
          <w:p w14:paraId="34DC03A7" w14:textId="77777777" w:rsidR="001D02CA" w:rsidRPr="0005665B" w:rsidRDefault="001D02CA" w:rsidP="009B7597">
            <w:pPr>
              <w:autoSpaceDE/>
              <w:autoSpaceDN/>
              <w:jc w:val="center"/>
              <w:rPr>
                <w:rFonts w:ascii="Arial" w:hAnsi="Arial" w:cs="Arial"/>
                <w:b/>
                <w:bCs/>
                <w:color w:val="000000"/>
                <w:sz w:val="18"/>
                <w:szCs w:val="18"/>
                <w:lang w:val="es-CO" w:eastAsia="es-CO"/>
              </w:rPr>
            </w:pPr>
            <w:r w:rsidRPr="0005665B">
              <w:rPr>
                <w:rFonts w:ascii="Arial" w:hAnsi="Arial" w:cs="Arial"/>
                <w:b/>
                <w:bCs/>
                <w:color w:val="000000"/>
                <w:sz w:val="18"/>
                <w:szCs w:val="18"/>
                <w:lang w:val="es-CO" w:eastAsia="es-CO"/>
              </w:rPr>
              <w:t>MUNICIPIO / DEPARTAMENTO</w:t>
            </w:r>
          </w:p>
        </w:tc>
        <w:tc>
          <w:tcPr>
            <w:tcW w:w="2032" w:type="dxa"/>
            <w:tcBorders>
              <w:top w:val="single" w:sz="4" w:space="0" w:color="auto"/>
              <w:left w:val="nil"/>
              <w:bottom w:val="single" w:sz="4" w:space="0" w:color="auto"/>
              <w:right w:val="single" w:sz="4" w:space="0" w:color="auto"/>
            </w:tcBorders>
            <w:vAlign w:val="center"/>
            <w:hideMark/>
          </w:tcPr>
          <w:p w14:paraId="7784E0A7" w14:textId="77777777" w:rsidR="001D02CA" w:rsidRPr="0005665B" w:rsidRDefault="001D02CA" w:rsidP="009B7597">
            <w:pPr>
              <w:autoSpaceDE/>
              <w:autoSpaceDN/>
              <w:jc w:val="center"/>
              <w:rPr>
                <w:rFonts w:ascii="Arial" w:hAnsi="Arial" w:cs="Arial"/>
                <w:b/>
                <w:bCs/>
                <w:color w:val="000000"/>
                <w:sz w:val="18"/>
                <w:szCs w:val="18"/>
                <w:lang w:val="es-CO" w:eastAsia="es-CO"/>
              </w:rPr>
            </w:pPr>
            <w:r w:rsidRPr="0005665B">
              <w:rPr>
                <w:rFonts w:ascii="Arial" w:hAnsi="Arial" w:cs="Arial"/>
                <w:b/>
                <w:bCs/>
                <w:color w:val="000000"/>
                <w:sz w:val="18"/>
                <w:szCs w:val="18"/>
                <w:lang w:val="es-CO" w:eastAsia="es-CO"/>
              </w:rPr>
              <w:t>VALOR</w:t>
            </w:r>
          </w:p>
        </w:tc>
        <w:tc>
          <w:tcPr>
            <w:tcW w:w="1055" w:type="dxa"/>
            <w:tcBorders>
              <w:top w:val="single" w:sz="4" w:space="0" w:color="auto"/>
              <w:left w:val="nil"/>
              <w:bottom w:val="single" w:sz="4" w:space="0" w:color="auto"/>
              <w:right w:val="single" w:sz="4" w:space="0" w:color="auto"/>
            </w:tcBorders>
            <w:vAlign w:val="center"/>
            <w:hideMark/>
          </w:tcPr>
          <w:p w14:paraId="3FAB4F58" w14:textId="442D86E0" w:rsidR="001D02CA" w:rsidRPr="0005665B" w:rsidRDefault="00DA345D" w:rsidP="009B7597">
            <w:pPr>
              <w:autoSpaceDE/>
              <w:autoSpaceDN/>
              <w:jc w:val="center"/>
              <w:rPr>
                <w:rFonts w:ascii="Arial" w:hAnsi="Arial" w:cs="Arial"/>
                <w:b/>
                <w:bCs/>
                <w:color w:val="000000"/>
                <w:sz w:val="18"/>
                <w:szCs w:val="18"/>
                <w:lang w:val="es-CO" w:eastAsia="es-CO"/>
              </w:rPr>
            </w:pPr>
            <w:r w:rsidRPr="0005665B">
              <w:rPr>
                <w:rFonts w:ascii="Arial" w:hAnsi="Arial" w:cs="Arial"/>
                <w:b/>
                <w:bCs/>
                <w:color w:val="000000"/>
                <w:sz w:val="18"/>
                <w:szCs w:val="18"/>
                <w:lang w:val="es-CO" w:eastAsia="es-CO"/>
              </w:rPr>
              <w:t>TOTAL,</w:t>
            </w:r>
            <w:r w:rsidR="001D02CA" w:rsidRPr="0005665B">
              <w:rPr>
                <w:rFonts w:ascii="Arial" w:hAnsi="Arial" w:cs="Arial"/>
                <w:b/>
                <w:bCs/>
                <w:color w:val="000000"/>
                <w:sz w:val="18"/>
                <w:szCs w:val="18"/>
                <w:lang w:val="es-CO" w:eastAsia="es-CO"/>
              </w:rPr>
              <w:t xml:space="preserve"> USUARIOS</w:t>
            </w:r>
          </w:p>
        </w:tc>
        <w:tc>
          <w:tcPr>
            <w:tcW w:w="1462" w:type="dxa"/>
            <w:tcBorders>
              <w:top w:val="single" w:sz="4" w:space="0" w:color="auto"/>
              <w:left w:val="nil"/>
              <w:bottom w:val="single" w:sz="4" w:space="0" w:color="auto"/>
              <w:right w:val="single" w:sz="4" w:space="0" w:color="auto"/>
            </w:tcBorders>
            <w:vAlign w:val="center"/>
            <w:hideMark/>
          </w:tcPr>
          <w:p w14:paraId="2A0FB35E" w14:textId="77777777" w:rsidR="001D02CA" w:rsidRPr="0005665B" w:rsidRDefault="001D02CA" w:rsidP="009B7597">
            <w:pPr>
              <w:autoSpaceDE/>
              <w:autoSpaceDN/>
              <w:jc w:val="center"/>
              <w:rPr>
                <w:rFonts w:ascii="Arial" w:hAnsi="Arial" w:cs="Arial"/>
                <w:b/>
                <w:bCs/>
                <w:color w:val="000000"/>
                <w:sz w:val="18"/>
                <w:szCs w:val="18"/>
                <w:lang w:val="es-CO" w:eastAsia="es-CO"/>
              </w:rPr>
            </w:pPr>
            <w:r w:rsidRPr="0005665B">
              <w:rPr>
                <w:rFonts w:ascii="Arial" w:hAnsi="Arial" w:cs="Arial"/>
                <w:b/>
                <w:bCs/>
                <w:color w:val="000000"/>
                <w:sz w:val="18"/>
                <w:szCs w:val="18"/>
                <w:lang w:val="es-CO" w:eastAsia="es-CO"/>
              </w:rPr>
              <w:t>VALOR POR USUARIO</w:t>
            </w:r>
          </w:p>
        </w:tc>
      </w:tr>
      <w:tr w:rsidR="001D02CA" w:rsidRPr="0005665B" w14:paraId="38DEC9D9" w14:textId="77777777" w:rsidTr="009B7597">
        <w:trPr>
          <w:jc w:val="center"/>
        </w:trPr>
        <w:tc>
          <w:tcPr>
            <w:tcW w:w="339" w:type="dxa"/>
            <w:tcBorders>
              <w:top w:val="nil"/>
              <w:left w:val="single" w:sz="4" w:space="0" w:color="auto"/>
              <w:bottom w:val="single" w:sz="4" w:space="0" w:color="auto"/>
              <w:right w:val="single" w:sz="4" w:space="0" w:color="auto"/>
            </w:tcBorders>
            <w:vAlign w:val="center"/>
            <w:hideMark/>
          </w:tcPr>
          <w:p w14:paraId="1D5D802E" w14:textId="77777777" w:rsidR="001D02CA" w:rsidRPr="0005665B" w:rsidRDefault="001D02CA" w:rsidP="009B7597">
            <w:pPr>
              <w:autoSpaceDE/>
              <w:autoSpaceDN/>
              <w:jc w:val="center"/>
              <w:rPr>
                <w:rFonts w:ascii="Arial" w:hAnsi="Arial" w:cs="Arial"/>
                <w:color w:val="000000"/>
                <w:sz w:val="18"/>
                <w:szCs w:val="18"/>
                <w:lang w:val="es-CO" w:eastAsia="es-CO"/>
              </w:rPr>
            </w:pPr>
            <w:r w:rsidRPr="0005665B">
              <w:rPr>
                <w:rFonts w:ascii="Arial" w:hAnsi="Arial" w:cs="Arial"/>
                <w:color w:val="000000"/>
                <w:sz w:val="18"/>
                <w:szCs w:val="18"/>
                <w:lang w:val="es-CO" w:eastAsia="es-CO"/>
              </w:rPr>
              <w:t>1</w:t>
            </w:r>
          </w:p>
        </w:tc>
        <w:tc>
          <w:tcPr>
            <w:tcW w:w="1783" w:type="dxa"/>
            <w:tcBorders>
              <w:top w:val="nil"/>
              <w:left w:val="nil"/>
              <w:bottom w:val="single" w:sz="4" w:space="0" w:color="auto"/>
              <w:right w:val="single" w:sz="4" w:space="0" w:color="auto"/>
            </w:tcBorders>
            <w:vAlign w:val="center"/>
            <w:hideMark/>
          </w:tcPr>
          <w:p w14:paraId="270B2A19" w14:textId="77777777" w:rsidR="001D02CA" w:rsidRPr="0005665B" w:rsidRDefault="001D02CA" w:rsidP="009B7597">
            <w:pPr>
              <w:autoSpaceDE/>
              <w:autoSpaceDN/>
              <w:jc w:val="center"/>
              <w:rPr>
                <w:rFonts w:ascii="Arial" w:hAnsi="Arial" w:cs="Arial"/>
                <w:color w:val="000000"/>
                <w:sz w:val="18"/>
                <w:szCs w:val="18"/>
                <w:lang w:val="es-CO" w:eastAsia="es-CO"/>
              </w:rPr>
            </w:pPr>
            <w:r w:rsidRPr="0005665B">
              <w:rPr>
                <w:rFonts w:ascii="Arial" w:hAnsi="Arial" w:cs="Arial"/>
                <w:color w:val="000000"/>
                <w:sz w:val="18"/>
                <w:szCs w:val="18"/>
                <w:lang w:val="es-CO" w:eastAsia="es-CO"/>
              </w:rPr>
              <w:t>DISPAC S.A. E.S.P.</w:t>
            </w:r>
          </w:p>
        </w:tc>
        <w:tc>
          <w:tcPr>
            <w:tcW w:w="1831" w:type="dxa"/>
            <w:tcBorders>
              <w:top w:val="nil"/>
              <w:left w:val="nil"/>
              <w:bottom w:val="single" w:sz="4" w:space="0" w:color="auto"/>
              <w:right w:val="single" w:sz="4" w:space="0" w:color="auto"/>
            </w:tcBorders>
            <w:vAlign w:val="center"/>
            <w:hideMark/>
          </w:tcPr>
          <w:p w14:paraId="725ABC33" w14:textId="77777777" w:rsidR="001D02CA" w:rsidRPr="0005665B" w:rsidRDefault="001D02CA" w:rsidP="009B7597">
            <w:pPr>
              <w:autoSpaceDE/>
              <w:autoSpaceDN/>
              <w:jc w:val="center"/>
              <w:rPr>
                <w:rFonts w:ascii="Arial" w:hAnsi="Arial" w:cs="Arial"/>
                <w:color w:val="000000"/>
                <w:sz w:val="18"/>
                <w:szCs w:val="18"/>
                <w:lang w:val="es-CO" w:eastAsia="es-CO"/>
              </w:rPr>
            </w:pPr>
            <w:r w:rsidRPr="0005665B">
              <w:rPr>
                <w:rFonts w:ascii="Arial" w:hAnsi="Arial" w:cs="Arial"/>
                <w:color w:val="000000"/>
                <w:sz w:val="18"/>
                <w:szCs w:val="18"/>
                <w:lang w:eastAsia="es-CO"/>
              </w:rPr>
              <w:t>“DISEÑO DE LA SOLUCIÓN DE ENERGÍA ELÉCTRICA PARA VIVIENDA INDIVIDUAL CON FUENTES NO CONVENCIONALES DE ENERGÍA RENOVABLE FNCER, UBICADAS EN LA ZONA RURAL DEL MUNICIPIO DE MIRAFLORES DEPARTAMENTO DEL GUAVIARE”</w:t>
            </w:r>
          </w:p>
        </w:tc>
        <w:tc>
          <w:tcPr>
            <w:tcW w:w="0" w:type="auto"/>
            <w:tcBorders>
              <w:top w:val="nil"/>
              <w:left w:val="nil"/>
              <w:bottom w:val="single" w:sz="4" w:space="0" w:color="auto"/>
              <w:right w:val="single" w:sz="4" w:space="0" w:color="auto"/>
            </w:tcBorders>
            <w:vAlign w:val="center"/>
            <w:hideMark/>
          </w:tcPr>
          <w:p w14:paraId="1DF2D66F" w14:textId="77777777" w:rsidR="001D02CA" w:rsidRPr="0005665B" w:rsidRDefault="001D02CA" w:rsidP="009B7597">
            <w:pPr>
              <w:autoSpaceDE/>
              <w:autoSpaceDN/>
              <w:jc w:val="center"/>
              <w:rPr>
                <w:rFonts w:ascii="Arial" w:hAnsi="Arial" w:cs="Arial"/>
                <w:color w:val="000000"/>
                <w:sz w:val="18"/>
                <w:szCs w:val="18"/>
                <w:lang w:val="es-CO" w:eastAsia="es-CO"/>
              </w:rPr>
            </w:pPr>
            <w:r w:rsidRPr="0005665B">
              <w:rPr>
                <w:rFonts w:ascii="Arial" w:hAnsi="Arial" w:cs="Arial"/>
                <w:color w:val="000000"/>
                <w:sz w:val="18"/>
                <w:szCs w:val="18"/>
                <w:lang w:val="es-CO" w:eastAsia="es-CO"/>
              </w:rPr>
              <w:t>MIRAFLORES / GUAVIARE</w:t>
            </w:r>
          </w:p>
        </w:tc>
        <w:tc>
          <w:tcPr>
            <w:tcW w:w="2032" w:type="dxa"/>
            <w:tcBorders>
              <w:top w:val="nil"/>
              <w:left w:val="nil"/>
              <w:bottom w:val="single" w:sz="4" w:space="0" w:color="auto"/>
              <w:right w:val="single" w:sz="4" w:space="0" w:color="auto"/>
            </w:tcBorders>
            <w:vAlign w:val="center"/>
            <w:hideMark/>
          </w:tcPr>
          <w:p w14:paraId="08191501" w14:textId="77777777" w:rsidR="001D02CA" w:rsidRPr="0005665B" w:rsidRDefault="001D02CA" w:rsidP="009B7597">
            <w:pPr>
              <w:autoSpaceDE/>
              <w:autoSpaceDN/>
              <w:jc w:val="center"/>
              <w:rPr>
                <w:rFonts w:ascii="Arial" w:hAnsi="Arial" w:cs="Arial"/>
                <w:color w:val="000000"/>
                <w:sz w:val="18"/>
                <w:szCs w:val="18"/>
                <w:lang w:val="es-CO" w:eastAsia="es-CO"/>
              </w:rPr>
            </w:pPr>
            <w:r w:rsidRPr="0005665B">
              <w:rPr>
                <w:rFonts w:ascii="Arial" w:hAnsi="Arial" w:cs="Arial"/>
                <w:color w:val="000000"/>
                <w:sz w:val="18"/>
                <w:szCs w:val="18"/>
                <w:lang w:val="es-CO" w:eastAsia="es-CO"/>
              </w:rPr>
              <w:t>$19.022.650.159,00</w:t>
            </w:r>
          </w:p>
        </w:tc>
        <w:tc>
          <w:tcPr>
            <w:tcW w:w="1055" w:type="dxa"/>
            <w:tcBorders>
              <w:top w:val="nil"/>
              <w:left w:val="nil"/>
              <w:bottom w:val="single" w:sz="4" w:space="0" w:color="auto"/>
              <w:right w:val="single" w:sz="4" w:space="0" w:color="auto"/>
            </w:tcBorders>
            <w:vAlign w:val="center"/>
            <w:hideMark/>
          </w:tcPr>
          <w:p w14:paraId="45476F13" w14:textId="77777777" w:rsidR="001D02CA" w:rsidRPr="0005665B" w:rsidRDefault="001D02CA" w:rsidP="009B7597">
            <w:pPr>
              <w:autoSpaceDE/>
              <w:autoSpaceDN/>
              <w:jc w:val="center"/>
              <w:rPr>
                <w:rFonts w:ascii="Arial" w:hAnsi="Arial" w:cs="Arial"/>
                <w:color w:val="000000"/>
                <w:sz w:val="18"/>
                <w:szCs w:val="18"/>
                <w:lang w:val="es-CO" w:eastAsia="es-CO"/>
              </w:rPr>
            </w:pPr>
            <w:r w:rsidRPr="0005665B">
              <w:rPr>
                <w:rFonts w:ascii="Arial" w:hAnsi="Arial" w:cs="Arial"/>
                <w:color w:val="000000"/>
                <w:sz w:val="18"/>
                <w:szCs w:val="18"/>
                <w:lang w:val="es-CO" w:eastAsia="es-CO"/>
              </w:rPr>
              <w:t>1057</w:t>
            </w:r>
          </w:p>
        </w:tc>
        <w:tc>
          <w:tcPr>
            <w:tcW w:w="1462" w:type="dxa"/>
            <w:tcBorders>
              <w:top w:val="nil"/>
              <w:left w:val="nil"/>
              <w:bottom w:val="single" w:sz="4" w:space="0" w:color="auto"/>
              <w:right w:val="single" w:sz="4" w:space="0" w:color="auto"/>
            </w:tcBorders>
            <w:vAlign w:val="center"/>
            <w:hideMark/>
          </w:tcPr>
          <w:p w14:paraId="607D1014" w14:textId="77777777" w:rsidR="001D02CA" w:rsidRPr="0005665B" w:rsidRDefault="001D02CA" w:rsidP="009B7597">
            <w:pPr>
              <w:autoSpaceDE/>
              <w:autoSpaceDN/>
              <w:jc w:val="center"/>
              <w:rPr>
                <w:rFonts w:ascii="Arial" w:hAnsi="Arial" w:cs="Arial"/>
                <w:color w:val="000000"/>
                <w:sz w:val="18"/>
                <w:szCs w:val="18"/>
                <w:lang w:val="es-CO" w:eastAsia="es-CO"/>
              </w:rPr>
            </w:pPr>
            <w:r w:rsidRPr="0005665B">
              <w:rPr>
                <w:rFonts w:ascii="Arial" w:hAnsi="Arial" w:cs="Arial"/>
                <w:color w:val="000000"/>
                <w:sz w:val="18"/>
                <w:szCs w:val="18"/>
                <w:lang w:val="es-CO" w:eastAsia="es-CO"/>
              </w:rPr>
              <w:t>$17.996.830,80</w:t>
            </w:r>
          </w:p>
        </w:tc>
      </w:tr>
    </w:tbl>
    <w:p w14:paraId="55F269F7" w14:textId="77777777" w:rsidR="001D02CA" w:rsidRPr="00455619" w:rsidRDefault="001D02CA" w:rsidP="001D02CA">
      <w:pPr>
        <w:spacing w:before="4"/>
        <w:jc w:val="both"/>
        <w:rPr>
          <w:rFonts w:ascii="Arial" w:hAnsi="Arial" w:cs="Arial"/>
          <w:b/>
          <w:sz w:val="22"/>
          <w:szCs w:val="22"/>
          <w:highlight w:val="yellow"/>
        </w:rPr>
      </w:pPr>
    </w:p>
    <w:p w14:paraId="4FD8044B" w14:textId="77777777" w:rsidR="001D02CA" w:rsidRPr="00455619" w:rsidRDefault="001D02CA" w:rsidP="001D02CA">
      <w:pPr>
        <w:pStyle w:val="Prrafodelista"/>
        <w:spacing w:before="4"/>
        <w:jc w:val="both"/>
        <w:rPr>
          <w:rFonts w:ascii="Arial" w:hAnsi="Arial" w:cs="Arial"/>
          <w:b/>
          <w:sz w:val="22"/>
          <w:szCs w:val="22"/>
          <w:highlight w:val="yellow"/>
        </w:rPr>
      </w:pPr>
    </w:p>
    <w:p w14:paraId="2D2989BD" w14:textId="77777777" w:rsidR="001D02CA" w:rsidRPr="00455619" w:rsidRDefault="001D02CA" w:rsidP="001D6C71">
      <w:pPr>
        <w:pStyle w:val="Prrafodelista"/>
        <w:spacing w:before="4"/>
        <w:jc w:val="both"/>
        <w:rPr>
          <w:rFonts w:ascii="Arial" w:hAnsi="Arial" w:cs="Arial"/>
          <w:b/>
          <w:sz w:val="22"/>
          <w:szCs w:val="22"/>
        </w:rPr>
      </w:pPr>
      <w:r w:rsidRPr="00455619">
        <w:rPr>
          <w:rFonts w:ascii="Arial" w:hAnsi="Arial" w:cs="Arial"/>
          <w:b/>
          <w:sz w:val="22"/>
          <w:szCs w:val="22"/>
        </w:rPr>
        <w:t>ACTA DE RECIBO Y ENTREGA DE INVENTARIOS</w:t>
      </w:r>
    </w:p>
    <w:p w14:paraId="2D95DEFE" w14:textId="77777777" w:rsidR="001D02CA" w:rsidRPr="00455619" w:rsidRDefault="001D02CA" w:rsidP="001D02CA">
      <w:pPr>
        <w:spacing w:before="4"/>
        <w:rPr>
          <w:rFonts w:ascii="Arial" w:hAnsi="Arial" w:cs="Arial"/>
          <w:bCs/>
          <w:sz w:val="22"/>
          <w:szCs w:val="22"/>
        </w:rPr>
      </w:pPr>
    </w:p>
    <w:p w14:paraId="69988D1D" w14:textId="77777777" w:rsidR="001D02CA" w:rsidRPr="00455619" w:rsidRDefault="001D02CA" w:rsidP="001D02CA">
      <w:pPr>
        <w:spacing w:before="4"/>
        <w:jc w:val="both"/>
        <w:rPr>
          <w:rFonts w:ascii="Arial" w:hAnsi="Arial" w:cs="Arial"/>
          <w:b/>
          <w:color w:val="000000" w:themeColor="text1"/>
          <w:sz w:val="22"/>
          <w:szCs w:val="22"/>
        </w:rPr>
      </w:pPr>
      <w:r w:rsidRPr="00455619">
        <w:rPr>
          <w:rFonts w:ascii="Arial" w:hAnsi="Arial" w:cs="Arial"/>
          <w:bCs/>
          <w:sz w:val="22"/>
          <w:szCs w:val="22"/>
        </w:rPr>
        <w:t xml:space="preserve">Que, </w:t>
      </w:r>
      <w:r w:rsidRPr="00075057">
        <w:rPr>
          <w:rFonts w:ascii="Arial" w:hAnsi="Arial" w:cs="Arial"/>
          <w:bCs/>
          <w:sz w:val="22"/>
          <w:szCs w:val="22"/>
        </w:rPr>
        <w:t>el</w:t>
      </w:r>
      <w:r>
        <w:rPr>
          <w:rFonts w:ascii="Arial" w:hAnsi="Arial" w:cs="Arial"/>
          <w:bCs/>
          <w:sz w:val="22"/>
          <w:szCs w:val="22"/>
        </w:rPr>
        <w:t xml:space="preserve"> día</w:t>
      </w:r>
      <w:r w:rsidRPr="00075057">
        <w:rPr>
          <w:rFonts w:ascii="Arial" w:hAnsi="Arial" w:cs="Arial"/>
          <w:bCs/>
          <w:sz w:val="22"/>
          <w:szCs w:val="22"/>
        </w:rPr>
        <w:t xml:space="preserve"> 05 de diciembre de 2023</w:t>
      </w:r>
      <w:r>
        <w:rPr>
          <w:rFonts w:ascii="Arial" w:hAnsi="Arial" w:cs="Arial"/>
          <w:bCs/>
          <w:sz w:val="22"/>
          <w:szCs w:val="22"/>
        </w:rPr>
        <w:t>, se suscribió</w:t>
      </w:r>
      <w:r w:rsidRPr="00455619">
        <w:rPr>
          <w:rFonts w:ascii="Arial" w:hAnsi="Arial" w:cs="Arial"/>
          <w:bCs/>
          <w:sz w:val="22"/>
          <w:szCs w:val="22"/>
        </w:rPr>
        <w:t xml:space="preserve"> acta de recibo y entrega de infraestructura del contrato FAZNI GGC-762-2019  </w:t>
      </w:r>
      <w:r>
        <w:rPr>
          <w:rFonts w:ascii="Arial" w:hAnsi="Arial" w:cs="Arial"/>
          <w:bCs/>
          <w:sz w:val="22"/>
          <w:szCs w:val="22"/>
        </w:rPr>
        <w:t>entre</w:t>
      </w:r>
      <w:r w:rsidRPr="00455619">
        <w:rPr>
          <w:rFonts w:ascii="Arial" w:hAnsi="Arial" w:cs="Arial"/>
          <w:bCs/>
          <w:sz w:val="22"/>
          <w:szCs w:val="22"/>
        </w:rPr>
        <w:t xml:space="preserve"> el MINISTERIO DE MINAS Y ENERGÍA, la EMPRESA DISTRIBUIDORA DEL PACIFICO S.A E.S.P., DISPAC S.A E.S.P., y la firma  interventora DESARROLLADORA DE PROYECTOS DE INGENIERIA DEPI S.A.S , </w:t>
      </w:r>
      <w:r>
        <w:rPr>
          <w:rFonts w:ascii="Arial" w:hAnsi="Arial" w:cs="Arial"/>
          <w:bCs/>
          <w:sz w:val="22"/>
          <w:szCs w:val="22"/>
        </w:rPr>
        <w:t>mediante la cual</w:t>
      </w:r>
      <w:r w:rsidRPr="00455619">
        <w:rPr>
          <w:rFonts w:ascii="Arial" w:hAnsi="Arial" w:cs="Arial"/>
          <w:bCs/>
          <w:sz w:val="22"/>
          <w:szCs w:val="22"/>
        </w:rPr>
        <w:t xml:space="preserve"> se certifica que el Ministerio de Minas y Energía recibió de DISPAC S.A E.S.P., y de la interventoría DESARROLLADORA DE PROYECTOS DE INGENIERIA DEPI S.A.S, los activos eléctricos instalados en virtud de la ejecución del contrato FAZNI GGC 762 de 2019  y ratifican que el sistema eléctrico </w:t>
      </w:r>
      <w:r>
        <w:rPr>
          <w:rFonts w:ascii="Arial" w:hAnsi="Arial" w:cs="Arial"/>
          <w:bCs/>
          <w:sz w:val="22"/>
          <w:szCs w:val="22"/>
        </w:rPr>
        <w:t xml:space="preserve">energiza </w:t>
      </w:r>
      <w:r w:rsidRPr="00455619">
        <w:rPr>
          <w:rFonts w:ascii="Arial" w:hAnsi="Arial" w:cs="Arial"/>
          <w:bCs/>
          <w:sz w:val="22"/>
          <w:szCs w:val="22"/>
        </w:rPr>
        <w:t xml:space="preserve">las 1057 soluciones, y que se encuentra en ejecución la Administración, Operación, </w:t>
      </w:r>
      <w:r w:rsidRPr="00455619">
        <w:rPr>
          <w:rFonts w:ascii="Arial" w:hAnsi="Arial" w:cs="Arial"/>
          <w:bCs/>
          <w:color w:val="000000" w:themeColor="text1"/>
          <w:sz w:val="22"/>
          <w:szCs w:val="22"/>
        </w:rPr>
        <w:t>Mantenimiento y Reposición por parte de DISPAC S.A E.S.P</w:t>
      </w:r>
      <w:r w:rsidRPr="00455619">
        <w:rPr>
          <w:rFonts w:ascii="Arial" w:hAnsi="Arial" w:cs="Arial"/>
          <w:b/>
          <w:color w:val="000000" w:themeColor="text1"/>
          <w:sz w:val="22"/>
          <w:szCs w:val="22"/>
        </w:rPr>
        <w:t>.(Anexo No.4)</w:t>
      </w:r>
    </w:p>
    <w:p w14:paraId="1C6A7F62" w14:textId="77777777" w:rsidR="001D02CA" w:rsidRPr="00455619" w:rsidRDefault="001D02CA" w:rsidP="001D02CA">
      <w:pPr>
        <w:spacing w:before="4"/>
        <w:jc w:val="both"/>
        <w:rPr>
          <w:rFonts w:ascii="Arial" w:hAnsi="Arial" w:cs="Arial"/>
          <w:bCs/>
          <w:sz w:val="22"/>
          <w:szCs w:val="22"/>
          <w:highlight w:val="yellow"/>
        </w:rPr>
      </w:pPr>
    </w:p>
    <w:p w14:paraId="3CA59104" w14:textId="77777777" w:rsidR="001D02CA" w:rsidRPr="00455619" w:rsidRDefault="001D02CA" w:rsidP="001D6C71">
      <w:pPr>
        <w:pStyle w:val="Prrafodelista"/>
        <w:spacing w:before="4"/>
        <w:jc w:val="both"/>
        <w:rPr>
          <w:rFonts w:ascii="Arial" w:hAnsi="Arial" w:cs="Arial"/>
          <w:b/>
          <w:sz w:val="22"/>
          <w:szCs w:val="22"/>
        </w:rPr>
      </w:pPr>
      <w:r w:rsidRPr="00455619">
        <w:rPr>
          <w:rFonts w:ascii="Arial" w:hAnsi="Arial" w:cs="Arial"/>
          <w:b/>
          <w:sz w:val="22"/>
          <w:szCs w:val="22"/>
        </w:rPr>
        <w:t xml:space="preserve">USUARIOS BENEFICIADOS </w:t>
      </w:r>
    </w:p>
    <w:p w14:paraId="36B92C0F" w14:textId="77777777" w:rsidR="001D02CA" w:rsidRPr="00455619" w:rsidRDefault="001D02CA" w:rsidP="001D02CA">
      <w:pPr>
        <w:spacing w:before="4"/>
        <w:jc w:val="both"/>
        <w:rPr>
          <w:rFonts w:ascii="Arial" w:hAnsi="Arial" w:cs="Arial"/>
          <w:bCs/>
          <w:sz w:val="22"/>
          <w:szCs w:val="22"/>
          <w:highlight w:val="yellow"/>
        </w:rPr>
      </w:pPr>
    </w:p>
    <w:p w14:paraId="78DBFA9C" w14:textId="77777777" w:rsidR="001D02CA" w:rsidRPr="00455619" w:rsidRDefault="001D02CA" w:rsidP="001D02CA">
      <w:pPr>
        <w:spacing w:before="4"/>
        <w:jc w:val="both"/>
        <w:rPr>
          <w:rFonts w:ascii="Arial" w:hAnsi="Arial" w:cs="Arial"/>
          <w:bCs/>
          <w:sz w:val="22"/>
          <w:szCs w:val="22"/>
        </w:rPr>
      </w:pPr>
      <w:r w:rsidRPr="00455619">
        <w:rPr>
          <w:rFonts w:ascii="Arial" w:hAnsi="Arial" w:cs="Arial"/>
          <w:bCs/>
          <w:sz w:val="22"/>
          <w:szCs w:val="22"/>
        </w:rPr>
        <w:t xml:space="preserve">Que, como consta en el acta de recibo y entrega de infraestructura del contrato FAZNI GGC-762-2019 </w:t>
      </w:r>
      <w:r w:rsidRPr="00455619">
        <w:rPr>
          <w:rFonts w:ascii="Arial" w:hAnsi="Arial" w:cs="Arial"/>
          <w:b/>
          <w:sz w:val="22"/>
          <w:szCs w:val="22"/>
        </w:rPr>
        <w:t xml:space="preserve">(Anexo No.4), </w:t>
      </w:r>
      <w:r w:rsidRPr="00455619">
        <w:rPr>
          <w:rFonts w:ascii="Arial" w:hAnsi="Arial" w:cs="Arial"/>
          <w:bCs/>
          <w:sz w:val="22"/>
          <w:szCs w:val="22"/>
        </w:rPr>
        <w:t xml:space="preserve">el sistema eléctrico energizado corresponde exclusivamente al proyecto </w:t>
      </w:r>
      <w:r w:rsidRPr="00893908">
        <w:rPr>
          <w:rFonts w:ascii="Arial" w:hAnsi="Arial" w:cs="Arial"/>
          <w:b/>
          <w:i/>
          <w:iCs/>
        </w:rPr>
        <w:t>“DISEÑO DE LA SOLUCIÓN DE ENERGÍA ELÉCTRICA PARA VIVIENDA INDIVIDUAL CON FUENTES NO CONVENCIONALES DE ENERGÍA RENOVABLE FNCER, UBICADAS EN LA ZONA RURAL DEL MUNICIPIO DE MIRAFLORES DEPARTAMENTO DEL GUAVIARE”</w:t>
      </w:r>
      <w:r w:rsidRPr="00455619">
        <w:rPr>
          <w:rFonts w:ascii="Arial" w:hAnsi="Arial" w:cs="Arial"/>
          <w:bCs/>
          <w:sz w:val="22"/>
          <w:szCs w:val="22"/>
        </w:rPr>
        <w:t xml:space="preserve"> y benefició a mil cincuenta y siete (1057) usuarios finales.</w:t>
      </w:r>
    </w:p>
    <w:p w14:paraId="2A2A3799" w14:textId="77777777" w:rsidR="001D02CA" w:rsidRPr="00455619" w:rsidRDefault="001D02CA" w:rsidP="001D02CA">
      <w:pPr>
        <w:spacing w:before="4"/>
        <w:jc w:val="both"/>
        <w:rPr>
          <w:rFonts w:ascii="Arial" w:hAnsi="Arial" w:cs="Arial"/>
          <w:bCs/>
          <w:sz w:val="22"/>
          <w:szCs w:val="22"/>
          <w:highlight w:val="yellow"/>
        </w:rPr>
      </w:pPr>
    </w:p>
    <w:p w14:paraId="30A3A50D" w14:textId="779618BD" w:rsidR="001D02CA" w:rsidRPr="0095219E" w:rsidRDefault="001D02CA" w:rsidP="0095219E">
      <w:pPr>
        <w:pStyle w:val="Prrafodelista"/>
        <w:numPr>
          <w:ilvl w:val="1"/>
          <w:numId w:val="23"/>
        </w:numPr>
        <w:spacing w:before="4"/>
        <w:jc w:val="both"/>
        <w:rPr>
          <w:rFonts w:ascii="Arial" w:hAnsi="Arial" w:cs="Arial"/>
          <w:b/>
          <w:sz w:val="22"/>
          <w:szCs w:val="22"/>
        </w:rPr>
      </w:pPr>
      <w:r w:rsidRPr="0095219E">
        <w:rPr>
          <w:rFonts w:ascii="Arial" w:hAnsi="Arial" w:cs="Arial"/>
          <w:b/>
          <w:sz w:val="22"/>
          <w:szCs w:val="22"/>
        </w:rPr>
        <w:t>REMUNERACIÓN</w:t>
      </w:r>
    </w:p>
    <w:p w14:paraId="10FFAD9B" w14:textId="77777777" w:rsidR="001D02CA" w:rsidRPr="00455619" w:rsidRDefault="001D02CA" w:rsidP="001D02CA">
      <w:pPr>
        <w:spacing w:before="4"/>
        <w:jc w:val="both"/>
        <w:rPr>
          <w:rFonts w:ascii="Arial" w:hAnsi="Arial" w:cs="Arial"/>
          <w:bCs/>
          <w:sz w:val="22"/>
          <w:szCs w:val="22"/>
        </w:rPr>
      </w:pPr>
    </w:p>
    <w:p w14:paraId="3BB3CA88" w14:textId="671C508D" w:rsidR="001D02CA" w:rsidRPr="00455619" w:rsidRDefault="001D02CA" w:rsidP="001D02CA">
      <w:pPr>
        <w:spacing w:before="4"/>
        <w:jc w:val="both"/>
        <w:rPr>
          <w:rFonts w:ascii="Arial" w:hAnsi="Arial" w:cs="Arial"/>
          <w:i/>
          <w:iCs/>
          <w:sz w:val="22"/>
          <w:szCs w:val="22"/>
        </w:rPr>
      </w:pPr>
      <w:r w:rsidRPr="00455619">
        <w:rPr>
          <w:rFonts w:ascii="Arial" w:hAnsi="Arial" w:cs="Arial"/>
          <w:bCs/>
          <w:sz w:val="22"/>
          <w:szCs w:val="22"/>
        </w:rPr>
        <w:t xml:space="preserve">Que, conforme a lo establecido en la </w:t>
      </w:r>
      <w:r w:rsidRPr="00893908">
        <w:rPr>
          <w:rFonts w:ascii="Arial" w:hAnsi="Arial" w:cs="Arial"/>
          <w:b/>
          <w:i/>
          <w:iCs/>
        </w:rPr>
        <w:t>“</w:t>
      </w:r>
      <w:r w:rsidRPr="00893908">
        <w:rPr>
          <w:rFonts w:ascii="Arial" w:hAnsi="Arial" w:cs="Arial"/>
          <w:b/>
          <w:i/>
          <w:iCs/>
          <w:lang w:val="es-CO"/>
        </w:rPr>
        <w:t>CLÁUSULA DÉCIMA, FORMA DE PAGO AL ENCARGO FIDUCIARIO”</w:t>
      </w:r>
      <w:r w:rsidRPr="00893908">
        <w:rPr>
          <w:rFonts w:ascii="Arial" w:hAnsi="Arial" w:cs="Arial"/>
          <w:bCs/>
          <w:lang w:val="es-CO"/>
        </w:rPr>
        <w:t>,</w:t>
      </w:r>
      <w:r w:rsidRPr="00455619">
        <w:rPr>
          <w:rFonts w:ascii="Arial" w:hAnsi="Arial" w:cs="Arial"/>
          <w:b/>
          <w:bCs/>
          <w:i/>
          <w:iCs/>
          <w:sz w:val="22"/>
          <w:szCs w:val="22"/>
          <w:lang w:val="es-CO"/>
        </w:rPr>
        <w:t xml:space="preserve"> </w:t>
      </w:r>
      <w:r w:rsidRPr="00455619">
        <w:rPr>
          <w:rFonts w:ascii="Arial" w:hAnsi="Arial" w:cs="Arial"/>
          <w:bCs/>
          <w:sz w:val="22"/>
          <w:szCs w:val="22"/>
        </w:rPr>
        <w:t xml:space="preserve">modificada mediante el Otrosí No.1 del contrato de interventoría GGC 431 de 2020 Lote 5, las partes acordaron lo siguiente: </w:t>
      </w:r>
      <w:r w:rsidRPr="00455619">
        <w:rPr>
          <w:rFonts w:ascii="Arial" w:hAnsi="Arial" w:cs="Arial"/>
          <w:b/>
          <w:sz w:val="22"/>
          <w:szCs w:val="22"/>
        </w:rPr>
        <w:t xml:space="preserve">(Anexo No. 1) </w:t>
      </w:r>
      <w:r w:rsidRPr="00893908">
        <w:rPr>
          <w:rFonts w:ascii="Arial" w:hAnsi="Arial" w:cs="Arial"/>
          <w:bCs/>
          <w:i/>
          <w:iCs/>
          <w:lang w:val="es-CO"/>
        </w:rPr>
        <w:t xml:space="preserve">“(…) </w:t>
      </w:r>
      <w:r w:rsidRPr="00893908">
        <w:rPr>
          <w:rFonts w:ascii="Arial" w:hAnsi="Arial" w:cs="Arial"/>
          <w:i/>
          <w:iCs/>
        </w:rPr>
        <w:t xml:space="preserve">Los pagos remuneran al Interventor por todas las obligaciones y actividades contempladas en el Contrato de Interventoría respectivo, en </w:t>
      </w:r>
      <w:r w:rsidR="007F4EBD" w:rsidRPr="00893908">
        <w:rPr>
          <w:rFonts w:ascii="Arial" w:hAnsi="Arial" w:cs="Arial"/>
          <w:i/>
          <w:iCs/>
        </w:rPr>
        <w:t>consecuencia,</w:t>
      </w:r>
      <w:r w:rsidRPr="00893908">
        <w:rPr>
          <w:rFonts w:ascii="Arial" w:hAnsi="Arial" w:cs="Arial"/>
          <w:i/>
          <w:iCs/>
        </w:rPr>
        <w:t xml:space="preserve"> no habrá pago adicional al aquí estipulado. En el evento que el Ministerio de Minas y Energía, luego de adelantar el procedimiento que corresponda, encuentre que el Interventor no está utilizando el personal, los equipos o ejecutando las actividades ofrecidas en su propuesta incluidas en el valor del contrato de interventoría respectivo, podrá dar ampliación a las garantías del contrato, lo anterior respetando el debido proceso contractual </w:t>
      </w:r>
      <w:r w:rsidR="007F4EBD" w:rsidRPr="00893908">
        <w:rPr>
          <w:rFonts w:ascii="Arial" w:hAnsi="Arial" w:cs="Arial"/>
          <w:i/>
          <w:iCs/>
        </w:rPr>
        <w:t>respectivo (</w:t>
      </w:r>
      <w:r w:rsidRPr="00893908">
        <w:rPr>
          <w:rFonts w:ascii="Arial" w:hAnsi="Arial" w:cs="Arial"/>
          <w:i/>
          <w:iCs/>
        </w:rPr>
        <w:t>…)”.</w:t>
      </w:r>
    </w:p>
    <w:p w14:paraId="7B6D9839" w14:textId="77777777" w:rsidR="001D02CA" w:rsidRDefault="001D02CA" w:rsidP="001D02CA">
      <w:pPr>
        <w:spacing w:before="4"/>
        <w:jc w:val="both"/>
        <w:rPr>
          <w:rFonts w:ascii="Arial" w:hAnsi="Arial" w:cs="Arial"/>
          <w:bCs/>
          <w:i/>
          <w:iCs/>
          <w:sz w:val="22"/>
          <w:szCs w:val="22"/>
        </w:rPr>
      </w:pPr>
    </w:p>
    <w:p w14:paraId="48E7A51A" w14:textId="77777777" w:rsidR="005D4C08" w:rsidRPr="00455619" w:rsidRDefault="005D4C08" w:rsidP="001D02CA">
      <w:pPr>
        <w:spacing w:before="4"/>
        <w:jc w:val="both"/>
        <w:rPr>
          <w:rFonts w:ascii="Arial" w:hAnsi="Arial" w:cs="Arial"/>
          <w:bCs/>
          <w:i/>
          <w:iCs/>
          <w:sz w:val="22"/>
          <w:szCs w:val="22"/>
        </w:rPr>
      </w:pPr>
    </w:p>
    <w:p w14:paraId="3675B439" w14:textId="4527B46E" w:rsidR="001D02CA" w:rsidRPr="00455619" w:rsidRDefault="0095219E" w:rsidP="001D6C71">
      <w:pPr>
        <w:pStyle w:val="Prrafodelista"/>
        <w:spacing w:before="4"/>
        <w:jc w:val="both"/>
        <w:rPr>
          <w:rFonts w:ascii="Arial" w:hAnsi="Arial" w:cs="Arial"/>
          <w:b/>
          <w:sz w:val="22"/>
          <w:szCs w:val="22"/>
        </w:rPr>
      </w:pPr>
      <w:r>
        <w:rPr>
          <w:rFonts w:ascii="Arial" w:hAnsi="Arial" w:cs="Arial"/>
          <w:b/>
          <w:sz w:val="22"/>
          <w:szCs w:val="22"/>
        </w:rPr>
        <w:lastRenderedPageBreak/>
        <w:t>7</w:t>
      </w:r>
      <w:r w:rsidR="001D02CA">
        <w:rPr>
          <w:rFonts w:ascii="Arial" w:hAnsi="Arial" w:cs="Arial"/>
          <w:b/>
          <w:sz w:val="22"/>
          <w:szCs w:val="22"/>
        </w:rPr>
        <w:t xml:space="preserve">.3 </w:t>
      </w:r>
      <w:r w:rsidR="001D02CA" w:rsidRPr="00455619">
        <w:rPr>
          <w:rFonts w:ascii="Arial" w:hAnsi="Arial" w:cs="Arial"/>
          <w:b/>
          <w:sz w:val="22"/>
          <w:szCs w:val="22"/>
        </w:rPr>
        <w:t>INFORME FINAL DE LA INTERVENTORÍA</w:t>
      </w:r>
    </w:p>
    <w:p w14:paraId="5C8FCFBD" w14:textId="77777777" w:rsidR="001D02CA" w:rsidRPr="00455619" w:rsidRDefault="001D02CA" w:rsidP="001D02CA">
      <w:pPr>
        <w:spacing w:before="4"/>
        <w:jc w:val="both"/>
        <w:rPr>
          <w:rFonts w:ascii="Arial" w:hAnsi="Arial" w:cs="Arial"/>
          <w:b/>
          <w:sz w:val="22"/>
          <w:szCs w:val="22"/>
        </w:rPr>
      </w:pPr>
      <w:r w:rsidRPr="00455619">
        <w:rPr>
          <w:rFonts w:ascii="Arial" w:hAnsi="Arial" w:cs="Arial"/>
          <w:b/>
          <w:sz w:val="22"/>
          <w:szCs w:val="22"/>
        </w:rPr>
        <w:t xml:space="preserve"> </w:t>
      </w:r>
    </w:p>
    <w:p w14:paraId="1421681E" w14:textId="35528E68" w:rsidR="001D02CA" w:rsidRPr="00455619" w:rsidRDefault="001D02CA" w:rsidP="001D02CA">
      <w:pPr>
        <w:spacing w:before="4"/>
        <w:jc w:val="both"/>
        <w:rPr>
          <w:rFonts w:ascii="Arial" w:hAnsi="Arial" w:cs="Arial"/>
          <w:bCs/>
          <w:sz w:val="22"/>
          <w:szCs w:val="22"/>
        </w:rPr>
      </w:pPr>
      <w:r w:rsidRPr="00455619">
        <w:rPr>
          <w:rFonts w:ascii="Arial" w:hAnsi="Arial" w:cs="Arial"/>
          <w:bCs/>
          <w:sz w:val="22"/>
          <w:szCs w:val="22"/>
        </w:rPr>
        <w:t>Que, la interventoría DESARROLLADORA DE PROYECTOS DE INGENIERIA S.A.S., mediante comunicación con radicado No. 1-2024-044102 del 3 de octubre de 2024, remitió el informe final de interventoría del Contrato de Interventoría GGC 431 de 2020 Lote 5 y este fue aprobado por parte de la Supervisión del Ministerio de Minas y Energía, mediante comunicación con radicado No. 2-2024-037416 del 30 de octubre de 2024</w:t>
      </w:r>
      <w:r w:rsidRPr="00455619">
        <w:rPr>
          <w:rFonts w:ascii="Arial" w:hAnsi="Arial" w:cs="Arial"/>
          <w:bCs/>
          <w:color w:val="000000" w:themeColor="text1"/>
          <w:sz w:val="22"/>
          <w:szCs w:val="22"/>
        </w:rPr>
        <w:t xml:space="preserve">. </w:t>
      </w:r>
      <w:r w:rsidRPr="00455619">
        <w:rPr>
          <w:rFonts w:ascii="Arial" w:hAnsi="Arial" w:cs="Arial"/>
          <w:b/>
          <w:color w:val="000000" w:themeColor="text1"/>
          <w:sz w:val="22"/>
          <w:szCs w:val="22"/>
        </w:rPr>
        <w:t>(Anexo No.6)</w:t>
      </w:r>
    </w:p>
    <w:p w14:paraId="6B9A705F" w14:textId="77777777" w:rsidR="001D02CA" w:rsidRPr="001D6C71" w:rsidRDefault="001D02CA" w:rsidP="001D6C71">
      <w:pPr>
        <w:adjustRightInd w:val="0"/>
        <w:spacing w:after="200"/>
        <w:ind w:right="-1"/>
        <w:jc w:val="both"/>
        <w:rPr>
          <w:rFonts w:ascii="Arial" w:hAnsi="Arial" w:cs="Arial"/>
          <w:b/>
          <w:bCs/>
          <w:color w:val="000000" w:themeColor="text1"/>
          <w:sz w:val="22"/>
          <w:szCs w:val="22"/>
          <w:highlight w:val="yellow"/>
        </w:rPr>
      </w:pPr>
    </w:p>
    <w:p w14:paraId="4B370AC8" w14:textId="28709CC1" w:rsidR="001616A3" w:rsidRPr="00E54581" w:rsidRDefault="001D02CA" w:rsidP="00177382">
      <w:pPr>
        <w:pStyle w:val="Prrafodelista"/>
        <w:numPr>
          <w:ilvl w:val="0"/>
          <w:numId w:val="8"/>
        </w:numPr>
        <w:adjustRightInd w:val="0"/>
        <w:spacing w:after="200"/>
        <w:ind w:right="-1"/>
        <w:jc w:val="both"/>
        <w:rPr>
          <w:rFonts w:ascii="Arial" w:hAnsi="Arial" w:cs="Arial"/>
          <w:b/>
          <w:bCs/>
          <w:color w:val="000000" w:themeColor="text1"/>
          <w:sz w:val="22"/>
          <w:szCs w:val="22"/>
        </w:rPr>
      </w:pPr>
      <w:r w:rsidRPr="001D6C71">
        <w:rPr>
          <w:rFonts w:ascii="Arial" w:hAnsi="Arial" w:cs="Arial"/>
          <w:b/>
          <w:bCs/>
          <w:color w:val="000000" w:themeColor="text1"/>
          <w:sz w:val="22"/>
          <w:szCs w:val="22"/>
        </w:rPr>
        <w:t>ANTECEDENTES Y SOPORTES PARA DETERMINAR EL BALANCE FINANCIERO</w:t>
      </w:r>
    </w:p>
    <w:p w14:paraId="06280E55" w14:textId="77777777" w:rsidR="005511D3" w:rsidRPr="00C63620" w:rsidRDefault="005511D3" w:rsidP="005511D3">
      <w:pPr>
        <w:pStyle w:val="Prrafodelista"/>
        <w:spacing w:before="4"/>
        <w:ind w:left="360"/>
        <w:jc w:val="both"/>
        <w:rPr>
          <w:rFonts w:ascii="Arial" w:hAnsi="Arial" w:cs="Arial"/>
          <w:bCs/>
          <w:sz w:val="22"/>
          <w:szCs w:val="22"/>
          <w:lang w:val="es-CO"/>
        </w:rPr>
      </w:pPr>
    </w:p>
    <w:p w14:paraId="1C402924" w14:textId="5A428A25" w:rsidR="005511D3" w:rsidRDefault="005511D3" w:rsidP="005511D3">
      <w:pPr>
        <w:spacing w:before="4"/>
        <w:jc w:val="both"/>
        <w:rPr>
          <w:rFonts w:ascii="Arial" w:hAnsi="Arial" w:cs="Arial"/>
          <w:bCs/>
          <w:sz w:val="22"/>
          <w:szCs w:val="22"/>
          <w:lang w:val="es-CO"/>
        </w:rPr>
      </w:pPr>
      <w:r w:rsidRPr="00C63620">
        <w:rPr>
          <w:rFonts w:ascii="Arial" w:hAnsi="Arial" w:cs="Arial"/>
          <w:bCs/>
          <w:sz w:val="22"/>
          <w:szCs w:val="22"/>
          <w:lang w:val="es-CO"/>
        </w:rPr>
        <w:t xml:space="preserve">De acuerdo con </w:t>
      </w:r>
      <w:r w:rsidRPr="00C63620">
        <w:rPr>
          <w:rFonts w:ascii="Arial" w:hAnsi="Arial" w:cs="Arial"/>
          <w:sz w:val="22"/>
          <w:szCs w:val="22"/>
          <w:lang w:val="es-ES"/>
        </w:rPr>
        <w:t xml:space="preserve">la certificación de cumplimiento de obligaciones suscrita por el supervisor del contrato </w:t>
      </w:r>
      <w:r w:rsidR="00F3255D" w:rsidRPr="00F3255D">
        <w:rPr>
          <w:rFonts w:ascii="Arial" w:hAnsi="Arial" w:cs="Arial"/>
          <w:sz w:val="22"/>
          <w:szCs w:val="22"/>
          <w:lang w:val="es-ES"/>
        </w:rPr>
        <w:t xml:space="preserve">del </w:t>
      </w:r>
      <w:r w:rsidR="00614AA6">
        <w:rPr>
          <w:rFonts w:ascii="Arial" w:hAnsi="Arial" w:cs="Arial"/>
          <w:sz w:val="22"/>
          <w:szCs w:val="22"/>
          <w:lang w:val="es-ES"/>
        </w:rPr>
        <w:t>1</w:t>
      </w:r>
      <w:r w:rsidR="00711592">
        <w:rPr>
          <w:rFonts w:ascii="Arial" w:hAnsi="Arial" w:cs="Arial"/>
          <w:sz w:val="22"/>
          <w:szCs w:val="22"/>
          <w:lang w:val="es-ES"/>
        </w:rPr>
        <w:t>9</w:t>
      </w:r>
      <w:r w:rsidR="00614AA6">
        <w:rPr>
          <w:rFonts w:ascii="Arial" w:hAnsi="Arial" w:cs="Arial"/>
          <w:sz w:val="22"/>
          <w:szCs w:val="22"/>
          <w:lang w:val="es-ES"/>
        </w:rPr>
        <w:t xml:space="preserve"> </w:t>
      </w:r>
      <w:r w:rsidR="00F3255D">
        <w:rPr>
          <w:rFonts w:ascii="Arial" w:hAnsi="Arial" w:cs="Arial"/>
          <w:sz w:val="22"/>
          <w:szCs w:val="22"/>
          <w:lang w:val="es-ES"/>
        </w:rPr>
        <w:t xml:space="preserve">de </w:t>
      </w:r>
      <w:r w:rsidR="00FF63CA">
        <w:rPr>
          <w:rFonts w:ascii="Arial" w:hAnsi="Arial" w:cs="Arial"/>
          <w:sz w:val="22"/>
          <w:szCs w:val="22"/>
          <w:lang w:val="es-ES"/>
        </w:rPr>
        <w:t>mayo</w:t>
      </w:r>
      <w:r w:rsidR="00614AA6">
        <w:rPr>
          <w:rFonts w:ascii="Arial" w:hAnsi="Arial" w:cs="Arial"/>
          <w:sz w:val="22"/>
          <w:szCs w:val="22"/>
          <w:lang w:val="es-ES"/>
        </w:rPr>
        <w:t xml:space="preserve"> </w:t>
      </w:r>
      <w:r w:rsidR="00F3255D">
        <w:rPr>
          <w:rFonts w:ascii="Arial" w:hAnsi="Arial" w:cs="Arial"/>
          <w:sz w:val="22"/>
          <w:szCs w:val="22"/>
          <w:lang w:val="es-ES"/>
        </w:rPr>
        <w:t xml:space="preserve">de </w:t>
      </w:r>
      <w:r w:rsidR="00F3255D" w:rsidRPr="00F3255D">
        <w:rPr>
          <w:rFonts w:ascii="Arial" w:hAnsi="Arial" w:cs="Arial"/>
          <w:sz w:val="22"/>
          <w:szCs w:val="22"/>
          <w:lang w:val="es-ES"/>
        </w:rPr>
        <w:t>202</w:t>
      </w:r>
      <w:r w:rsidR="00AE3B43">
        <w:rPr>
          <w:rFonts w:ascii="Arial" w:hAnsi="Arial" w:cs="Arial"/>
          <w:sz w:val="22"/>
          <w:szCs w:val="22"/>
          <w:lang w:val="es-ES"/>
        </w:rPr>
        <w:t>6</w:t>
      </w:r>
      <w:r w:rsidRPr="00C63620">
        <w:rPr>
          <w:rFonts w:ascii="Arial" w:hAnsi="Arial" w:cs="Arial"/>
          <w:sz w:val="22"/>
          <w:szCs w:val="22"/>
          <w:lang w:val="es-ES"/>
        </w:rPr>
        <w:t xml:space="preserve">, se </w:t>
      </w:r>
      <w:r w:rsidRPr="00C63620">
        <w:rPr>
          <w:rFonts w:ascii="Arial" w:hAnsi="Arial" w:cs="Arial"/>
          <w:bCs/>
          <w:sz w:val="22"/>
          <w:szCs w:val="22"/>
          <w:lang w:val="es-CO"/>
        </w:rPr>
        <w:t>justifica</w:t>
      </w:r>
      <w:r w:rsidR="00C63620">
        <w:rPr>
          <w:rFonts w:ascii="Arial" w:hAnsi="Arial" w:cs="Arial"/>
          <w:bCs/>
          <w:sz w:val="22"/>
          <w:szCs w:val="22"/>
          <w:lang w:val="es-CO"/>
        </w:rPr>
        <w:t>n</w:t>
      </w:r>
      <w:r w:rsidRPr="00C63620">
        <w:rPr>
          <w:rFonts w:ascii="Arial" w:hAnsi="Arial" w:cs="Arial"/>
          <w:bCs/>
          <w:sz w:val="22"/>
          <w:szCs w:val="22"/>
          <w:lang w:val="es-CO"/>
        </w:rPr>
        <w:t xml:space="preserve"> los pagos efectuados</w:t>
      </w:r>
      <w:r w:rsidR="00C63620">
        <w:rPr>
          <w:rFonts w:ascii="Arial" w:hAnsi="Arial" w:cs="Arial"/>
          <w:bCs/>
          <w:sz w:val="22"/>
          <w:szCs w:val="22"/>
          <w:lang w:val="es-CO"/>
        </w:rPr>
        <w:t xml:space="preserve"> y </w:t>
      </w:r>
      <w:r w:rsidRPr="00C63620">
        <w:rPr>
          <w:rFonts w:ascii="Arial" w:hAnsi="Arial" w:cs="Arial"/>
          <w:bCs/>
          <w:sz w:val="22"/>
          <w:szCs w:val="22"/>
          <w:lang w:val="es-CO"/>
        </w:rPr>
        <w:t xml:space="preserve">relacionados en la Tabla de </w:t>
      </w:r>
      <w:r w:rsidRPr="00893908">
        <w:rPr>
          <w:rFonts w:ascii="Arial" w:hAnsi="Arial" w:cs="Arial"/>
          <w:bCs/>
          <w:lang w:val="es-CO"/>
        </w:rPr>
        <w:t>“EJECUCIÓN PRESUPUESTAL Y PAGOS”</w:t>
      </w:r>
      <w:r w:rsidR="00C63620" w:rsidRPr="00893908">
        <w:rPr>
          <w:rFonts w:ascii="Arial" w:hAnsi="Arial" w:cs="Arial"/>
          <w:bCs/>
          <w:lang w:val="es-CO"/>
        </w:rPr>
        <w:t>,</w:t>
      </w:r>
      <w:r w:rsidRPr="00C63620">
        <w:rPr>
          <w:rFonts w:ascii="Arial" w:hAnsi="Arial" w:cs="Arial"/>
          <w:bCs/>
          <w:sz w:val="22"/>
          <w:szCs w:val="22"/>
          <w:lang w:val="es-CO"/>
        </w:rPr>
        <w:t xml:space="preserve"> </w:t>
      </w:r>
      <w:r w:rsidR="00ED2435" w:rsidRPr="00ED2435">
        <w:rPr>
          <w:rFonts w:ascii="Arial" w:hAnsi="Arial" w:cs="Arial"/>
          <w:bCs/>
          <w:sz w:val="22"/>
          <w:szCs w:val="22"/>
          <w:lang w:val="es-CO"/>
        </w:rPr>
        <w:t xml:space="preserve">para así determinar el balance financiero del Contrato de Interventoría </w:t>
      </w:r>
      <w:r w:rsidR="00E04D22" w:rsidRPr="00B3197A">
        <w:rPr>
          <w:rFonts w:ascii="Arial" w:hAnsi="Arial" w:cs="Arial"/>
          <w:b/>
          <w:bCs/>
          <w:sz w:val="22"/>
          <w:szCs w:val="22"/>
        </w:rPr>
        <w:t>GGC 431 DE 2020 – LOTE 5</w:t>
      </w:r>
      <w:r w:rsidR="00ED2435" w:rsidRPr="00ED2435">
        <w:rPr>
          <w:rFonts w:ascii="Arial" w:hAnsi="Arial" w:cs="Arial"/>
          <w:bCs/>
          <w:sz w:val="22"/>
          <w:szCs w:val="22"/>
          <w:lang w:val="es-CO"/>
        </w:rPr>
        <w:t>.</w:t>
      </w:r>
    </w:p>
    <w:p w14:paraId="06D37F80" w14:textId="77777777" w:rsidR="00ED2435" w:rsidRDefault="00ED2435" w:rsidP="005511D3">
      <w:pPr>
        <w:spacing w:before="4"/>
        <w:jc w:val="both"/>
        <w:rPr>
          <w:rFonts w:ascii="Arial" w:hAnsi="Arial" w:cs="Arial"/>
          <w:bCs/>
          <w:sz w:val="22"/>
          <w:szCs w:val="22"/>
          <w:lang w:val="es-CO"/>
        </w:rPr>
      </w:pPr>
    </w:p>
    <w:p w14:paraId="362C4964" w14:textId="033A5FC0" w:rsidR="00611794" w:rsidRPr="00ED7A6C" w:rsidRDefault="00611794" w:rsidP="00F517BF">
      <w:pPr>
        <w:spacing w:before="7"/>
        <w:jc w:val="both"/>
        <w:rPr>
          <w:rFonts w:ascii="Arial" w:hAnsi="Arial" w:cs="Arial"/>
          <w:b/>
          <w:sz w:val="22"/>
          <w:szCs w:val="22"/>
        </w:rPr>
      </w:pPr>
      <w:r w:rsidRPr="00ED7A6C">
        <w:rPr>
          <w:rFonts w:ascii="Arial" w:hAnsi="Arial" w:cs="Arial"/>
          <w:bCs/>
          <w:sz w:val="22"/>
          <w:szCs w:val="22"/>
        </w:rPr>
        <w:t>Los documentos que soportan el Balance Financiero son los siguientes: Contrato</w:t>
      </w:r>
      <w:r>
        <w:rPr>
          <w:rFonts w:ascii="Arial" w:hAnsi="Arial" w:cs="Arial"/>
          <w:bCs/>
          <w:sz w:val="22"/>
          <w:szCs w:val="22"/>
        </w:rPr>
        <w:t xml:space="preserve"> de </w:t>
      </w:r>
      <w:r w:rsidR="00095B72">
        <w:rPr>
          <w:rFonts w:ascii="Arial" w:hAnsi="Arial" w:cs="Arial"/>
          <w:bCs/>
          <w:sz w:val="22"/>
          <w:szCs w:val="22"/>
        </w:rPr>
        <w:t>interventoría</w:t>
      </w:r>
      <w:r>
        <w:rPr>
          <w:rFonts w:ascii="Arial" w:hAnsi="Arial" w:cs="Arial"/>
          <w:bCs/>
          <w:sz w:val="22"/>
          <w:szCs w:val="22"/>
        </w:rPr>
        <w:t xml:space="preserve"> </w:t>
      </w:r>
      <w:r w:rsidRPr="00ED7A6C">
        <w:rPr>
          <w:rFonts w:ascii="Arial" w:hAnsi="Arial" w:cs="Arial"/>
          <w:bCs/>
          <w:sz w:val="22"/>
          <w:szCs w:val="22"/>
        </w:rPr>
        <w:t>GGC-431</w:t>
      </w:r>
      <w:r>
        <w:rPr>
          <w:rFonts w:ascii="Arial" w:hAnsi="Arial" w:cs="Arial"/>
          <w:bCs/>
          <w:sz w:val="22"/>
          <w:szCs w:val="22"/>
        </w:rPr>
        <w:t xml:space="preserve"> de </w:t>
      </w:r>
      <w:r w:rsidRPr="00ED7A6C">
        <w:rPr>
          <w:rFonts w:ascii="Arial" w:hAnsi="Arial" w:cs="Arial"/>
          <w:bCs/>
          <w:sz w:val="22"/>
          <w:szCs w:val="22"/>
        </w:rPr>
        <w:t>2020-</w:t>
      </w:r>
      <w:r>
        <w:rPr>
          <w:rFonts w:ascii="Arial" w:hAnsi="Arial" w:cs="Arial"/>
          <w:bCs/>
          <w:sz w:val="22"/>
          <w:szCs w:val="22"/>
        </w:rPr>
        <w:t xml:space="preserve">Lote </w:t>
      </w:r>
      <w:r w:rsidRPr="00ED7A6C">
        <w:rPr>
          <w:rFonts w:ascii="Arial" w:hAnsi="Arial" w:cs="Arial"/>
          <w:bCs/>
          <w:sz w:val="22"/>
          <w:szCs w:val="22"/>
        </w:rPr>
        <w:t xml:space="preserve">5 y modificaciones </w:t>
      </w:r>
      <w:r w:rsidRPr="00ED7A6C">
        <w:rPr>
          <w:rFonts w:ascii="Arial" w:hAnsi="Arial" w:cs="Arial"/>
          <w:b/>
          <w:sz w:val="22"/>
          <w:szCs w:val="22"/>
        </w:rPr>
        <w:t>(Anexo No.1),</w:t>
      </w:r>
      <w:r w:rsidRPr="00ED7A6C">
        <w:rPr>
          <w:rFonts w:ascii="Arial" w:hAnsi="Arial" w:cs="Arial"/>
          <w:bCs/>
          <w:sz w:val="22"/>
          <w:szCs w:val="22"/>
        </w:rPr>
        <w:t xml:space="preserve"> Soportes de Pago SIIF </w:t>
      </w:r>
      <w:r w:rsidRPr="00ED7A6C">
        <w:rPr>
          <w:rFonts w:ascii="Arial" w:hAnsi="Arial" w:cs="Arial"/>
          <w:b/>
          <w:sz w:val="22"/>
          <w:szCs w:val="22"/>
        </w:rPr>
        <w:t>(Anexo No.3),</w:t>
      </w:r>
      <w:r w:rsidRPr="00ED7A6C">
        <w:rPr>
          <w:rFonts w:ascii="Arial" w:hAnsi="Arial" w:cs="Arial"/>
          <w:bCs/>
          <w:sz w:val="22"/>
          <w:szCs w:val="22"/>
        </w:rPr>
        <w:t xml:space="preserve"> CDP y RP </w:t>
      </w:r>
      <w:r w:rsidRPr="00ED7A6C">
        <w:rPr>
          <w:rFonts w:ascii="Arial" w:hAnsi="Arial" w:cs="Arial"/>
          <w:b/>
          <w:sz w:val="22"/>
          <w:szCs w:val="22"/>
        </w:rPr>
        <w:t>(Anexo No.3),</w:t>
      </w:r>
      <w:r w:rsidRPr="00ED7A6C">
        <w:rPr>
          <w:rFonts w:ascii="Arial" w:hAnsi="Arial" w:cs="Arial"/>
          <w:bCs/>
          <w:sz w:val="22"/>
          <w:szCs w:val="22"/>
        </w:rPr>
        <w:t xml:space="preserve"> Informe final Contrato de Interventoría </w:t>
      </w:r>
      <w:r w:rsidRPr="00ED7A6C">
        <w:rPr>
          <w:rFonts w:ascii="Arial" w:hAnsi="Arial" w:cs="Arial"/>
          <w:b/>
          <w:sz w:val="22"/>
          <w:szCs w:val="22"/>
        </w:rPr>
        <w:t>(Anexo No.6)</w:t>
      </w:r>
      <w:r w:rsidRPr="00ED7A6C">
        <w:rPr>
          <w:rFonts w:ascii="Arial" w:hAnsi="Arial" w:cs="Arial"/>
          <w:bCs/>
          <w:sz w:val="22"/>
          <w:szCs w:val="22"/>
        </w:rPr>
        <w:t>,</w:t>
      </w:r>
      <w:r w:rsidR="009D14C6">
        <w:rPr>
          <w:rFonts w:ascii="Arial" w:hAnsi="Arial" w:cs="Arial"/>
          <w:bCs/>
          <w:sz w:val="22"/>
          <w:szCs w:val="22"/>
        </w:rPr>
        <w:t xml:space="preserve"> </w:t>
      </w:r>
      <w:r w:rsidR="009D14C6" w:rsidRPr="001D6C71">
        <w:rPr>
          <w:rFonts w:ascii="Arial" w:hAnsi="Arial" w:cs="Arial"/>
          <w:sz w:val="22"/>
          <w:szCs w:val="22"/>
        </w:rPr>
        <w:t>acta de recibo y entrega de inventarios</w:t>
      </w:r>
      <w:r w:rsidR="009D14C6">
        <w:rPr>
          <w:rFonts w:ascii="Arial" w:hAnsi="Arial" w:cs="Arial"/>
          <w:sz w:val="22"/>
          <w:szCs w:val="22"/>
        </w:rPr>
        <w:t xml:space="preserve"> </w:t>
      </w:r>
      <w:r w:rsidR="009D14C6" w:rsidRPr="00ED7A6C">
        <w:rPr>
          <w:rFonts w:ascii="Arial" w:hAnsi="Arial" w:cs="Arial"/>
          <w:b/>
          <w:sz w:val="22"/>
          <w:szCs w:val="22"/>
        </w:rPr>
        <w:t>(Anexo No.</w:t>
      </w:r>
      <w:r w:rsidR="009D14C6">
        <w:rPr>
          <w:rFonts w:ascii="Arial" w:hAnsi="Arial" w:cs="Arial"/>
          <w:b/>
          <w:sz w:val="22"/>
          <w:szCs w:val="22"/>
        </w:rPr>
        <w:t>4</w:t>
      </w:r>
      <w:r w:rsidR="009D14C6" w:rsidRPr="00ED7A6C">
        <w:rPr>
          <w:rFonts w:ascii="Arial" w:hAnsi="Arial" w:cs="Arial"/>
          <w:b/>
          <w:sz w:val="22"/>
          <w:szCs w:val="22"/>
        </w:rPr>
        <w:t>)</w:t>
      </w:r>
      <w:r w:rsidR="009D14C6">
        <w:rPr>
          <w:rFonts w:ascii="Arial" w:hAnsi="Arial" w:cs="Arial"/>
          <w:b/>
          <w:sz w:val="22"/>
          <w:szCs w:val="22"/>
        </w:rPr>
        <w:t>,</w:t>
      </w:r>
      <w:r w:rsidR="009D14C6" w:rsidRPr="00ED7A6C">
        <w:rPr>
          <w:rFonts w:ascii="Arial" w:hAnsi="Arial" w:cs="Arial"/>
          <w:bCs/>
          <w:sz w:val="22"/>
          <w:szCs w:val="22"/>
        </w:rPr>
        <w:t xml:space="preserve"> </w:t>
      </w:r>
      <w:r w:rsidRPr="00ED7A6C">
        <w:rPr>
          <w:rFonts w:ascii="Arial" w:hAnsi="Arial" w:cs="Arial"/>
          <w:bCs/>
          <w:sz w:val="22"/>
          <w:szCs w:val="22"/>
        </w:rPr>
        <w:t xml:space="preserve">Balance financiero </w:t>
      </w:r>
      <w:r w:rsidRPr="00ED7A6C">
        <w:rPr>
          <w:rFonts w:ascii="Arial" w:hAnsi="Arial" w:cs="Arial"/>
          <w:b/>
          <w:sz w:val="22"/>
          <w:szCs w:val="22"/>
        </w:rPr>
        <w:t>(Anexo No.16).</w:t>
      </w:r>
    </w:p>
    <w:p w14:paraId="1AE7BD22" w14:textId="77777777" w:rsidR="002E790C" w:rsidRPr="002E790C" w:rsidRDefault="002E790C" w:rsidP="005511D3">
      <w:pPr>
        <w:spacing w:before="4"/>
        <w:jc w:val="both"/>
        <w:rPr>
          <w:rFonts w:ascii="Arial" w:hAnsi="Arial" w:cs="Arial"/>
          <w:bCs/>
          <w:sz w:val="22"/>
          <w:szCs w:val="22"/>
        </w:rPr>
      </w:pPr>
    </w:p>
    <w:bookmarkEnd w:id="2"/>
    <w:p w14:paraId="3FA792B8" w14:textId="37B6B470" w:rsidR="00802AFD" w:rsidRPr="00650BF3" w:rsidRDefault="00802AFD" w:rsidP="00650BF3">
      <w:pPr>
        <w:jc w:val="both"/>
        <w:rPr>
          <w:rFonts w:ascii="Arial" w:hAnsi="Arial" w:cs="Arial"/>
          <w:b/>
          <w:bCs/>
          <w:sz w:val="22"/>
          <w:szCs w:val="22"/>
          <w:lang w:val="es-CO" w:eastAsia="es-CO"/>
        </w:rPr>
      </w:pPr>
      <w:r w:rsidRPr="00650BF3">
        <w:rPr>
          <w:rFonts w:ascii="Arial" w:hAnsi="Arial" w:cs="Arial"/>
          <w:b/>
          <w:bCs/>
          <w:sz w:val="22"/>
          <w:szCs w:val="22"/>
          <w:lang w:val="es-CO" w:eastAsia="es-CO"/>
        </w:rPr>
        <w:t>BALANCE FINANCIERO</w:t>
      </w:r>
      <w:r w:rsidRPr="00650BF3">
        <w:rPr>
          <w:rFonts w:ascii="Arial" w:hAnsi="Arial" w:cs="Arial"/>
          <w:sz w:val="22"/>
          <w:szCs w:val="22"/>
          <w:lang w:val="es-CO" w:eastAsia="es-CO"/>
        </w:rPr>
        <w:t>:</w:t>
      </w:r>
      <w:r w:rsidR="000710B2" w:rsidRPr="00650BF3">
        <w:rPr>
          <w:rFonts w:ascii="Arial" w:hAnsi="Arial" w:cs="Arial"/>
          <w:sz w:val="22"/>
          <w:szCs w:val="22"/>
          <w:lang w:val="es-CO" w:eastAsia="es-CO"/>
        </w:rPr>
        <w:t xml:space="preserve"> </w:t>
      </w:r>
      <w:r w:rsidR="000710B2" w:rsidRPr="00650BF3">
        <w:rPr>
          <w:rFonts w:ascii="Arial" w:hAnsi="Arial" w:cs="Arial"/>
          <w:b/>
          <w:bCs/>
          <w:sz w:val="22"/>
          <w:szCs w:val="22"/>
          <w:lang w:val="es-CO" w:eastAsia="es-CO"/>
        </w:rPr>
        <w:t>(Anexo</w:t>
      </w:r>
      <w:r w:rsidR="000E3E24" w:rsidRPr="00650BF3">
        <w:rPr>
          <w:rFonts w:ascii="Arial" w:hAnsi="Arial" w:cs="Arial"/>
          <w:b/>
          <w:bCs/>
          <w:sz w:val="22"/>
          <w:szCs w:val="22"/>
          <w:lang w:val="es-CO" w:eastAsia="es-CO"/>
        </w:rPr>
        <w:t xml:space="preserve"> No. 1</w:t>
      </w:r>
      <w:r w:rsidR="00611794">
        <w:rPr>
          <w:rFonts w:ascii="Arial" w:hAnsi="Arial" w:cs="Arial"/>
          <w:b/>
          <w:bCs/>
          <w:sz w:val="22"/>
          <w:szCs w:val="22"/>
          <w:lang w:val="es-CO" w:eastAsia="es-CO"/>
        </w:rPr>
        <w:t>6</w:t>
      </w:r>
      <w:r w:rsidR="000E3E24" w:rsidRPr="00650BF3">
        <w:rPr>
          <w:rFonts w:ascii="Arial" w:hAnsi="Arial" w:cs="Arial"/>
          <w:b/>
          <w:bCs/>
          <w:sz w:val="22"/>
          <w:szCs w:val="22"/>
          <w:lang w:val="es-CO" w:eastAsia="es-CO"/>
        </w:rPr>
        <w:t>)</w:t>
      </w:r>
    </w:p>
    <w:p w14:paraId="75AD8F70" w14:textId="09A918F5" w:rsidR="003A7E2C" w:rsidRDefault="003A7E2C" w:rsidP="00611794">
      <w:pPr>
        <w:jc w:val="both"/>
        <w:rPr>
          <w:rFonts w:ascii="Arial" w:hAnsi="Arial" w:cs="Arial"/>
          <w:b/>
          <w:bCs/>
          <w:sz w:val="22"/>
          <w:szCs w:val="22"/>
          <w:lang w:val="es-CO" w:eastAsia="es-CO"/>
        </w:rPr>
      </w:pPr>
    </w:p>
    <w:tbl>
      <w:tblPr>
        <w:tblW w:w="9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94"/>
        <w:gridCol w:w="3105"/>
      </w:tblGrid>
      <w:tr w:rsidR="007F2655" w:rsidRPr="007F2655" w14:paraId="36EE9371" w14:textId="77777777" w:rsidTr="00F750F0">
        <w:trPr>
          <w:trHeight w:val="215"/>
          <w:tblHeader/>
        </w:trPr>
        <w:tc>
          <w:tcPr>
            <w:tcW w:w="9899" w:type="dxa"/>
            <w:gridSpan w:val="2"/>
            <w:shd w:val="clear" w:color="auto" w:fill="AEAAAA" w:themeFill="background2" w:themeFillShade="BF"/>
            <w:vAlign w:val="bottom"/>
            <w:hideMark/>
          </w:tcPr>
          <w:p w14:paraId="748BEC21" w14:textId="03653729" w:rsidR="007F2655" w:rsidRPr="007F2655" w:rsidRDefault="007F2655" w:rsidP="007F2655">
            <w:pPr>
              <w:autoSpaceDE/>
              <w:autoSpaceDN/>
              <w:jc w:val="center"/>
              <w:rPr>
                <w:rFonts w:ascii="Arial" w:hAnsi="Arial" w:cs="Arial"/>
                <w:b/>
                <w:bCs/>
                <w:color w:val="000000"/>
                <w:sz w:val="16"/>
                <w:szCs w:val="16"/>
                <w:lang w:val="es-CO" w:eastAsia="es-CO"/>
              </w:rPr>
            </w:pPr>
            <w:r w:rsidRPr="007F2655">
              <w:rPr>
                <w:rFonts w:ascii="Arial" w:hAnsi="Arial" w:cs="Arial"/>
                <w:b/>
                <w:bCs/>
                <w:color w:val="000000"/>
                <w:sz w:val="16"/>
                <w:szCs w:val="16"/>
                <w:lang w:val="es-CO" w:eastAsia="es-CO"/>
              </w:rPr>
              <w:t xml:space="preserve">CONTRATO DE INTERVENTORIA GGC 431 DE </w:t>
            </w:r>
            <w:r w:rsidR="00715056" w:rsidRPr="007F2655">
              <w:rPr>
                <w:rFonts w:ascii="Arial" w:hAnsi="Arial" w:cs="Arial"/>
                <w:b/>
                <w:bCs/>
                <w:color w:val="000000"/>
                <w:sz w:val="16"/>
                <w:szCs w:val="16"/>
                <w:lang w:val="es-CO" w:eastAsia="es-CO"/>
              </w:rPr>
              <w:t>2020 –</w:t>
            </w:r>
            <w:r w:rsidRPr="007F2655">
              <w:rPr>
                <w:rFonts w:ascii="Arial" w:hAnsi="Arial" w:cs="Arial"/>
                <w:b/>
                <w:bCs/>
                <w:color w:val="000000"/>
                <w:sz w:val="16"/>
                <w:szCs w:val="16"/>
                <w:lang w:val="es-CO" w:eastAsia="es-CO"/>
              </w:rPr>
              <w:t xml:space="preserve"> LOTE 5</w:t>
            </w:r>
          </w:p>
        </w:tc>
      </w:tr>
      <w:tr w:rsidR="007F2655" w:rsidRPr="007F2655" w14:paraId="5138931F" w14:textId="77777777" w:rsidTr="00F750F0">
        <w:trPr>
          <w:trHeight w:val="215"/>
          <w:tblHeader/>
        </w:trPr>
        <w:tc>
          <w:tcPr>
            <w:tcW w:w="9899" w:type="dxa"/>
            <w:gridSpan w:val="2"/>
            <w:shd w:val="clear" w:color="auto" w:fill="AEAAAA" w:themeFill="background2" w:themeFillShade="BF"/>
            <w:noWrap/>
            <w:vAlign w:val="bottom"/>
            <w:hideMark/>
          </w:tcPr>
          <w:p w14:paraId="799B2DCA" w14:textId="77777777" w:rsidR="007F2655" w:rsidRPr="007F2655" w:rsidRDefault="007F2655" w:rsidP="007F2655">
            <w:pPr>
              <w:autoSpaceDE/>
              <w:autoSpaceDN/>
              <w:jc w:val="center"/>
              <w:rPr>
                <w:rFonts w:ascii="Arial" w:hAnsi="Arial" w:cs="Arial"/>
                <w:b/>
                <w:bCs/>
                <w:color w:val="000000"/>
                <w:sz w:val="16"/>
                <w:szCs w:val="16"/>
                <w:lang w:val="es-CO" w:eastAsia="es-CO"/>
              </w:rPr>
            </w:pPr>
            <w:r w:rsidRPr="007F2655">
              <w:rPr>
                <w:rFonts w:ascii="Arial" w:hAnsi="Arial" w:cs="Arial"/>
                <w:b/>
                <w:bCs/>
                <w:color w:val="000000"/>
                <w:sz w:val="16"/>
                <w:szCs w:val="16"/>
                <w:lang w:val="es-CO" w:eastAsia="es-CO"/>
              </w:rPr>
              <w:t>BALANCE FINANCIERO</w:t>
            </w:r>
          </w:p>
        </w:tc>
      </w:tr>
      <w:tr w:rsidR="007F2655" w:rsidRPr="007F2655" w14:paraId="49C0694A" w14:textId="77777777" w:rsidTr="00F750F0">
        <w:trPr>
          <w:trHeight w:val="215"/>
          <w:tblHeader/>
        </w:trPr>
        <w:tc>
          <w:tcPr>
            <w:tcW w:w="6794" w:type="dxa"/>
            <w:shd w:val="clear" w:color="auto" w:fill="AEAAAA" w:themeFill="background2" w:themeFillShade="BF"/>
            <w:noWrap/>
            <w:vAlign w:val="center"/>
            <w:hideMark/>
          </w:tcPr>
          <w:p w14:paraId="0270E61B" w14:textId="77777777" w:rsidR="007F2655" w:rsidRPr="007F2655" w:rsidRDefault="007F2655" w:rsidP="007F2655">
            <w:pPr>
              <w:autoSpaceDE/>
              <w:autoSpaceDN/>
              <w:jc w:val="center"/>
              <w:rPr>
                <w:rFonts w:ascii="Arial" w:hAnsi="Arial" w:cs="Arial"/>
                <w:b/>
                <w:bCs/>
                <w:color w:val="000000"/>
                <w:sz w:val="16"/>
                <w:szCs w:val="16"/>
                <w:lang w:val="es-CO" w:eastAsia="es-CO"/>
              </w:rPr>
            </w:pPr>
            <w:r w:rsidRPr="007F2655">
              <w:rPr>
                <w:rFonts w:ascii="Arial" w:hAnsi="Arial" w:cs="Arial"/>
                <w:b/>
                <w:bCs/>
                <w:color w:val="000000"/>
                <w:sz w:val="16"/>
                <w:szCs w:val="16"/>
                <w:lang w:val="es-CO" w:eastAsia="es-CO"/>
              </w:rPr>
              <w:t>CONCEPTO</w:t>
            </w:r>
          </w:p>
        </w:tc>
        <w:tc>
          <w:tcPr>
            <w:tcW w:w="3105" w:type="dxa"/>
            <w:shd w:val="clear" w:color="auto" w:fill="AEAAAA" w:themeFill="background2" w:themeFillShade="BF"/>
            <w:noWrap/>
            <w:vAlign w:val="center"/>
            <w:hideMark/>
          </w:tcPr>
          <w:p w14:paraId="4038451E" w14:textId="77777777" w:rsidR="007F2655" w:rsidRPr="007F2655" w:rsidRDefault="007F2655" w:rsidP="007F2655">
            <w:pPr>
              <w:autoSpaceDE/>
              <w:autoSpaceDN/>
              <w:jc w:val="center"/>
              <w:rPr>
                <w:rFonts w:ascii="Arial" w:hAnsi="Arial" w:cs="Arial"/>
                <w:b/>
                <w:bCs/>
                <w:color w:val="000000"/>
                <w:sz w:val="16"/>
                <w:szCs w:val="16"/>
                <w:lang w:val="es-CO" w:eastAsia="es-CO"/>
              </w:rPr>
            </w:pPr>
            <w:r w:rsidRPr="007F2655">
              <w:rPr>
                <w:rFonts w:ascii="Arial" w:hAnsi="Arial" w:cs="Arial"/>
                <w:b/>
                <w:bCs/>
                <w:color w:val="000000"/>
                <w:sz w:val="16"/>
                <w:szCs w:val="16"/>
                <w:lang w:val="es-CO" w:eastAsia="es-CO"/>
              </w:rPr>
              <w:t>VALOR COP$</w:t>
            </w:r>
          </w:p>
        </w:tc>
      </w:tr>
      <w:tr w:rsidR="007F2655" w:rsidRPr="007F2655" w14:paraId="3423775A" w14:textId="77777777" w:rsidTr="00F750F0">
        <w:trPr>
          <w:trHeight w:val="203"/>
        </w:trPr>
        <w:tc>
          <w:tcPr>
            <w:tcW w:w="6794" w:type="dxa"/>
            <w:shd w:val="clear" w:color="000000" w:fill="FFFFFF"/>
            <w:hideMark/>
          </w:tcPr>
          <w:p w14:paraId="4FA03D87" w14:textId="2933DFD9" w:rsidR="007F2655" w:rsidRPr="007F2655" w:rsidRDefault="00034CFE" w:rsidP="007F2655">
            <w:pPr>
              <w:autoSpaceDE/>
              <w:autoSpaceDN/>
              <w:rPr>
                <w:rFonts w:ascii="Arial" w:hAnsi="Arial" w:cs="Arial"/>
                <w:color w:val="000000"/>
                <w:sz w:val="16"/>
                <w:szCs w:val="16"/>
                <w:lang w:val="es-CO" w:eastAsia="es-CO"/>
              </w:rPr>
            </w:pPr>
            <w:r>
              <w:rPr>
                <w:rFonts w:ascii="Arial" w:hAnsi="Arial" w:cs="Arial"/>
                <w:color w:val="000000"/>
                <w:sz w:val="16"/>
                <w:szCs w:val="16"/>
                <w:lang w:val="es-CO" w:eastAsia="es-CO"/>
              </w:rPr>
              <w:t xml:space="preserve">(A) </w:t>
            </w:r>
            <w:r w:rsidR="007F2655" w:rsidRPr="007F2655">
              <w:rPr>
                <w:rFonts w:ascii="Arial" w:hAnsi="Arial" w:cs="Arial"/>
                <w:color w:val="000000"/>
                <w:sz w:val="16"/>
                <w:szCs w:val="16"/>
                <w:lang w:val="es-CO" w:eastAsia="es-CO"/>
              </w:rPr>
              <w:t>VALOR CONTRATO</w:t>
            </w:r>
          </w:p>
        </w:tc>
        <w:tc>
          <w:tcPr>
            <w:tcW w:w="3105" w:type="dxa"/>
            <w:shd w:val="clear" w:color="000000" w:fill="FFFFFF"/>
            <w:vAlign w:val="center"/>
            <w:hideMark/>
          </w:tcPr>
          <w:p w14:paraId="51653EB5" w14:textId="77777777" w:rsidR="007F2655" w:rsidRPr="007F2655" w:rsidRDefault="007F2655" w:rsidP="007F2655">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950.959.345,00</w:t>
            </w:r>
          </w:p>
        </w:tc>
      </w:tr>
      <w:tr w:rsidR="007F2655" w:rsidRPr="007F2655" w14:paraId="760B0343" w14:textId="77777777" w:rsidTr="00F750F0">
        <w:trPr>
          <w:trHeight w:val="203"/>
        </w:trPr>
        <w:tc>
          <w:tcPr>
            <w:tcW w:w="6794" w:type="dxa"/>
            <w:shd w:val="clear" w:color="000000" w:fill="FFFFFF"/>
            <w:hideMark/>
          </w:tcPr>
          <w:p w14:paraId="4FA68A1E" w14:textId="216BDC55" w:rsidR="007F2655" w:rsidRPr="009B320F" w:rsidRDefault="00034CFE" w:rsidP="007F2655">
            <w:pPr>
              <w:autoSpaceDE/>
              <w:autoSpaceDN/>
              <w:rPr>
                <w:rFonts w:ascii="Arial" w:hAnsi="Arial" w:cs="Arial"/>
                <w:color w:val="000000"/>
                <w:sz w:val="16"/>
                <w:szCs w:val="16"/>
                <w:lang w:val="es-CO" w:eastAsia="es-CO"/>
              </w:rPr>
            </w:pPr>
            <w:r w:rsidRPr="009B320F">
              <w:rPr>
                <w:rFonts w:ascii="Arial" w:hAnsi="Arial" w:cs="Arial"/>
                <w:color w:val="000000"/>
                <w:sz w:val="16"/>
                <w:szCs w:val="16"/>
                <w:lang w:val="es-CO" w:eastAsia="es-CO"/>
              </w:rPr>
              <w:t xml:space="preserve">(B) </w:t>
            </w:r>
            <w:r w:rsidR="007F2655" w:rsidRPr="009B320F">
              <w:rPr>
                <w:rFonts w:ascii="Arial" w:hAnsi="Arial" w:cs="Arial"/>
                <w:color w:val="000000"/>
                <w:sz w:val="16"/>
                <w:szCs w:val="16"/>
                <w:lang w:val="es-CO" w:eastAsia="es-CO"/>
              </w:rPr>
              <w:t>VALOR EJECUTADO MME (OBLIGADO)</w:t>
            </w:r>
          </w:p>
        </w:tc>
        <w:tc>
          <w:tcPr>
            <w:tcW w:w="3105" w:type="dxa"/>
            <w:shd w:val="clear" w:color="000000" w:fill="FFFFFF"/>
            <w:vAlign w:val="center"/>
            <w:hideMark/>
          </w:tcPr>
          <w:p w14:paraId="430D733F" w14:textId="017BD459" w:rsidR="007F2655" w:rsidRPr="009B320F" w:rsidRDefault="00F818AE" w:rsidP="007F2655">
            <w:pPr>
              <w:autoSpaceDE/>
              <w:autoSpaceDN/>
              <w:jc w:val="right"/>
              <w:rPr>
                <w:rFonts w:ascii="Arial" w:hAnsi="Arial" w:cs="Arial"/>
                <w:color w:val="000000"/>
                <w:sz w:val="16"/>
                <w:szCs w:val="16"/>
                <w:lang w:val="es-CO" w:eastAsia="es-CO"/>
              </w:rPr>
            </w:pPr>
            <w:r w:rsidRPr="00F818AE">
              <w:rPr>
                <w:rFonts w:ascii="Arial" w:hAnsi="Arial" w:cs="Arial"/>
                <w:color w:val="000000"/>
                <w:sz w:val="16"/>
                <w:szCs w:val="16"/>
                <w:lang w:val="es-CO" w:eastAsia="es-CO"/>
              </w:rPr>
              <w:t>950.959.344,50</w:t>
            </w:r>
          </w:p>
        </w:tc>
      </w:tr>
      <w:tr w:rsidR="007F2655" w:rsidRPr="007F2655" w14:paraId="22064CF9" w14:textId="77777777" w:rsidTr="00F750F0">
        <w:trPr>
          <w:trHeight w:val="203"/>
        </w:trPr>
        <w:tc>
          <w:tcPr>
            <w:tcW w:w="6794" w:type="dxa"/>
            <w:shd w:val="clear" w:color="000000" w:fill="FFFFFF"/>
            <w:hideMark/>
          </w:tcPr>
          <w:p w14:paraId="1F891734" w14:textId="70020F46" w:rsidR="007F2655" w:rsidRPr="007F2655" w:rsidRDefault="00034CFE" w:rsidP="007F2655">
            <w:pPr>
              <w:autoSpaceDE/>
              <w:autoSpaceDN/>
              <w:rPr>
                <w:rFonts w:ascii="Arial" w:hAnsi="Arial" w:cs="Arial"/>
                <w:color w:val="000000"/>
                <w:sz w:val="16"/>
                <w:szCs w:val="16"/>
                <w:lang w:val="es-CO" w:eastAsia="es-CO"/>
              </w:rPr>
            </w:pPr>
            <w:r>
              <w:rPr>
                <w:rFonts w:ascii="Arial" w:hAnsi="Arial" w:cs="Arial"/>
                <w:color w:val="000000"/>
                <w:sz w:val="16"/>
                <w:szCs w:val="16"/>
                <w:lang w:val="es-CO" w:eastAsia="es-CO"/>
              </w:rPr>
              <w:t xml:space="preserve">(C) </w:t>
            </w:r>
            <w:r w:rsidR="007F2655" w:rsidRPr="007F2655">
              <w:rPr>
                <w:rFonts w:ascii="Arial" w:hAnsi="Arial" w:cs="Arial"/>
                <w:color w:val="000000"/>
                <w:sz w:val="16"/>
                <w:szCs w:val="16"/>
                <w:lang w:val="es-CO" w:eastAsia="es-CO"/>
              </w:rPr>
              <w:t xml:space="preserve">VALOR PAGADO MME </w:t>
            </w:r>
          </w:p>
        </w:tc>
        <w:tc>
          <w:tcPr>
            <w:tcW w:w="3105" w:type="dxa"/>
            <w:shd w:val="clear" w:color="000000" w:fill="FFFFFF"/>
            <w:vAlign w:val="center"/>
            <w:hideMark/>
          </w:tcPr>
          <w:p w14:paraId="694BF516" w14:textId="068E0AAA" w:rsidR="007F2655" w:rsidRPr="007F2655" w:rsidRDefault="00F818AE" w:rsidP="007F2655">
            <w:pPr>
              <w:autoSpaceDE/>
              <w:autoSpaceDN/>
              <w:jc w:val="right"/>
              <w:rPr>
                <w:rFonts w:ascii="Arial" w:hAnsi="Arial" w:cs="Arial"/>
                <w:color w:val="000000"/>
                <w:sz w:val="16"/>
                <w:szCs w:val="16"/>
                <w:lang w:val="es-CO" w:eastAsia="es-CO"/>
              </w:rPr>
            </w:pPr>
            <w:r w:rsidRPr="00F818AE">
              <w:rPr>
                <w:rFonts w:ascii="Arial" w:hAnsi="Arial" w:cs="Arial"/>
                <w:color w:val="000000"/>
                <w:sz w:val="16"/>
                <w:szCs w:val="16"/>
                <w:lang w:val="es-CO" w:eastAsia="es-CO"/>
              </w:rPr>
              <w:t>950.959.344,50</w:t>
            </w:r>
          </w:p>
        </w:tc>
      </w:tr>
      <w:tr w:rsidR="007F2655" w:rsidRPr="007F2655" w14:paraId="5AECDCF8" w14:textId="77777777" w:rsidTr="00F750F0">
        <w:trPr>
          <w:trHeight w:val="203"/>
        </w:trPr>
        <w:tc>
          <w:tcPr>
            <w:tcW w:w="6794" w:type="dxa"/>
            <w:shd w:val="clear" w:color="000000" w:fill="FFFFFF"/>
            <w:hideMark/>
          </w:tcPr>
          <w:p w14:paraId="66C3A939" w14:textId="7ACFB8ED" w:rsidR="007F2655" w:rsidRPr="007F2655" w:rsidRDefault="00034CFE" w:rsidP="007F2655">
            <w:pPr>
              <w:autoSpaceDE/>
              <w:autoSpaceDN/>
              <w:rPr>
                <w:rFonts w:ascii="Arial" w:hAnsi="Arial" w:cs="Arial"/>
                <w:color w:val="000000"/>
                <w:sz w:val="16"/>
                <w:szCs w:val="16"/>
                <w:lang w:val="es-CO" w:eastAsia="es-CO"/>
              </w:rPr>
            </w:pPr>
            <w:r>
              <w:rPr>
                <w:rFonts w:ascii="Arial" w:hAnsi="Arial" w:cs="Arial"/>
                <w:color w:val="000000"/>
                <w:sz w:val="16"/>
                <w:szCs w:val="16"/>
                <w:lang w:val="es-CO" w:eastAsia="es-CO"/>
              </w:rPr>
              <w:t>(D) =</w:t>
            </w:r>
            <w:r w:rsidR="0009695D">
              <w:rPr>
                <w:rFonts w:ascii="Arial" w:hAnsi="Arial" w:cs="Arial"/>
                <w:color w:val="000000"/>
                <w:sz w:val="16"/>
                <w:szCs w:val="16"/>
                <w:lang w:val="es-CO" w:eastAsia="es-CO"/>
              </w:rPr>
              <w:t xml:space="preserve"> </w:t>
            </w:r>
            <w:r>
              <w:rPr>
                <w:rFonts w:ascii="Arial" w:hAnsi="Arial" w:cs="Arial"/>
                <w:color w:val="000000"/>
                <w:sz w:val="16"/>
                <w:szCs w:val="16"/>
                <w:lang w:val="es-CO" w:eastAsia="es-CO"/>
              </w:rPr>
              <w:t xml:space="preserve">(A) - (B) </w:t>
            </w:r>
            <w:r w:rsidR="007F2655" w:rsidRPr="007F2655">
              <w:rPr>
                <w:rFonts w:ascii="Arial" w:hAnsi="Arial" w:cs="Arial"/>
                <w:color w:val="000000"/>
                <w:sz w:val="16"/>
                <w:szCs w:val="16"/>
                <w:lang w:val="es-CO" w:eastAsia="es-CO"/>
              </w:rPr>
              <w:t>VALOR PENDIENTE POR EJECUTAR MME</w:t>
            </w:r>
          </w:p>
        </w:tc>
        <w:tc>
          <w:tcPr>
            <w:tcW w:w="3105" w:type="dxa"/>
            <w:shd w:val="clear" w:color="000000" w:fill="FFFFFF"/>
            <w:vAlign w:val="center"/>
            <w:hideMark/>
          </w:tcPr>
          <w:p w14:paraId="7B3FD575" w14:textId="1C72E37E" w:rsidR="007F2655" w:rsidRPr="007F2655" w:rsidRDefault="00F818AE" w:rsidP="007F2655">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w:t>
            </w:r>
            <w:r w:rsidR="007F2655" w:rsidRPr="007F2655">
              <w:rPr>
                <w:rFonts w:ascii="Arial" w:hAnsi="Arial" w:cs="Arial"/>
                <w:color w:val="000000"/>
                <w:sz w:val="16"/>
                <w:szCs w:val="16"/>
                <w:lang w:val="es-CO" w:eastAsia="es-CO"/>
              </w:rPr>
              <w:t>,</w:t>
            </w:r>
            <w:r>
              <w:rPr>
                <w:rFonts w:ascii="Arial" w:hAnsi="Arial" w:cs="Arial"/>
                <w:color w:val="000000"/>
                <w:sz w:val="16"/>
                <w:szCs w:val="16"/>
                <w:lang w:val="es-CO" w:eastAsia="es-CO"/>
              </w:rPr>
              <w:t>5</w:t>
            </w:r>
            <w:r w:rsidR="007F2655" w:rsidRPr="007F2655">
              <w:rPr>
                <w:rFonts w:ascii="Arial" w:hAnsi="Arial" w:cs="Arial"/>
                <w:color w:val="000000"/>
                <w:sz w:val="16"/>
                <w:szCs w:val="16"/>
                <w:lang w:val="es-CO" w:eastAsia="es-CO"/>
              </w:rPr>
              <w:t>0</w:t>
            </w:r>
          </w:p>
        </w:tc>
      </w:tr>
      <w:tr w:rsidR="007F2655" w:rsidRPr="007F2655" w14:paraId="0D2B5B8F" w14:textId="77777777" w:rsidTr="00F750F0">
        <w:trPr>
          <w:trHeight w:val="203"/>
        </w:trPr>
        <w:tc>
          <w:tcPr>
            <w:tcW w:w="6794" w:type="dxa"/>
            <w:shd w:val="clear" w:color="000000" w:fill="FFFFFF"/>
            <w:hideMark/>
          </w:tcPr>
          <w:p w14:paraId="4BE5EC7C" w14:textId="2F80B6E2" w:rsidR="007F2655" w:rsidRPr="007F2655" w:rsidRDefault="00034CFE" w:rsidP="007F2655">
            <w:pPr>
              <w:autoSpaceDE/>
              <w:autoSpaceDN/>
              <w:rPr>
                <w:rFonts w:ascii="Arial" w:hAnsi="Arial" w:cs="Arial"/>
                <w:color w:val="000000"/>
                <w:sz w:val="16"/>
                <w:szCs w:val="16"/>
                <w:lang w:val="es-CO" w:eastAsia="es-CO"/>
              </w:rPr>
            </w:pPr>
            <w:r>
              <w:rPr>
                <w:rFonts w:ascii="Arial" w:hAnsi="Arial" w:cs="Arial"/>
                <w:color w:val="000000"/>
                <w:sz w:val="16"/>
                <w:szCs w:val="16"/>
                <w:lang w:val="es-CO" w:eastAsia="es-CO"/>
              </w:rPr>
              <w:t>(E) =</w:t>
            </w:r>
            <w:r w:rsidR="0009695D">
              <w:rPr>
                <w:rFonts w:ascii="Arial" w:hAnsi="Arial" w:cs="Arial"/>
                <w:color w:val="000000"/>
                <w:sz w:val="16"/>
                <w:szCs w:val="16"/>
                <w:lang w:val="es-CO" w:eastAsia="es-CO"/>
              </w:rPr>
              <w:t xml:space="preserve"> </w:t>
            </w:r>
            <w:r>
              <w:rPr>
                <w:rFonts w:ascii="Arial" w:hAnsi="Arial" w:cs="Arial"/>
                <w:color w:val="000000"/>
                <w:sz w:val="16"/>
                <w:szCs w:val="16"/>
                <w:lang w:val="es-CO" w:eastAsia="es-CO"/>
              </w:rPr>
              <w:t xml:space="preserve">(F) - (C) </w:t>
            </w:r>
            <w:r w:rsidR="007F2655" w:rsidRPr="007F2655">
              <w:rPr>
                <w:rFonts w:ascii="Arial" w:hAnsi="Arial" w:cs="Arial"/>
                <w:color w:val="000000"/>
                <w:sz w:val="16"/>
                <w:szCs w:val="16"/>
                <w:lang w:val="es-CO" w:eastAsia="es-CO"/>
              </w:rPr>
              <w:t>VALOR PENDIENTE POR PAGAR MME</w:t>
            </w:r>
          </w:p>
        </w:tc>
        <w:tc>
          <w:tcPr>
            <w:tcW w:w="3105" w:type="dxa"/>
            <w:shd w:val="clear" w:color="000000" w:fill="FFFFFF"/>
            <w:vAlign w:val="center"/>
            <w:hideMark/>
          </w:tcPr>
          <w:p w14:paraId="4EAE3B72" w14:textId="2D2CCDCF" w:rsidR="007F2655" w:rsidRPr="007F2655" w:rsidRDefault="00F818AE" w:rsidP="007F2655">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w:t>
            </w:r>
            <w:r w:rsidR="007F2655" w:rsidRPr="007F2655">
              <w:rPr>
                <w:rFonts w:ascii="Arial" w:hAnsi="Arial" w:cs="Arial"/>
                <w:color w:val="000000"/>
                <w:sz w:val="16"/>
                <w:szCs w:val="16"/>
                <w:lang w:val="es-CO" w:eastAsia="es-CO"/>
              </w:rPr>
              <w:t>,</w:t>
            </w:r>
            <w:r>
              <w:rPr>
                <w:rFonts w:ascii="Arial" w:hAnsi="Arial" w:cs="Arial"/>
                <w:color w:val="000000"/>
                <w:sz w:val="16"/>
                <w:szCs w:val="16"/>
                <w:lang w:val="es-CO" w:eastAsia="es-CO"/>
              </w:rPr>
              <w:t>0</w:t>
            </w:r>
            <w:r w:rsidR="007F2655" w:rsidRPr="007F2655">
              <w:rPr>
                <w:rFonts w:ascii="Arial" w:hAnsi="Arial" w:cs="Arial"/>
                <w:color w:val="000000"/>
                <w:sz w:val="16"/>
                <w:szCs w:val="16"/>
                <w:lang w:val="es-CO" w:eastAsia="es-CO"/>
              </w:rPr>
              <w:t>0</w:t>
            </w:r>
          </w:p>
        </w:tc>
      </w:tr>
      <w:tr w:rsidR="007F2655" w:rsidRPr="007F2655" w14:paraId="3E809392" w14:textId="77777777" w:rsidTr="00F750F0">
        <w:trPr>
          <w:trHeight w:val="203"/>
        </w:trPr>
        <w:tc>
          <w:tcPr>
            <w:tcW w:w="6794" w:type="dxa"/>
            <w:shd w:val="clear" w:color="000000" w:fill="FFFFFF"/>
            <w:hideMark/>
          </w:tcPr>
          <w:p w14:paraId="536439F1" w14:textId="17CB8C32" w:rsidR="007F2655" w:rsidRPr="007F2655" w:rsidRDefault="00034CFE" w:rsidP="007F2655">
            <w:pPr>
              <w:autoSpaceDE/>
              <w:autoSpaceDN/>
              <w:rPr>
                <w:rFonts w:ascii="Arial" w:hAnsi="Arial" w:cs="Arial"/>
                <w:color w:val="000000"/>
                <w:sz w:val="16"/>
                <w:szCs w:val="16"/>
                <w:lang w:val="es-CO" w:eastAsia="es-CO"/>
              </w:rPr>
            </w:pPr>
            <w:r>
              <w:rPr>
                <w:rFonts w:ascii="Arial" w:hAnsi="Arial" w:cs="Arial"/>
                <w:color w:val="000000"/>
                <w:sz w:val="16"/>
                <w:szCs w:val="16"/>
                <w:lang w:val="es-CO" w:eastAsia="es-CO"/>
              </w:rPr>
              <w:t xml:space="preserve">(F) </w:t>
            </w:r>
            <w:r w:rsidR="007F2655" w:rsidRPr="007F2655">
              <w:rPr>
                <w:rFonts w:ascii="Arial" w:hAnsi="Arial" w:cs="Arial"/>
                <w:color w:val="000000"/>
                <w:sz w:val="16"/>
                <w:szCs w:val="16"/>
                <w:lang w:val="es-CO" w:eastAsia="es-CO"/>
              </w:rPr>
              <w:t>VALOR EJECUTADO (CONTRATISTA)</w:t>
            </w:r>
          </w:p>
        </w:tc>
        <w:tc>
          <w:tcPr>
            <w:tcW w:w="3105" w:type="dxa"/>
            <w:shd w:val="clear" w:color="000000" w:fill="FFFFFF"/>
            <w:vAlign w:val="center"/>
            <w:hideMark/>
          </w:tcPr>
          <w:p w14:paraId="470FA6D8" w14:textId="77777777" w:rsidR="007F2655" w:rsidRPr="007F2655" w:rsidRDefault="007F2655" w:rsidP="007F2655">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950.959.344,50</w:t>
            </w:r>
          </w:p>
        </w:tc>
      </w:tr>
      <w:tr w:rsidR="007F2655" w:rsidRPr="007F2655" w14:paraId="267E0709" w14:textId="77777777" w:rsidTr="00F750F0">
        <w:trPr>
          <w:trHeight w:val="203"/>
        </w:trPr>
        <w:tc>
          <w:tcPr>
            <w:tcW w:w="6794" w:type="dxa"/>
            <w:shd w:val="clear" w:color="000000" w:fill="FFFFFF"/>
            <w:hideMark/>
          </w:tcPr>
          <w:p w14:paraId="65AA1F7A" w14:textId="113D93A6" w:rsidR="007F2655" w:rsidRPr="007F2655" w:rsidRDefault="00034CFE" w:rsidP="007F2655">
            <w:pPr>
              <w:autoSpaceDE/>
              <w:autoSpaceDN/>
              <w:rPr>
                <w:rFonts w:ascii="Arial" w:hAnsi="Arial" w:cs="Arial"/>
                <w:color w:val="000000"/>
                <w:sz w:val="16"/>
                <w:szCs w:val="16"/>
                <w:lang w:val="es-CO" w:eastAsia="es-CO"/>
              </w:rPr>
            </w:pPr>
            <w:r>
              <w:rPr>
                <w:rFonts w:ascii="Arial" w:hAnsi="Arial" w:cs="Arial"/>
                <w:color w:val="000000"/>
                <w:sz w:val="16"/>
                <w:szCs w:val="16"/>
                <w:lang w:val="es-CO" w:eastAsia="es-CO"/>
              </w:rPr>
              <w:t>(G)</w:t>
            </w:r>
            <w:r w:rsidR="0009695D">
              <w:rPr>
                <w:rFonts w:ascii="Arial" w:hAnsi="Arial" w:cs="Arial"/>
                <w:color w:val="000000"/>
                <w:sz w:val="16"/>
                <w:szCs w:val="16"/>
                <w:lang w:val="es-CO" w:eastAsia="es-CO"/>
              </w:rPr>
              <w:t>= (C) + (E) - (F) VALOR</w:t>
            </w:r>
            <w:r w:rsidR="007F2655" w:rsidRPr="007F2655">
              <w:rPr>
                <w:rFonts w:ascii="Arial" w:hAnsi="Arial" w:cs="Arial"/>
                <w:color w:val="000000"/>
                <w:sz w:val="16"/>
                <w:szCs w:val="16"/>
                <w:lang w:val="es-CO" w:eastAsia="es-CO"/>
              </w:rPr>
              <w:t xml:space="preserve"> NO EJECUTADO (CONTRATISTA</w:t>
            </w:r>
            <w:r w:rsidR="009D68AD">
              <w:rPr>
                <w:rFonts w:ascii="Arial" w:hAnsi="Arial" w:cs="Arial"/>
                <w:color w:val="000000"/>
                <w:sz w:val="16"/>
                <w:szCs w:val="16"/>
                <w:lang w:val="es-CO" w:eastAsia="es-CO"/>
              </w:rPr>
              <w:t>)</w:t>
            </w:r>
          </w:p>
        </w:tc>
        <w:tc>
          <w:tcPr>
            <w:tcW w:w="3105" w:type="dxa"/>
            <w:shd w:val="clear" w:color="000000" w:fill="FFFFFF"/>
            <w:vAlign w:val="center"/>
            <w:hideMark/>
          </w:tcPr>
          <w:p w14:paraId="4A868A8C" w14:textId="77777777" w:rsidR="007F2655" w:rsidRPr="007F2655" w:rsidRDefault="007F2655" w:rsidP="007F2655">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7F2655" w:rsidRPr="007F2655" w14:paraId="07E4314E" w14:textId="77777777" w:rsidTr="00F750F0">
        <w:trPr>
          <w:trHeight w:val="203"/>
        </w:trPr>
        <w:tc>
          <w:tcPr>
            <w:tcW w:w="6794" w:type="dxa"/>
            <w:shd w:val="clear" w:color="000000" w:fill="FFFFFF"/>
            <w:hideMark/>
          </w:tcPr>
          <w:p w14:paraId="4BE0A681" w14:textId="1C187BDE" w:rsidR="007F2655" w:rsidRPr="0095219E" w:rsidRDefault="00034CFE" w:rsidP="007F2655">
            <w:pPr>
              <w:autoSpaceDE/>
              <w:autoSpaceDN/>
              <w:rPr>
                <w:rFonts w:ascii="Arial" w:hAnsi="Arial" w:cs="Arial"/>
                <w:color w:val="000000"/>
                <w:sz w:val="16"/>
                <w:szCs w:val="16"/>
                <w:lang w:val="pt-PT" w:eastAsia="es-CO"/>
              </w:rPr>
            </w:pPr>
            <w:r w:rsidRPr="0095219E">
              <w:rPr>
                <w:rFonts w:ascii="Arial" w:hAnsi="Arial" w:cs="Arial"/>
                <w:color w:val="000000"/>
                <w:sz w:val="16"/>
                <w:szCs w:val="16"/>
                <w:lang w:val="pt-PT" w:eastAsia="es-CO"/>
              </w:rPr>
              <w:t xml:space="preserve">(H) </w:t>
            </w:r>
            <w:r w:rsidR="007F2655" w:rsidRPr="0095219E">
              <w:rPr>
                <w:rFonts w:ascii="Arial" w:hAnsi="Arial" w:cs="Arial"/>
                <w:color w:val="000000"/>
                <w:sz w:val="16"/>
                <w:szCs w:val="16"/>
                <w:lang w:val="pt-PT" w:eastAsia="es-CO"/>
              </w:rPr>
              <w:t>VALOR POR REINTEGRAR (CONTRATISTA)</w:t>
            </w:r>
          </w:p>
        </w:tc>
        <w:tc>
          <w:tcPr>
            <w:tcW w:w="3105" w:type="dxa"/>
            <w:shd w:val="clear" w:color="000000" w:fill="FFFFFF"/>
            <w:vAlign w:val="center"/>
            <w:hideMark/>
          </w:tcPr>
          <w:p w14:paraId="04609296" w14:textId="77777777" w:rsidR="007F2655" w:rsidRPr="007F2655" w:rsidRDefault="007F2655" w:rsidP="007F2655">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7F2655" w:rsidRPr="007F2655" w14:paraId="653C3165" w14:textId="77777777" w:rsidTr="00F750F0">
        <w:trPr>
          <w:trHeight w:val="203"/>
        </w:trPr>
        <w:tc>
          <w:tcPr>
            <w:tcW w:w="6794" w:type="dxa"/>
            <w:shd w:val="clear" w:color="000000" w:fill="FFFFFF"/>
            <w:hideMark/>
          </w:tcPr>
          <w:p w14:paraId="58442246" w14:textId="68C251F6" w:rsidR="007F2655" w:rsidRPr="007F2655" w:rsidRDefault="00034CFE" w:rsidP="007F2655">
            <w:pPr>
              <w:autoSpaceDE/>
              <w:autoSpaceDN/>
              <w:rPr>
                <w:rFonts w:ascii="Arial" w:hAnsi="Arial" w:cs="Arial"/>
                <w:color w:val="000000"/>
                <w:sz w:val="16"/>
                <w:szCs w:val="16"/>
                <w:lang w:val="es-CO" w:eastAsia="es-CO"/>
              </w:rPr>
            </w:pPr>
            <w:r>
              <w:rPr>
                <w:rFonts w:ascii="Arial" w:hAnsi="Arial" w:cs="Arial"/>
                <w:color w:val="000000"/>
                <w:sz w:val="16"/>
                <w:szCs w:val="16"/>
                <w:lang w:val="es-CO" w:eastAsia="es-CO"/>
              </w:rPr>
              <w:t xml:space="preserve">(I) </w:t>
            </w:r>
            <w:r w:rsidR="007F2655" w:rsidRPr="007F2655">
              <w:rPr>
                <w:rFonts w:ascii="Arial" w:hAnsi="Arial" w:cs="Arial"/>
                <w:color w:val="000000"/>
                <w:sz w:val="16"/>
                <w:szCs w:val="16"/>
                <w:lang w:val="es-CO" w:eastAsia="es-CO"/>
              </w:rPr>
              <w:t>VALOR REINTEGRADO (CONTRATISTA)</w:t>
            </w:r>
          </w:p>
        </w:tc>
        <w:tc>
          <w:tcPr>
            <w:tcW w:w="3105" w:type="dxa"/>
            <w:shd w:val="clear" w:color="000000" w:fill="FFFFFF"/>
            <w:vAlign w:val="center"/>
            <w:hideMark/>
          </w:tcPr>
          <w:p w14:paraId="48E3C653" w14:textId="77777777" w:rsidR="007F2655" w:rsidRPr="007F2655" w:rsidRDefault="007F2655" w:rsidP="007F2655">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7F2655" w:rsidRPr="007F2655" w14:paraId="483731B8" w14:textId="77777777" w:rsidTr="00F750F0">
        <w:trPr>
          <w:trHeight w:val="132"/>
        </w:trPr>
        <w:tc>
          <w:tcPr>
            <w:tcW w:w="6794" w:type="dxa"/>
            <w:shd w:val="clear" w:color="000000" w:fill="FFFFFF"/>
            <w:hideMark/>
          </w:tcPr>
          <w:p w14:paraId="513FE853" w14:textId="6794F9CB" w:rsidR="007F2655" w:rsidRPr="007F2655" w:rsidRDefault="00034CFE" w:rsidP="007F2655">
            <w:pPr>
              <w:autoSpaceDE/>
              <w:autoSpaceDN/>
              <w:rPr>
                <w:rFonts w:ascii="Arial" w:hAnsi="Arial" w:cs="Arial"/>
                <w:color w:val="000000"/>
                <w:sz w:val="16"/>
                <w:szCs w:val="16"/>
                <w:lang w:val="es-CO" w:eastAsia="es-CO"/>
              </w:rPr>
            </w:pPr>
            <w:r>
              <w:rPr>
                <w:rFonts w:ascii="Arial" w:hAnsi="Arial" w:cs="Arial"/>
                <w:color w:val="000000"/>
                <w:sz w:val="16"/>
                <w:szCs w:val="16"/>
                <w:lang w:val="es-CO" w:eastAsia="es-CO"/>
              </w:rPr>
              <w:t xml:space="preserve">(J) </w:t>
            </w:r>
            <w:r w:rsidR="007F2655" w:rsidRPr="007F2655">
              <w:rPr>
                <w:rFonts w:ascii="Arial" w:hAnsi="Arial" w:cs="Arial"/>
                <w:color w:val="000000"/>
                <w:sz w:val="16"/>
                <w:szCs w:val="16"/>
                <w:lang w:val="es-CO" w:eastAsia="es-CO"/>
              </w:rPr>
              <w:t>VALOR PENDIENTE POR REINTEGRAR (SI APLICA) (CONTRATISTA)</w:t>
            </w:r>
          </w:p>
        </w:tc>
        <w:tc>
          <w:tcPr>
            <w:tcW w:w="3105" w:type="dxa"/>
            <w:shd w:val="clear" w:color="000000" w:fill="FFFFFF"/>
            <w:vAlign w:val="center"/>
            <w:hideMark/>
          </w:tcPr>
          <w:p w14:paraId="1BC0A2ED" w14:textId="77777777" w:rsidR="007F2655" w:rsidRPr="007F2655" w:rsidRDefault="007F2655" w:rsidP="007F2655">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7F2655" w:rsidRPr="007F2655" w14:paraId="2C06D276" w14:textId="77777777" w:rsidTr="00F750F0">
        <w:trPr>
          <w:trHeight w:val="361"/>
        </w:trPr>
        <w:tc>
          <w:tcPr>
            <w:tcW w:w="6794" w:type="dxa"/>
            <w:shd w:val="clear" w:color="000000" w:fill="FFFFFF"/>
            <w:hideMark/>
          </w:tcPr>
          <w:p w14:paraId="087B2E99" w14:textId="5A86315F" w:rsidR="007F2655" w:rsidRPr="007F2655" w:rsidRDefault="00034CFE" w:rsidP="007F2655">
            <w:pPr>
              <w:autoSpaceDE/>
              <w:autoSpaceDN/>
              <w:rPr>
                <w:rFonts w:ascii="Arial" w:hAnsi="Arial" w:cs="Arial"/>
                <w:color w:val="000000"/>
                <w:sz w:val="16"/>
                <w:szCs w:val="16"/>
                <w:lang w:val="es-CO" w:eastAsia="es-CO"/>
              </w:rPr>
            </w:pPr>
            <w:r>
              <w:rPr>
                <w:rFonts w:ascii="Arial" w:hAnsi="Arial" w:cs="Arial"/>
                <w:color w:val="000000"/>
                <w:sz w:val="16"/>
                <w:szCs w:val="16"/>
                <w:lang w:val="es-CO" w:eastAsia="es-CO"/>
              </w:rPr>
              <w:t xml:space="preserve">(K) </w:t>
            </w:r>
            <w:r w:rsidR="007F2655" w:rsidRPr="007F2655">
              <w:rPr>
                <w:rFonts w:ascii="Arial" w:hAnsi="Arial" w:cs="Arial"/>
                <w:color w:val="000000"/>
                <w:sz w:val="16"/>
                <w:szCs w:val="16"/>
                <w:lang w:val="es-CO" w:eastAsia="es-CO"/>
              </w:rPr>
              <w:t>AJUSTE POR APLICACIÓN RESOLUCIÓN No. 40375 DEL 20 SEPTIEMBRE 2022 (SALDOS MENORES) PARA DEVOLUCIÓN DE RECURSOS (SI APLICA)</w:t>
            </w:r>
          </w:p>
        </w:tc>
        <w:tc>
          <w:tcPr>
            <w:tcW w:w="3105" w:type="dxa"/>
            <w:shd w:val="clear" w:color="000000" w:fill="FFFFFF"/>
            <w:vAlign w:val="center"/>
            <w:hideMark/>
          </w:tcPr>
          <w:p w14:paraId="78B75362" w14:textId="77777777" w:rsidR="007F2655" w:rsidRPr="007F2655" w:rsidRDefault="007F2655" w:rsidP="007F2655">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7F2655" w:rsidRPr="007F2655" w14:paraId="6CE69BC0" w14:textId="77777777" w:rsidTr="00F750F0">
        <w:trPr>
          <w:trHeight w:val="409"/>
        </w:trPr>
        <w:tc>
          <w:tcPr>
            <w:tcW w:w="6794" w:type="dxa"/>
            <w:shd w:val="clear" w:color="000000" w:fill="FFFFFF"/>
            <w:hideMark/>
          </w:tcPr>
          <w:p w14:paraId="1CC4B616" w14:textId="1A13E9EC" w:rsidR="007F2655" w:rsidRPr="007F2655" w:rsidRDefault="00034CFE" w:rsidP="007F2655">
            <w:pPr>
              <w:autoSpaceDE/>
              <w:autoSpaceDN/>
              <w:rPr>
                <w:rFonts w:ascii="Arial" w:hAnsi="Arial" w:cs="Arial"/>
                <w:color w:val="000000"/>
                <w:sz w:val="16"/>
                <w:szCs w:val="16"/>
                <w:lang w:val="es-CO" w:eastAsia="es-CO"/>
              </w:rPr>
            </w:pPr>
            <w:r>
              <w:rPr>
                <w:rFonts w:ascii="Arial" w:hAnsi="Arial" w:cs="Arial"/>
                <w:color w:val="000000"/>
                <w:sz w:val="16"/>
                <w:szCs w:val="16"/>
                <w:lang w:val="es-CO" w:eastAsia="es-CO"/>
              </w:rPr>
              <w:t xml:space="preserve">(L) </w:t>
            </w:r>
            <w:r w:rsidR="007F2655" w:rsidRPr="007F2655">
              <w:rPr>
                <w:rFonts w:ascii="Arial" w:hAnsi="Arial" w:cs="Arial"/>
                <w:color w:val="000000"/>
                <w:sz w:val="16"/>
                <w:szCs w:val="16"/>
                <w:lang w:val="es-CO" w:eastAsia="es-CO"/>
              </w:rPr>
              <w:t>VALOR PENDIENTE POR REINTEGRAR RECURSOS APORTADOS DESPUÉS DEL AJUSTE RESOLUCIÓN 40375 DEL 20 SEPTIEMBRE 2022 (SI APLICA)</w:t>
            </w:r>
          </w:p>
        </w:tc>
        <w:tc>
          <w:tcPr>
            <w:tcW w:w="3105" w:type="dxa"/>
            <w:shd w:val="clear" w:color="000000" w:fill="FFFFFF"/>
            <w:vAlign w:val="center"/>
            <w:hideMark/>
          </w:tcPr>
          <w:p w14:paraId="418A2CD4" w14:textId="77777777" w:rsidR="007F2655" w:rsidRPr="007F2655" w:rsidRDefault="007F2655" w:rsidP="007F2655">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7F2655" w:rsidRPr="007F2655" w14:paraId="2DC3DC0E" w14:textId="77777777" w:rsidTr="00F750F0">
        <w:trPr>
          <w:trHeight w:val="179"/>
        </w:trPr>
        <w:tc>
          <w:tcPr>
            <w:tcW w:w="6794" w:type="dxa"/>
            <w:shd w:val="clear" w:color="000000" w:fill="FFFFFF"/>
            <w:hideMark/>
          </w:tcPr>
          <w:p w14:paraId="65F213AD" w14:textId="19E91AED" w:rsidR="007F2655" w:rsidRPr="007F2655" w:rsidRDefault="00034CFE" w:rsidP="007F2655">
            <w:pPr>
              <w:autoSpaceDE/>
              <w:autoSpaceDN/>
              <w:rPr>
                <w:rFonts w:ascii="Arial" w:hAnsi="Arial" w:cs="Arial"/>
                <w:color w:val="000000"/>
                <w:sz w:val="16"/>
                <w:szCs w:val="16"/>
                <w:lang w:val="es-CO" w:eastAsia="es-CO"/>
              </w:rPr>
            </w:pPr>
            <w:r>
              <w:rPr>
                <w:rFonts w:ascii="Arial" w:hAnsi="Arial" w:cs="Arial"/>
                <w:color w:val="000000"/>
                <w:sz w:val="16"/>
                <w:szCs w:val="16"/>
                <w:lang w:val="es-CO" w:eastAsia="es-CO"/>
              </w:rPr>
              <w:t xml:space="preserve">(M) </w:t>
            </w:r>
            <w:r w:rsidR="007F2655" w:rsidRPr="007F2655">
              <w:rPr>
                <w:rFonts w:ascii="Arial" w:hAnsi="Arial" w:cs="Arial"/>
                <w:color w:val="000000"/>
                <w:sz w:val="16"/>
                <w:szCs w:val="16"/>
                <w:lang w:val="es-CO" w:eastAsia="es-CO"/>
              </w:rPr>
              <w:t>VALOR RENDIMIENTOS FINANCIEROS (SI APLICA)</w:t>
            </w:r>
          </w:p>
        </w:tc>
        <w:tc>
          <w:tcPr>
            <w:tcW w:w="3105" w:type="dxa"/>
            <w:shd w:val="clear" w:color="000000" w:fill="FFFFFF"/>
            <w:vAlign w:val="center"/>
            <w:hideMark/>
          </w:tcPr>
          <w:p w14:paraId="12E9C8AA" w14:textId="77777777" w:rsidR="007F2655" w:rsidRPr="007F2655" w:rsidRDefault="007F2655" w:rsidP="007F2655">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7F2655" w:rsidRPr="007F2655" w14:paraId="762BC839" w14:textId="77777777" w:rsidTr="00F750F0">
        <w:trPr>
          <w:trHeight w:val="220"/>
        </w:trPr>
        <w:tc>
          <w:tcPr>
            <w:tcW w:w="6794" w:type="dxa"/>
            <w:shd w:val="clear" w:color="000000" w:fill="FFFFFF"/>
            <w:hideMark/>
          </w:tcPr>
          <w:p w14:paraId="4DDDC4B3" w14:textId="532B628D" w:rsidR="007F2655" w:rsidRPr="007F2655" w:rsidRDefault="00034CFE" w:rsidP="007F2655">
            <w:pPr>
              <w:autoSpaceDE/>
              <w:autoSpaceDN/>
              <w:rPr>
                <w:rFonts w:ascii="Arial" w:hAnsi="Arial" w:cs="Arial"/>
                <w:color w:val="000000"/>
                <w:sz w:val="16"/>
                <w:szCs w:val="16"/>
                <w:lang w:val="es-CO" w:eastAsia="es-CO"/>
              </w:rPr>
            </w:pPr>
            <w:r>
              <w:rPr>
                <w:rFonts w:ascii="Arial" w:hAnsi="Arial" w:cs="Arial"/>
                <w:color w:val="000000"/>
                <w:sz w:val="16"/>
                <w:szCs w:val="16"/>
                <w:lang w:val="es-CO" w:eastAsia="es-CO"/>
              </w:rPr>
              <w:t xml:space="preserve">(N) </w:t>
            </w:r>
            <w:r w:rsidR="007F2655" w:rsidRPr="007F2655">
              <w:rPr>
                <w:rFonts w:ascii="Arial" w:hAnsi="Arial" w:cs="Arial"/>
                <w:color w:val="000000"/>
                <w:sz w:val="16"/>
                <w:szCs w:val="16"/>
                <w:lang w:val="es-CO" w:eastAsia="es-CO"/>
              </w:rPr>
              <w:t>VALOR REINTEGRADO POR RENDIMIENTOS FINANCIEROS (SI APLICA)</w:t>
            </w:r>
          </w:p>
        </w:tc>
        <w:tc>
          <w:tcPr>
            <w:tcW w:w="3105" w:type="dxa"/>
            <w:shd w:val="clear" w:color="000000" w:fill="FFFFFF"/>
            <w:vAlign w:val="center"/>
            <w:hideMark/>
          </w:tcPr>
          <w:p w14:paraId="4FCFE908" w14:textId="77777777" w:rsidR="007F2655" w:rsidRPr="007F2655" w:rsidRDefault="007F2655" w:rsidP="007F2655">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7F2655" w:rsidRPr="007F2655" w14:paraId="19C5A8E8" w14:textId="77777777" w:rsidTr="00F750F0">
        <w:trPr>
          <w:trHeight w:val="188"/>
        </w:trPr>
        <w:tc>
          <w:tcPr>
            <w:tcW w:w="6794" w:type="dxa"/>
            <w:shd w:val="clear" w:color="000000" w:fill="FFFFFF"/>
            <w:hideMark/>
          </w:tcPr>
          <w:p w14:paraId="08AD1744" w14:textId="08FB81ED" w:rsidR="007F2655" w:rsidRPr="007F2655" w:rsidRDefault="00034CFE" w:rsidP="007F2655">
            <w:pPr>
              <w:autoSpaceDE/>
              <w:autoSpaceDN/>
              <w:rPr>
                <w:rFonts w:ascii="Arial" w:hAnsi="Arial" w:cs="Arial"/>
                <w:color w:val="000000"/>
                <w:sz w:val="16"/>
                <w:szCs w:val="16"/>
                <w:lang w:val="es-CO" w:eastAsia="es-CO"/>
              </w:rPr>
            </w:pPr>
            <w:r>
              <w:rPr>
                <w:rFonts w:ascii="Arial" w:hAnsi="Arial" w:cs="Arial"/>
                <w:color w:val="000000"/>
                <w:sz w:val="16"/>
                <w:szCs w:val="16"/>
                <w:lang w:val="es-CO" w:eastAsia="es-CO"/>
              </w:rPr>
              <w:t xml:space="preserve">(O) </w:t>
            </w:r>
            <w:r w:rsidR="007F2655" w:rsidRPr="007F2655">
              <w:rPr>
                <w:rFonts w:ascii="Arial" w:hAnsi="Arial" w:cs="Arial"/>
                <w:color w:val="000000"/>
                <w:sz w:val="16"/>
                <w:szCs w:val="16"/>
                <w:lang w:val="es-CO" w:eastAsia="es-CO"/>
              </w:rPr>
              <w:t>VALOR PENDIENTE POR REINTEGRAR RENDIMIENTOS FINANCIEROS (SI APLICA)</w:t>
            </w:r>
          </w:p>
        </w:tc>
        <w:tc>
          <w:tcPr>
            <w:tcW w:w="3105" w:type="dxa"/>
            <w:shd w:val="clear" w:color="000000" w:fill="FFFFFF"/>
            <w:vAlign w:val="center"/>
            <w:hideMark/>
          </w:tcPr>
          <w:p w14:paraId="7362362F" w14:textId="77777777" w:rsidR="007F2655" w:rsidRPr="007F2655" w:rsidRDefault="007F2655" w:rsidP="007F2655">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7F2655" w:rsidRPr="007F2655" w14:paraId="68DD44C1" w14:textId="77777777" w:rsidTr="00F750F0">
        <w:trPr>
          <w:trHeight w:val="464"/>
        </w:trPr>
        <w:tc>
          <w:tcPr>
            <w:tcW w:w="6794" w:type="dxa"/>
            <w:shd w:val="clear" w:color="000000" w:fill="FFFFFF"/>
            <w:hideMark/>
          </w:tcPr>
          <w:p w14:paraId="4EED7B43" w14:textId="7CAAEC23" w:rsidR="007F2655" w:rsidRPr="007F2655" w:rsidRDefault="00034CFE" w:rsidP="007F2655">
            <w:pPr>
              <w:autoSpaceDE/>
              <w:autoSpaceDN/>
              <w:rPr>
                <w:rFonts w:ascii="Arial" w:hAnsi="Arial" w:cs="Arial"/>
                <w:color w:val="000000"/>
                <w:sz w:val="16"/>
                <w:szCs w:val="16"/>
                <w:lang w:val="es-CO" w:eastAsia="es-CO"/>
              </w:rPr>
            </w:pPr>
            <w:r>
              <w:rPr>
                <w:rFonts w:ascii="Arial" w:hAnsi="Arial" w:cs="Arial"/>
                <w:color w:val="000000"/>
                <w:sz w:val="16"/>
                <w:szCs w:val="16"/>
                <w:lang w:val="es-CO" w:eastAsia="es-CO"/>
              </w:rPr>
              <w:t xml:space="preserve">(P) </w:t>
            </w:r>
            <w:r w:rsidR="007F2655" w:rsidRPr="007F2655">
              <w:rPr>
                <w:rFonts w:ascii="Arial" w:hAnsi="Arial" w:cs="Arial"/>
                <w:color w:val="000000"/>
                <w:sz w:val="16"/>
                <w:szCs w:val="16"/>
                <w:lang w:val="es-CO" w:eastAsia="es-CO"/>
              </w:rPr>
              <w:t>AJUSTE POR APLICACION RESOLUCIÓN No. 40375 DEL 20 SEPTIEMBRE 2022 (SALDOS MENORES) PARA REINTEGRO RENDIMIENTOS FINANCIEROS (SI APLICA)</w:t>
            </w:r>
          </w:p>
        </w:tc>
        <w:tc>
          <w:tcPr>
            <w:tcW w:w="3105" w:type="dxa"/>
            <w:shd w:val="clear" w:color="000000" w:fill="FFFFFF"/>
            <w:vAlign w:val="center"/>
            <w:hideMark/>
          </w:tcPr>
          <w:p w14:paraId="079E8EE9" w14:textId="77777777" w:rsidR="007F2655" w:rsidRPr="007F2655" w:rsidRDefault="007F2655" w:rsidP="007F2655">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7F2655" w:rsidRPr="007F2655" w14:paraId="78F20537" w14:textId="77777777" w:rsidTr="00F750F0">
        <w:trPr>
          <w:trHeight w:val="367"/>
        </w:trPr>
        <w:tc>
          <w:tcPr>
            <w:tcW w:w="6794" w:type="dxa"/>
            <w:shd w:val="clear" w:color="000000" w:fill="FFFFFF"/>
            <w:hideMark/>
          </w:tcPr>
          <w:p w14:paraId="0BA37E3A" w14:textId="5E2BC126" w:rsidR="007F2655" w:rsidRPr="007F2655" w:rsidRDefault="00034CFE" w:rsidP="007F2655">
            <w:pPr>
              <w:autoSpaceDE/>
              <w:autoSpaceDN/>
              <w:rPr>
                <w:rFonts w:ascii="Arial" w:hAnsi="Arial" w:cs="Arial"/>
                <w:color w:val="000000"/>
                <w:sz w:val="16"/>
                <w:szCs w:val="16"/>
                <w:lang w:val="es-CO" w:eastAsia="es-CO"/>
              </w:rPr>
            </w:pPr>
            <w:r>
              <w:rPr>
                <w:rFonts w:ascii="Arial" w:hAnsi="Arial" w:cs="Arial"/>
                <w:color w:val="000000"/>
                <w:sz w:val="16"/>
                <w:szCs w:val="16"/>
                <w:lang w:val="es-CO" w:eastAsia="es-CO"/>
              </w:rPr>
              <w:t xml:space="preserve">(Q) </w:t>
            </w:r>
            <w:r w:rsidR="007F2655" w:rsidRPr="007F2655">
              <w:rPr>
                <w:rFonts w:ascii="Arial" w:hAnsi="Arial" w:cs="Arial"/>
                <w:color w:val="000000"/>
                <w:sz w:val="16"/>
                <w:szCs w:val="16"/>
                <w:lang w:val="es-CO" w:eastAsia="es-CO"/>
              </w:rPr>
              <w:t>VALOR PENDIENTE POR REINTEGRAR POR RENDIMIENTOS FINANCIEROS DESPUES DEL AJUSTE RESOLUCIÓN No: 40375 DEL 20 SEPTIEMBRE 2022 (SI APLICA)</w:t>
            </w:r>
          </w:p>
        </w:tc>
        <w:tc>
          <w:tcPr>
            <w:tcW w:w="3105" w:type="dxa"/>
            <w:shd w:val="clear" w:color="000000" w:fill="FFFFFF"/>
            <w:vAlign w:val="center"/>
            <w:hideMark/>
          </w:tcPr>
          <w:p w14:paraId="1A2E2FF2" w14:textId="77777777" w:rsidR="007F2655" w:rsidRPr="007F2655" w:rsidRDefault="007F2655" w:rsidP="007F2655">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7F2655" w:rsidRPr="007F2655" w14:paraId="27E2D183" w14:textId="77777777" w:rsidTr="00F750F0">
        <w:trPr>
          <w:trHeight w:val="203"/>
        </w:trPr>
        <w:tc>
          <w:tcPr>
            <w:tcW w:w="6794" w:type="dxa"/>
            <w:shd w:val="clear" w:color="000000" w:fill="FFFFFF"/>
            <w:hideMark/>
          </w:tcPr>
          <w:p w14:paraId="77BF18EC" w14:textId="12F8CE58" w:rsidR="007F2655" w:rsidRPr="00AE3FC3" w:rsidRDefault="00034CFE" w:rsidP="007F2655">
            <w:pPr>
              <w:autoSpaceDE/>
              <w:autoSpaceDN/>
              <w:rPr>
                <w:rFonts w:ascii="Arial" w:hAnsi="Arial" w:cs="Arial"/>
                <w:b/>
                <w:bCs/>
                <w:color w:val="000000"/>
                <w:sz w:val="16"/>
                <w:szCs w:val="16"/>
                <w:lang w:val="es-CO" w:eastAsia="es-CO"/>
              </w:rPr>
            </w:pPr>
            <w:r w:rsidRPr="00AE3FC3">
              <w:rPr>
                <w:rFonts w:ascii="Arial" w:hAnsi="Arial" w:cs="Arial"/>
                <w:b/>
                <w:bCs/>
                <w:color w:val="000000"/>
                <w:sz w:val="16"/>
                <w:szCs w:val="16"/>
                <w:lang w:val="es-CO" w:eastAsia="es-CO"/>
              </w:rPr>
              <w:t xml:space="preserve">(R) </w:t>
            </w:r>
            <w:r w:rsidR="0009695D" w:rsidRPr="0095219E">
              <w:rPr>
                <w:rFonts w:ascii="Arial" w:hAnsi="Arial" w:cs="Arial"/>
                <w:b/>
                <w:bCs/>
                <w:color w:val="000000"/>
                <w:sz w:val="18"/>
                <w:szCs w:val="18"/>
                <w:lang w:val="es-CO" w:eastAsia="es-CO"/>
              </w:rPr>
              <w:t>= (A) - (</w:t>
            </w:r>
            <w:r w:rsidR="004A1E0E" w:rsidRPr="0095219E">
              <w:rPr>
                <w:rFonts w:ascii="Arial" w:hAnsi="Arial" w:cs="Arial"/>
                <w:b/>
                <w:bCs/>
                <w:color w:val="000000"/>
                <w:sz w:val="18"/>
                <w:szCs w:val="18"/>
                <w:lang w:val="es-CO" w:eastAsia="es-CO"/>
              </w:rPr>
              <w:t>B)</w:t>
            </w:r>
            <w:r w:rsidR="00DA5ED8" w:rsidRPr="0095219E">
              <w:rPr>
                <w:rFonts w:ascii="Arial" w:hAnsi="Arial" w:cs="Arial"/>
                <w:b/>
                <w:bCs/>
                <w:color w:val="000000"/>
                <w:sz w:val="18"/>
                <w:szCs w:val="18"/>
                <w:lang w:val="es-CO" w:eastAsia="es-CO"/>
              </w:rPr>
              <w:t xml:space="preserve"> - (C)</w:t>
            </w:r>
            <w:r w:rsidR="004A1E0E" w:rsidRPr="0095219E">
              <w:rPr>
                <w:rFonts w:ascii="Arial" w:hAnsi="Arial" w:cs="Arial"/>
                <w:b/>
                <w:bCs/>
                <w:color w:val="000000"/>
                <w:sz w:val="18"/>
                <w:szCs w:val="18"/>
                <w:lang w:val="es-CO" w:eastAsia="es-CO"/>
              </w:rPr>
              <w:t xml:space="preserve"> SALDO</w:t>
            </w:r>
            <w:r w:rsidR="007F2655" w:rsidRPr="00AE3FC3">
              <w:rPr>
                <w:rFonts w:ascii="Arial" w:hAnsi="Arial" w:cs="Arial"/>
                <w:b/>
                <w:bCs/>
                <w:color w:val="000000"/>
                <w:sz w:val="16"/>
                <w:szCs w:val="16"/>
                <w:lang w:val="es-CO" w:eastAsia="es-CO"/>
              </w:rPr>
              <w:t xml:space="preserve"> A LIBERAR (SI APLICA)</w:t>
            </w:r>
          </w:p>
        </w:tc>
        <w:tc>
          <w:tcPr>
            <w:tcW w:w="3105" w:type="dxa"/>
            <w:shd w:val="clear" w:color="000000" w:fill="FFFFFF"/>
            <w:vAlign w:val="center"/>
            <w:hideMark/>
          </w:tcPr>
          <w:p w14:paraId="792BFF01" w14:textId="77777777" w:rsidR="007F2655" w:rsidRPr="0095219E" w:rsidRDefault="007F2655" w:rsidP="007F2655">
            <w:pPr>
              <w:autoSpaceDE/>
              <w:autoSpaceDN/>
              <w:jc w:val="right"/>
              <w:rPr>
                <w:rFonts w:ascii="Arial" w:hAnsi="Arial" w:cs="Arial"/>
                <w:b/>
                <w:bCs/>
                <w:color w:val="000000"/>
                <w:sz w:val="16"/>
                <w:szCs w:val="16"/>
                <w:lang w:val="es-CO" w:eastAsia="es-CO"/>
              </w:rPr>
            </w:pPr>
            <w:r w:rsidRPr="0095219E">
              <w:rPr>
                <w:rFonts w:ascii="Arial" w:hAnsi="Arial" w:cs="Arial"/>
                <w:b/>
                <w:bCs/>
                <w:color w:val="000000"/>
                <w:sz w:val="16"/>
                <w:szCs w:val="16"/>
                <w:lang w:val="es-CO" w:eastAsia="es-CO"/>
              </w:rPr>
              <w:t>0,50</w:t>
            </w:r>
          </w:p>
        </w:tc>
      </w:tr>
    </w:tbl>
    <w:p w14:paraId="588CCF56" w14:textId="77777777" w:rsidR="007F2655" w:rsidRDefault="007F2655" w:rsidP="00611794">
      <w:pPr>
        <w:jc w:val="both"/>
        <w:rPr>
          <w:rFonts w:ascii="Arial" w:hAnsi="Arial" w:cs="Arial"/>
          <w:b/>
          <w:bCs/>
          <w:sz w:val="22"/>
          <w:szCs w:val="22"/>
          <w:lang w:val="es-CO" w:eastAsia="es-CO"/>
        </w:rPr>
      </w:pPr>
    </w:p>
    <w:p w14:paraId="1AB463A7" w14:textId="77777777" w:rsidR="00802AFD" w:rsidRPr="003A7E2C" w:rsidRDefault="00802AFD" w:rsidP="00802AFD">
      <w:pPr>
        <w:jc w:val="both"/>
        <w:rPr>
          <w:rFonts w:ascii="Arial" w:hAnsi="Arial" w:cs="Arial"/>
          <w:sz w:val="22"/>
          <w:szCs w:val="22"/>
          <w:lang w:val="es-CO" w:eastAsia="es-CO"/>
        </w:rPr>
      </w:pPr>
    </w:p>
    <w:p w14:paraId="55F2B57C" w14:textId="6AA0AD30" w:rsidR="00090A00" w:rsidRDefault="00090A00" w:rsidP="0097228B">
      <w:pPr>
        <w:pStyle w:val="Prrafodelista"/>
        <w:numPr>
          <w:ilvl w:val="0"/>
          <w:numId w:val="8"/>
        </w:numPr>
        <w:jc w:val="both"/>
        <w:rPr>
          <w:rFonts w:ascii="Arial" w:hAnsi="Arial" w:cs="Arial"/>
          <w:sz w:val="22"/>
          <w:szCs w:val="22"/>
          <w:lang w:val="es-ES" w:eastAsia="es-CO"/>
        </w:rPr>
      </w:pPr>
      <w:r>
        <w:rPr>
          <w:rFonts w:ascii="Arial" w:hAnsi="Arial" w:cs="Arial"/>
          <w:b/>
          <w:bCs/>
          <w:sz w:val="22"/>
          <w:szCs w:val="22"/>
          <w:lang w:val="es-ES"/>
        </w:rPr>
        <w:t xml:space="preserve"> </w:t>
      </w:r>
      <w:r w:rsidRPr="00650BF3">
        <w:rPr>
          <w:rFonts w:ascii="Arial" w:hAnsi="Arial" w:cs="Arial"/>
          <w:b/>
          <w:bCs/>
          <w:sz w:val="22"/>
          <w:szCs w:val="22"/>
          <w:lang w:val="es-ES"/>
        </w:rPr>
        <w:t>RENDIMIENTOS FINANCIEROS Y SU INGRESO AL TESORO NACIONAL</w:t>
      </w:r>
      <w:r w:rsidRPr="001D6C71">
        <w:rPr>
          <w:rFonts w:ascii="Arial" w:hAnsi="Arial" w:cs="Arial"/>
          <w:sz w:val="22"/>
          <w:szCs w:val="22"/>
          <w:lang w:val="es-ES" w:eastAsia="es-CO"/>
        </w:rPr>
        <w:t xml:space="preserve">:  </w:t>
      </w:r>
    </w:p>
    <w:p w14:paraId="54F7C933" w14:textId="77777777" w:rsidR="0097228B" w:rsidRPr="001D6C71" w:rsidRDefault="0097228B" w:rsidP="001D6C71">
      <w:pPr>
        <w:pStyle w:val="Prrafodelista"/>
        <w:ind w:left="643"/>
        <w:jc w:val="both"/>
        <w:rPr>
          <w:rFonts w:ascii="Arial" w:hAnsi="Arial" w:cs="Arial"/>
          <w:sz w:val="22"/>
          <w:szCs w:val="22"/>
          <w:lang w:val="es-ES" w:eastAsia="es-CO"/>
        </w:rPr>
      </w:pPr>
    </w:p>
    <w:p w14:paraId="26ED0910" w14:textId="75E8DB80" w:rsidR="0092734D" w:rsidRPr="00B0771F" w:rsidRDefault="0092734D" w:rsidP="00B0771F">
      <w:pPr>
        <w:autoSpaceDE/>
        <w:autoSpaceDN/>
        <w:snapToGrid w:val="0"/>
        <w:spacing w:after="200"/>
        <w:jc w:val="both"/>
        <w:rPr>
          <w:rFonts w:ascii="Arial" w:hAnsi="Arial" w:cs="Arial"/>
          <w:bCs/>
          <w:sz w:val="22"/>
          <w:szCs w:val="22"/>
          <w:lang w:val="es-ES"/>
        </w:rPr>
      </w:pPr>
      <w:r w:rsidRPr="00B0771F">
        <w:rPr>
          <w:rFonts w:ascii="Arial" w:hAnsi="Arial" w:cs="Arial"/>
          <w:bCs/>
          <w:sz w:val="22"/>
          <w:szCs w:val="22"/>
        </w:rPr>
        <w:t xml:space="preserve">Que, en atención a la forma de pago del contrato de interventoría y a la naturaleza del encargo fiduciario, los rendimientos generados en la cuenta bancaria corresponden al </w:t>
      </w:r>
      <w:r w:rsidRPr="00455619">
        <w:rPr>
          <w:rFonts w:ascii="Arial" w:hAnsi="Arial" w:cs="Arial"/>
          <w:bCs/>
          <w:sz w:val="22"/>
          <w:szCs w:val="22"/>
        </w:rPr>
        <w:t xml:space="preserve">DESARROLLADORA DE </w:t>
      </w:r>
      <w:r w:rsidRPr="00455619">
        <w:rPr>
          <w:rFonts w:ascii="Arial" w:hAnsi="Arial" w:cs="Arial"/>
          <w:bCs/>
          <w:sz w:val="22"/>
          <w:szCs w:val="22"/>
        </w:rPr>
        <w:lastRenderedPageBreak/>
        <w:t>PROYECTOS DE INGENIERIA S.A.S.,</w:t>
      </w:r>
      <w:r w:rsidRPr="00B0771F">
        <w:rPr>
          <w:rFonts w:ascii="Arial" w:hAnsi="Arial" w:cs="Arial"/>
          <w:bCs/>
          <w:sz w:val="22"/>
          <w:szCs w:val="22"/>
        </w:rPr>
        <w:t xml:space="preserve"> en su calidad de fideicomitente y titular del encargo sin que exista obligación alguna de reintegro a favor del Tesoro Nacional por este concepto. </w:t>
      </w:r>
      <w:r w:rsidRPr="00B0771F">
        <w:rPr>
          <w:rFonts w:ascii="Arial" w:hAnsi="Arial" w:cs="Arial"/>
          <w:b/>
          <w:sz w:val="22"/>
          <w:szCs w:val="22"/>
        </w:rPr>
        <w:t>(Anexo No. 1 y 5)</w:t>
      </w:r>
    </w:p>
    <w:p w14:paraId="3CF26DBD" w14:textId="7344C739" w:rsidR="00D01DEC" w:rsidRDefault="00D01DEC" w:rsidP="00650BF3">
      <w:pPr>
        <w:pStyle w:val="Prrafodelista"/>
        <w:numPr>
          <w:ilvl w:val="0"/>
          <w:numId w:val="8"/>
        </w:numPr>
        <w:autoSpaceDE/>
        <w:autoSpaceDN/>
        <w:snapToGrid w:val="0"/>
        <w:spacing w:after="200"/>
        <w:contextualSpacing w:val="0"/>
        <w:jc w:val="both"/>
        <w:rPr>
          <w:rFonts w:ascii="Arial" w:hAnsi="Arial" w:cs="Arial"/>
          <w:bCs/>
          <w:sz w:val="22"/>
          <w:szCs w:val="22"/>
          <w:lang w:val="es-ES"/>
        </w:rPr>
      </w:pPr>
      <w:r w:rsidRPr="00E54581">
        <w:rPr>
          <w:rFonts w:ascii="Arial" w:hAnsi="Arial" w:cs="Arial"/>
          <w:b/>
          <w:bCs/>
          <w:sz w:val="22"/>
          <w:szCs w:val="22"/>
        </w:rPr>
        <w:t xml:space="preserve">EJECUCIÓN DE LOS RECURSOS POR PARTE DEL TERCERO APORTADOS POR EL MINISTERIO: </w:t>
      </w:r>
    </w:p>
    <w:tbl>
      <w:tblPr>
        <w:tblStyle w:val="Tablaconcuadrcula"/>
        <w:tblW w:w="0" w:type="auto"/>
        <w:tblLook w:val="04A0" w:firstRow="1" w:lastRow="0" w:firstColumn="1" w:lastColumn="0" w:noHBand="0" w:noVBand="1"/>
      </w:tblPr>
      <w:tblGrid>
        <w:gridCol w:w="2490"/>
        <w:gridCol w:w="2490"/>
        <w:gridCol w:w="2491"/>
        <w:gridCol w:w="2491"/>
      </w:tblGrid>
      <w:tr w:rsidR="0092734D" w:rsidRPr="00B3591E" w14:paraId="2C99C400" w14:textId="77777777" w:rsidTr="004B16A8">
        <w:tc>
          <w:tcPr>
            <w:tcW w:w="2490" w:type="dxa"/>
            <w:shd w:val="clear" w:color="auto" w:fill="D0CECE" w:themeFill="background2" w:themeFillShade="E6"/>
            <w:vAlign w:val="center"/>
          </w:tcPr>
          <w:p w14:paraId="42A28427" w14:textId="77777777" w:rsidR="0092734D" w:rsidRPr="00B3591E" w:rsidRDefault="0092734D" w:rsidP="004B16A8">
            <w:pPr>
              <w:pStyle w:val="Prrafodelista"/>
              <w:autoSpaceDE/>
              <w:autoSpaceDN/>
              <w:snapToGrid w:val="0"/>
              <w:spacing w:after="200"/>
              <w:ind w:left="0"/>
              <w:contextualSpacing w:val="0"/>
              <w:jc w:val="center"/>
              <w:rPr>
                <w:rFonts w:ascii="Arial" w:hAnsi="Arial" w:cs="Arial"/>
                <w:bCs/>
                <w:sz w:val="16"/>
                <w:szCs w:val="16"/>
                <w:lang w:val="es-ES"/>
              </w:rPr>
            </w:pPr>
            <w:r w:rsidRPr="00B3591E">
              <w:rPr>
                <w:rFonts w:ascii="Arial" w:hAnsi="Arial" w:cs="Arial"/>
                <w:bCs/>
                <w:sz w:val="16"/>
                <w:szCs w:val="16"/>
              </w:rPr>
              <w:t>CONTRATO No.</w:t>
            </w:r>
          </w:p>
        </w:tc>
        <w:tc>
          <w:tcPr>
            <w:tcW w:w="2490" w:type="dxa"/>
            <w:shd w:val="clear" w:color="auto" w:fill="D0CECE" w:themeFill="background2" w:themeFillShade="E6"/>
            <w:vAlign w:val="center"/>
          </w:tcPr>
          <w:p w14:paraId="6FB49811" w14:textId="77777777" w:rsidR="0092734D" w:rsidRPr="00B3591E" w:rsidRDefault="0092734D" w:rsidP="004B16A8">
            <w:pPr>
              <w:pStyle w:val="Prrafodelista"/>
              <w:autoSpaceDE/>
              <w:autoSpaceDN/>
              <w:snapToGrid w:val="0"/>
              <w:spacing w:after="200"/>
              <w:ind w:left="0"/>
              <w:contextualSpacing w:val="0"/>
              <w:jc w:val="center"/>
              <w:rPr>
                <w:rFonts w:ascii="Arial" w:hAnsi="Arial" w:cs="Arial"/>
                <w:bCs/>
                <w:sz w:val="16"/>
                <w:szCs w:val="16"/>
                <w:lang w:val="es-ES"/>
              </w:rPr>
            </w:pPr>
            <w:r w:rsidRPr="00B3591E">
              <w:rPr>
                <w:rFonts w:ascii="Arial" w:hAnsi="Arial" w:cs="Arial"/>
                <w:bCs/>
                <w:sz w:val="16"/>
                <w:szCs w:val="16"/>
              </w:rPr>
              <w:t>CONTRATISTA</w:t>
            </w:r>
          </w:p>
        </w:tc>
        <w:tc>
          <w:tcPr>
            <w:tcW w:w="2491" w:type="dxa"/>
            <w:shd w:val="clear" w:color="auto" w:fill="D0CECE" w:themeFill="background2" w:themeFillShade="E6"/>
            <w:vAlign w:val="center"/>
          </w:tcPr>
          <w:p w14:paraId="7E3AC473" w14:textId="77777777" w:rsidR="0092734D" w:rsidRPr="00B3591E" w:rsidRDefault="0092734D" w:rsidP="004B16A8">
            <w:pPr>
              <w:pStyle w:val="Prrafodelista"/>
              <w:autoSpaceDE/>
              <w:autoSpaceDN/>
              <w:snapToGrid w:val="0"/>
              <w:spacing w:after="200"/>
              <w:ind w:left="0"/>
              <w:contextualSpacing w:val="0"/>
              <w:jc w:val="center"/>
              <w:rPr>
                <w:rFonts w:ascii="Arial" w:hAnsi="Arial" w:cs="Arial"/>
                <w:bCs/>
                <w:sz w:val="16"/>
                <w:szCs w:val="16"/>
                <w:lang w:val="es-ES"/>
              </w:rPr>
            </w:pPr>
            <w:r w:rsidRPr="00B3591E">
              <w:rPr>
                <w:rFonts w:ascii="Arial" w:hAnsi="Arial" w:cs="Arial"/>
                <w:bCs/>
                <w:sz w:val="16"/>
                <w:szCs w:val="16"/>
              </w:rPr>
              <w:t>VALOR EJECUTADO</w:t>
            </w:r>
          </w:p>
        </w:tc>
        <w:tc>
          <w:tcPr>
            <w:tcW w:w="2491" w:type="dxa"/>
            <w:shd w:val="clear" w:color="auto" w:fill="D0CECE" w:themeFill="background2" w:themeFillShade="E6"/>
            <w:vAlign w:val="center"/>
          </w:tcPr>
          <w:p w14:paraId="2F8F6EC8" w14:textId="13E1843F" w:rsidR="0092734D" w:rsidRPr="00B3591E" w:rsidRDefault="007F2655" w:rsidP="004B16A8">
            <w:pPr>
              <w:pStyle w:val="Prrafodelista"/>
              <w:autoSpaceDE/>
              <w:autoSpaceDN/>
              <w:snapToGrid w:val="0"/>
              <w:spacing w:after="200"/>
              <w:ind w:left="0"/>
              <w:contextualSpacing w:val="0"/>
              <w:jc w:val="center"/>
              <w:rPr>
                <w:rFonts w:ascii="Arial" w:hAnsi="Arial" w:cs="Arial"/>
                <w:bCs/>
                <w:sz w:val="16"/>
                <w:szCs w:val="16"/>
                <w:lang w:val="es-ES"/>
              </w:rPr>
            </w:pPr>
            <w:r>
              <w:rPr>
                <w:rFonts w:ascii="Arial" w:hAnsi="Arial" w:cs="Arial"/>
                <w:bCs/>
                <w:sz w:val="16"/>
                <w:szCs w:val="16"/>
              </w:rPr>
              <w:t>SALDO A LIBERAR</w:t>
            </w:r>
          </w:p>
        </w:tc>
      </w:tr>
      <w:tr w:rsidR="0092734D" w:rsidRPr="00B3591E" w14:paraId="24522832" w14:textId="77777777" w:rsidTr="004B16A8">
        <w:tc>
          <w:tcPr>
            <w:tcW w:w="2490" w:type="dxa"/>
            <w:vAlign w:val="center"/>
          </w:tcPr>
          <w:p w14:paraId="22010992" w14:textId="6472F38E" w:rsidR="0092734D" w:rsidRPr="00B3591E" w:rsidRDefault="0092734D" w:rsidP="004B16A8">
            <w:pPr>
              <w:pStyle w:val="Prrafodelista"/>
              <w:autoSpaceDE/>
              <w:autoSpaceDN/>
              <w:snapToGrid w:val="0"/>
              <w:spacing w:after="200"/>
              <w:ind w:left="0"/>
              <w:contextualSpacing w:val="0"/>
              <w:jc w:val="center"/>
              <w:rPr>
                <w:rFonts w:ascii="Arial" w:hAnsi="Arial" w:cs="Arial"/>
                <w:bCs/>
                <w:sz w:val="16"/>
                <w:szCs w:val="16"/>
                <w:lang w:val="es-ES"/>
              </w:rPr>
            </w:pPr>
            <w:r w:rsidRPr="00B3591E">
              <w:rPr>
                <w:rFonts w:ascii="Arial" w:hAnsi="Arial" w:cs="Arial"/>
                <w:b/>
                <w:bCs/>
                <w:sz w:val="16"/>
                <w:szCs w:val="16"/>
                <w:lang w:eastAsia="es-CO"/>
              </w:rPr>
              <w:t>GGC-431-2020 Lote 05</w:t>
            </w:r>
          </w:p>
        </w:tc>
        <w:tc>
          <w:tcPr>
            <w:tcW w:w="2490" w:type="dxa"/>
            <w:vAlign w:val="center"/>
          </w:tcPr>
          <w:p w14:paraId="1CD8EA27" w14:textId="1E44414A" w:rsidR="0092734D" w:rsidRPr="00B3591E" w:rsidRDefault="0092734D" w:rsidP="004B16A8">
            <w:pPr>
              <w:pStyle w:val="Prrafodelista"/>
              <w:autoSpaceDE/>
              <w:autoSpaceDN/>
              <w:snapToGrid w:val="0"/>
              <w:spacing w:after="200"/>
              <w:ind w:left="0"/>
              <w:contextualSpacing w:val="0"/>
              <w:jc w:val="center"/>
              <w:rPr>
                <w:rFonts w:ascii="Arial" w:hAnsi="Arial" w:cs="Arial"/>
                <w:bCs/>
                <w:sz w:val="16"/>
                <w:szCs w:val="16"/>
                <w:lang w:val="es-ES"/>
              </w:rPr>
            </w:pPr>
            <w:r w:rsidRPr="00B3591E">
              <w:rPr>
                <w:rFonts w:ascii="Arial" w:hAnsi="Arial" w:cs="Arial"/>
                <w:bCs/>
                <w:sz w:val="16"/>
                <w:szCs w:val="16"/>
              </w:rPr>
              <w:t>DESARROLLADORA DE PROYECTOS DE INGENIERIA S.A.S.</w:t>
            </w:r>
          </w:p>
        </w:tc>
        <w:tc>
          <w:tcPr>
            <w:tcW w:w="2491" w:type="dxa"/>
            <w:vAlign w:val="center"/>
          </w:tcPr>
          <w:p w14:paraId="489B91EA" w14:textId="0A04E2EE" w:rsidR="0092734D" w:rsidRPr="00B3591E" w:rsidRDefault="0092734D" w:rsidP="004B16A8">
            <w:pPr>
              <w:pStyle w:val="Prrafodelista"/>
              <w:autoSpaceDE/>
              <w:autoSpaceDN/>
              <w:snapToGrid w:val="0"/>
              <w:spacing w:after="200"/>
              <w:ind w:left="0"/>
              <w:contextualSpacing w:val="0"/>
              <w:jc w:val="center"/>
              <w:rPr>
                <w:rFonts w:ascii="Arial" w:hAnsi="Arial" w:cs="Arial"/>
                <w:bCs/>
                <w:sz w:val="16"/>
                <w:szCs w:val="16"/>
                <w:lang w:val="es-ES"/>
              </w:rPr>
            </w:pPr>
            <w:r w:rsidRPr="0095219E">
              <w:rPr>
                <w:rFonts w:ascii="Arial" w:hAnsi="Arial" w:cs="Arial"/>
                <w:sz w:val="16"/>
                <w:szCs w:val="16"/>
                <w:lang w:val="es-CO" w:eastAsia="es-CO"/>
              </w:rPr>
              <w:t>$ 950.959.344,50</w:t>
            </w:r>
          </w:p>
        </w:tc>
        <w:tc>
          <w:tcPr>
            <w:tcW w:w="2491" w:type="dxa"/>
            <w:vAlign w:val="center"/>
          </w:tcPr>
          <w:p w14:paraId="13399D3F" w14:textId="452CD570" w:rsidR="0092734D" w:rsidRPr="00B3591E" w:rsidRDefault="0092734D" w:rsidP="004B16A8">
            <w:pPr>
              <w:pStyle w:val="Prrafodelista"/>
              <w:autoSpaceDE/>
              <w:autoSpaceDN/>
              <w:snapToGrid w:val="0"/>
              <w:spacing w:after="200"/>
              <w:ind w:left="0"/>
              <w:contextualSpacing w:val="0"/>
              <w:jc w:val="center"/>
              <w:rPr>
                <w:rFonts w:ascii="Arial" w:hAnsi="Arial" w:cs="Arial"/>
                <w:bCs/>
                <w:sz w:val="16"/>
                <w:szCs w:val="16"/>
                <w:lang w:val="es-ES"/>
              </w:rPr>
            </w:pPr>
            <w:r w:rsidRPr="00B3591E">
              <w:rPr>
                <w:rFonts w:ascii="Arial" w:eastAsia="Arial" w:hAnsi="Arial" w:cs="Arial"/>
                <w:sz w:val="16"/>
                <w:szCs w:val="16"/>
              </w:rPr>
              <w:t>$ 0,50</w:t>
            </w:r>
          </w:p>
        </w:tc>
      </w:tr>
    </w:tbl>
    <w:p w14:paraId="12129B89" w14:textId="77777777" w:rsidR="009F04AE" w:rsidRPr="003A7E2C" w:rsidRDefault="009F04AE" w:rsidP="00650BF3">
      <w:pPr>
        <w:jc w:val="both"/>
        <w:rPr>
          <w:rFonts w:ascii="Arial" w:hAnsi="Arial" w:cs="Arial"/>
          <w:sz w:val="22"/>
          <w:szCs w:val="22"/>
          <w:lang w:val="es-ES" w:eastAsia="es-CO"/>
        </w:rPr>
      </w:pPr>
    </w:p>
    <w:p w14:paraId="260AE6EB" w14:textId="4852321A" w:rsidR="003A7E2C" w:rsidRPr="00611794" w:rsidRDefault="009F04AE" w:rsidP="0095219E">
      <w:pPr>
        <w:pStyle w:val="Prrafodelista"/>
        <w:numPr>
          <w:ilvl w:val="0"/>
          <w:numId w:val="8"/>
        </w:numPr>
        <w:autoSpaceDE/>
        <w:autoSpaceDN/>
        <w:adjustRightInd w:val="0"/>
        <w:spacing w:after="200"/>
        <w:ind w:left="284" w:right="-1" w:firstLine="0"/>
        <w:jc w:val="both"/>
        <w:rPr>
          <w:rFonts w:ascii="Arial" w:hAnsi="Arial" w:cs="Arial"/>
          <w:sz w:val="22"/>
          <w:szCs w:val="22"/>
        </w:rPr>
      </w:pPr>
      <w:r w:rsidRPr="00611794">
        <w:rPr>
          <w:rFonts w:ascii="Arial" w:hAnsi="Arial" w:cs="Arial"/>
          <w:b/>
          <w:sz w:val="22"/>
          <w:szCs w:val="22"/>
        </w:rPr>
        <w:t>REINTEGRO DE RECURSOS NO EJECUTADOS</w:t>
      </w:r>
      <w:r w:rsidRPr="00611794">
        <w:rPr>
          <w:rFonts w:ascii="Arial" w:hAnsi="Arial" w:cs="Arial"/>
          <w:sz w:val="22"/>
          <w:szCs w:val="22"/>
        </w:rPr>
        <w:t>:</w:t>
      </w:r>
      <w:r w:rsidR="00611794" w:rsidRPr="00611794">
        <w:rPr>
          <w:rFonts w:ascii="Arial" w:hAnsi="Arial" w:cs="Arial"/>
          <w:sz w:val="22"/>
          <w:szCs w:val="22"/>
        </w:rPr>
        <w:t xml:space="preserve"> </w:t>
      </w:r>
      <w:r w:rsidRPr="00611794">
        <w:rPr>
          <w:rFonts w:ascii="Arial" w:hAnsi="Arial" w:cs="Arial"/>
          <w:bCs/>
          <w:sz w:val="22"/>
          <w:szCs w:val="22"/>
          <w:lang w:val="es-ES"/>
        </w:rPr>
        <w:t>No aplica</w:t>
      </w:r>
    </w:p>
    <w:p w14:paraId="4D8BECA9" w14:textId="77777777" w:rsidR="00611794" w:rsidRPr="00611794" w:rsidRDefault="00611794" w:rsidP="00611794">
      <w:pPr>
        <w:pStyle w:val="Prrafodelista"/>
        <w:autoSpaceDE/>
        <w:autoSpaceDN/>
        <w:adjustRightInd w:val="0"/>
        <w:spacing w:after="200"/>
        <w:ind w:left="0" w:right="-1"/>
        <w:jc w:val="both"/>
        <w:rPr>
          <w:rFonts w:ascii="Arial" w:hAnsi="Arial" w:cs="Arial"/>
          <w:sz w:val="22"/>
          <w:szCs w:val="22"/>
        </w:rPr>
      </w:pPr>
    </w:p>
    <w:p w14:paraId="4EE8896E" w14:textId="204F020C" w:rsidR="001D6C71" w:rsidRPr="00F77F1F" w:rsidRDefault="00772266" w:rsidP="0095219E">
      <w:pPr>
        <w:pStyle w:val="Prrafodelista"/>
        <w:numPr>
          <w:ilvl w:val="0"/>
          <w:numId w:val="8"/>
        </w:numPr>
        <w:autoSpaceDE/>
        <w:autoSpaceDN/>
        <w:adjustRightInd w:val="0"/>
        <w:spacing w:before="4" w:after="200"/>
        <w:ind w:left="0" w:right="-1" w:firstLine="0"/>
        <w:jc w:val="both"/>
        <w:rPr>
          <w:rFonts w:ascii="Arial" w:hAnsi="Arial" w:cs="Arial"/>
          <w:b/>
          <w:bCs/>
          <w:sz w:val="22"/>
          <w:szCs w:val="22"/>
          <w:lang w:val="es-CO" w:eastAsia="es-CO"/>
        </w:rPr>
      </w:pPr>
      <w:r w:rsidRPr="001D6C71">
        <w:rPr>
          <w:rFonts w:ascii="Arial" w:hAnsi="Arial" w:cs="Arial"/>
          <w:sz w:val="22"/>
          <w:szCs w:val="22"/>
        </w:rPr>
        <w:t>Que, la certificación de cumplimiento suscrita por el supervisor del contrato</w:t>
      </w:r>
      <w:r w:rsidR="00614AA6">
        <w:rPr>
          <w:rFonts w:ascii="Arial" w:hAnsi="Arial" w:cs="Arial"/>
          <w:sz w:val="22"/>
          <w:szCs w:val="22"/>
        </w:rPr>
        <w:t xml:space="preserve"> del</w:t>
      </w:r>
      <w:r w:rsidRPr="001D6C71">
        <w:rPr>
          <w:rFonts w:ascii="Arial" w:hAnsi="Arial" w:cs="Arial"/>
          <w:sz w:val="22"/>
          <w:szCs w:val="22"/>
        </w:rPr>
        <w:t xml:space="preserve"> </w:t>
      </w:r>
      <w:r w:rsidR="00FF63CA">
        <w:rPr>
          <w:rFonts w:ascii="Arial" w:hAnsi="Arial" w:cs="Arial"/>
          <w:sz w:val="22"/>
          <w:szCs w:val="22"/>
          <w:lang w:val="es-ES"/>
        </w:rPr>
        <w:t>1</w:t>
      </w:r>
      <w:r w:rsidR="00711592">
        <w:rPr>
          <w:rFonts w:ascii="Arial" w:hAnsi="Arial" w:cs="Arial"/>
          <w:sz w:val="22"/>
          <w:szCs w:val="22"/>
          <w:lang w:val="es-ES"/>
        </w:rPr>
        <w:t>9</w:t>
      </w:r>
      <w:r w:rsidR="00EC1A60">
        <w:rPr>
          <w:rFonts w:ascii="Arial" w:hAnsi="Arial" w:cs="Arial"/>
          <w:sz w:val="22"/>
          <w:szCs w:val="22"/>
          <w:lang w:val="es-ES"/>
        </w:rPr>
        <w:t xml:space="preserve"> </w:t>
      </w:r>
      <w:r w:rsidR="00F3255D">
        <w:rPr>
          <w:rFonts w:ascii="Arial" w:hAnsi="Arial" w:cs="Arial"/>
          <w:sz w:val="22"/>
          <w:szCs w:val="22"/>
          <w:lang w:val="es-ES"/>
        </w:rPr>
        <w:t xml:space="preserve">de </w:t>
      </w:r>
      <w:r w:rsidR="00FF63CA">
        <w:rPr>
          <w:rFonts w:ascii="Arial" w:hAnsi="Arial" w:cs="Arial"/>
          <w:sz w:val="22"/>
          <w:szCs w:val="22"/>
          <w:lang w:val="es-ES"/>
        </w:rPr>
        <w:t xml:space="preserve">mayo </w:t>
      </w:r>
      <w:r w:rsidR="00F3255D">
        <w:rPr>
          <w:rFonts w:ascii="Arial" w:hAnsi="Arial" w:cs="Arial"/>
          <w:sz w:val="22"/>
          <w:szCs w:val="22"/>
          <w:lang w:val="es-ES"/>
        </w:rPr>
        <w:t xml:space="preserve">de </w:t>
      </w:r>
      <w:r w:rsidR="00F3255D" w:rsidRPr="00F3255D">
        <w:rPr>
          <w:rFonts w:ascii="Arial" w:hAnsi="Arial" w:cs="Arial"/>
          <w:sz w:val="22"/>
          <w:szCs w:val="22"/>
          <w:lang w:val="es-ES"/>
        </w:rPr>
        <w:t>202</w:t>
      </w:r>
      <w:r w:rsidR="00E33EA5">
        <w:rPr>
          <w:rFonts w:ascii="Arial" w:hAnsi="Arial" w:cs="Arial"/>
          <w:sz w:val="22"/>
          <w:szCs w:val="22"/>
          <w:lang w:val="es-ES"/>
        </w:rPr>
        <w:t>6</w:t>
      </w:r>
      <w:r w:rsidR="00F3255D">
        <w:rPr>
          <w:rFonts w:ascii="Arial" w:hAnsi="Arial" w:cs="Arial"/>
          <w:sz w:val="22"/>
          <w:szCs w:val="22"/>
          <w:lang w:val="es-ES"/>
        </w:rPr>
        <w:t>,</w:t>
      </w:r>
      <w:r w:rsidR="00E96B02" w:rsidRPr="001D6C71">
        <w:rPr>
          <w:rFonts w:ascii="Arial" w:hAnsi="Arial" w:cs="Arial"/>
          <w:sz w:val="22"/>
          <w:szCs w:val="22"/>
        </w:rPr>
        <w:t xml:space="preserve"> </w:t>
      </w:r>
      <w:r w:rsidRPr="001D6C71">
        <w:rPr>
          <w:rFonts w:ascii="Arial" w:hAnsi="Arial" w:cs="Arial"/>
          <w:sz w:val="22"/>
          <w:szCs w:val="22"/>
        </w:rPr>
        <w:t>manifestó el cumplimiento de las obligaciones por parte de</w:t>
      </w:r>
      <w:r w:rsidR="003A7E2C" w:rsidRPr="001D6C71">
        <w:rPr>
          <w:rFonts w:ascii="Arial" w:hAnsi="Arial" w:cs="Arial"/>
          <w:sz w:val="22"/>
          <w:szCs w:val="22"/>
        </w:rPr>
        <w:t xml:space="preserve"> la</w:t>
      </w:r>
      <w:r w:rsidRPr="001D6C71">
        <w:rPr>
          <w:rFonts w:ascii="Arial" w:hAnsi="Arial" w:cs="Arial"/>
          <w:sz w:val="22"/>
          <w:szCs w:val="22"/>
        </w:rPr>
        <w:t xml:space="preserve"> </w:t>
      </w:r>
      <w:r w:rsidR="00611794" w:rsidRPr="001D6C71">
        <w:rPr>
          <w:rFonts w:ascii="Arial" w:hAnsi="Arial" w:cs="Arial"/>
          <w:sz w:val="22"/>
          <w:szCs w:val="22"/>
        </w:rPr>
        <w:t>DESARROLLADORA DE PROYECTOS DE INGENIERIA S.A.S</w:t>
      </w:r>
      <w:r w:rsidR="001D6C71" w:rsidRPr="001D6C71">
        <w:rPr>
          <w:rFonts w:ascii="Arial" w:hAnsi="Arial" w:cs="Arial"/>
          <w:sz w:val="22"/>
          <w:szCs w:val="22"/>
        </w:rPr>
        <w:t xml:space="preserve"> </w:t>
      </w:r>
      <w:r w:rsidR="001D6C71">
        <w:rPr>
          <w:rFonts w:ascii="Arial" w:hAnsi="Arial" w:cs="Arial"/>
          <w:b/>
          <w:bCs/>
          <w:sz w:val="22"/>
          <w:szCs w:val="22"/>
          <w:lang w:eastAsia="es-CO"/>
        </w:rPr>
        <w:t xml:space="preserve">(Anexo No. 16). </w:t>
      </w:r>
      <w:r w:rsidR="001D6C71" w:rsidRPr="00F77F1F">
        <w:rPr>
          <w:rFonts w:ascii="Arial" w:hAnsi="Arial" w:cs="Arial"/>
          <w:sz w:val="22"/>
          <w:szCs w:val="22"/>
          <w:lang w:eastAsia="es-CO"/>
        </w:rPr>
        <w:t>L</w:t>
      </w:r>
      <w:r w:rsidR="001D6C71" w:rsidRPr="00F77F1F">
        <w:rPr>
          <w:rFonts w:ascii="Arial" w:hAnsi="Arial" w:cs="Arial"/>
          <w:sz w:val="22"/>
          <w:szCs w:val="22"/>
          <w:lang w:val="es-CO" w:eastAsia="es-CO"/>
        </w:rPr>
        <w:t>os soportes que permitieron certificar el cumplimiento de las obligaciones del Interventor corresponden a:</w:t>
      </w:r>
      <w:r w:rsidR="001D6C71" w:rsidRPr="00F77F1F">
        <w:rPr>
          <w:rFonts w:ascii="Arial" w:hAnsi="Arial" w:cs="Arial"/>
          <w:b/>
          <w:bCs/>
          <w:sz w:val="22"/>
          <w:szCs w:val="22"/>
          <w:lang w:val="es-CO" w:eastAsia="es-CO"/>
        </w:rPr>
        <w:t xml:space="preserve"> </w:t>
      </w:r>
    </w:p>
    <w:p w14:paraId="49ED0FC9" w14:textId="4F398365" w:rsidR="001D6C71" w:rsidRPr="00F77F1F" w:rsidRDefault="001D6C71" w:rsidP="001D6C71">
      <w:pPr>
        <w:adjustRightInd w:val="0"/>
        <w:rPr>
          <w:rFonts w:ascii="AAAAAG+ArialMT" w:eastAsia="Calibri" w:hAnsi="AAAAAG+ArialMT" w:cs="AAAAAG+ArialMT"/>
          <w:color w:val="000000"/>
          <w:sz w:val="22"/>
          <w:szCs w:val="22"/>
          <w:lang w:val="es-CO" w:eastAsia="es-CO"/>
        </w:rPr>
      </w:pPr>
      <w:r>
        <w:rPr>
          <w:rFonts w:ascii="AAAAAG+ArialMT" w:eastAsia="Calibri" w:hAnsi="AAAAAG+ArialMT" w:cs="AAAAAG+ArialMT"/>
          <w:color w:val="000000"/>
          <w:sz w:val="22"/>
          <w:szCs w:val="22"/>
          <w:lang w:val="es-CO" w:eastAsia="es-CO"/>
        </w:rPr>
        <w:t xml:space="preserve">- </w:t>
      </w:r>
      <w:r w:rsidRPr="00F77F1F">
        <w:rPr>
          <w:rFonts w:ascii="AAAAAG+ArialMT" w:eastAsia="Calibri" w:hAnsi="AAAAAG+ArialMT" w:cs="AAAAAG+ArialMT"/>
          <w:color w:val="000000"/>
          <w:sz w:val="22"/>
          <w:szCs w:val="22"/>
          <w:lang w:val="es-CO" w:eastAsia="es-CO"/>
        </w:rPr>
        <w:t xml:space="preserve">Actas de Recibo y Entrega </w:t>
      </w:r>
      <w:r w:rsidRPr="00F77F1F">
        <w:rPr>
          <w:rFonts w:ascii="AAAAAE+Arial-BoldMT" w:eastAsia="Calibri" w:hAnsi="AAAAAE+Arial-BoldMT" w:cs="AAAAAE+Arial-BoldMT"/>
          <w:b/>
          <w:bCs/>
          <w:color w:val="000000"/>
          <w:sz w:val="22"/>
          <w:szCs w:val="22"/>
          <w:lang w:val="es-CO" w:eastAsia="es-CO"/>
        </w:rPr>
        <w:t xml:space="preserve">(Anexo No. </w:t>
      </w:r>
      <w:r w:rsidR="00546726">
        <w:rPr>
          <w:rFonts w:ascii="AAAAAE+Arial-BoldMT" w:eastAsia="Calibri" w:hAnsi="AAAAAE+Arial-BoldMT" w:cs="AAAAAE+Arial-BoldMT"/>
          <w:b/>
          <w:bCs/>
          <w:color w:val="000000"/>
          <w:sz w:val="22"/>
          <w:szCs w:val="22"/>
          <w:lang w:val="es-CO" w:eastAsia="es-CO"/>
        </w:rPr>
        <w:t>4</w:t>
      </w:r>
      <w:r w:rsidRPr="00F77F1F">
        <w:rPr>
          <w:rFonts w:ascii="AAAAAE+Arial-BoldMT" w:eastAsia="Calibri" w:hAnsi="AAAAAE+Arial-BoldMT" w:cs="AAAAAE+Arial-BoldMT"/>
          <w:b/>
          <w:bCs/>
          <w:color w:val="000000"/>
          <w:sz w:val="22"/>
          <w:szCs w:val="22"/>
          <w:lang w:val="es-CO" w:eastAsia="es-CO"/>
        </w:rPr>
        <w:t xml:space="preserve">). </w:t>
      </w:r>
    </w:p>
    <w:p w14:paraId="26836F28" w14:textId="61EF38B6" w:rsidR="001D6C71" w:rsidRPr="00F77F1F" w:rsidRDefault="001D6C71" w:rsidP="001D6C71">
      <w:pPr>
        <w:adjustRightInd w:val="0"/>
        <w:rPr>
          <w:rFonts w:ascii="AAAAAG+ArialMT" w:eastAsia="Calibri" w:hAnsi="AAAAAG+ArialMT" w:cs="AAAAAG+ArialMT"/>
          <w:color w:val="000000"/>
          <w:sz w:val="22"/>
          <w:szCs w:val="22"/>
          <w:lang w:val="es-CO" w:eastAsia="es-CO"/>
        </w:rPr>
      </w:pPr>
      <w:r w:rsidRPr="00F77F1F">
        <w:rPr>
          <w:rFonts w:ascii="AAAAAG+ArialMT" w:eastAsia="Calibri" w:hAnsi="AAAAAG+ArialMT" w:cs="AAAAAG+ArialMT"/>
          <w:color w:val="000000"/>
          <w:sz w:val="22"/>
          <w:szCs w:val="22"/>
          <w:lang w:val="es-CO" w:eastAsia="es-CO"/>
        </w:rPr>
        <w:t xml:space="preserve">- Soportes asociados a las obligaciones generales </w:t>
      </w:r>
      <w:r w:rsidRPr="00F77F1F">
        <w:rPr>
          <w:rFonts w:ascii="AAAAAE+Arial-BoldMT" w:eastAsia="Calibri" w:hAnsi="AAAAAE+Arial-BoldMT" w:cs="AAAAAE+Arial-BoldMT"/>
          <w:b/>
          <w:bCs/>
          <w:color w:val="000000"/>
          <w:sz w:val="22"/>
          <w:szCs w:val="22"/>
          <w:lang w:val="es-CO" w:eastAsia="es-CO"/>
        </w:rPr>
        <w:t xml:space="preserve">(Anexo No. </w:t>
      </w:r>
      <w:r w:rsidR="00546726">
        <w:rPr>
          <w:rFonts w:ascii="AAAAAE+Arial-BoldMT" w:eastAsia="Calibri" w:hAnsi="AAAAAE+Arial-BoldMT" w:cs="AAAAAE+Arial-BoldMT"/>
          <w:b/>
          <w:bCs/>
          <w:color w:val="000000"/>
          <w:sz w:val="22"/>
          <w:szCs w:val="22"/>
          <w:lang w:val="es-CO" w:eastAsia="es-CO"/>
        </w:rPr>
        <w:t>7</w:t>
      </w:r>
      <w:r w:rsidRPr="00F77F1F">
        <w:rPr>
          <w:rFonts w:ascii="AAAAAE+Arial-BoldMT" w:eastAsia="Calibri" w:hAnsi="AAAAAE+Arial-BoldMT" w:cs="AAAAAE+Arial-BoldMT"/>
          <w:b/>
          <w:bCs/>
          <w:color w:val="000000"/>
          <w:sz w:val="22"/>
          <w:szCs w:val="22"/>
          <w:lang w:val="es-CO" w:eastAsia="es-CO"/>
        </w:rPr>
        <w:t>)</w:t>
      </w:r>
      <w:r w:rsidRPr="00F77F1F">
        <w:rPr>
          <w:rFonts w:ascii="AAAAAG+ArialMT" w:eastAsia="Calibri" w:hAnsi="AAAAAG+ArialMT" w:cs="AAAAAG+ArialMT"/>
          <w:color w:val="000000"/>
          <w:sz w:val="22"/>
          <w:szCs w:val="22"/>
          <w:lang w:val="es-CO" w:eastAsia="es-CO"/>
        </w:rPr>
        <w:t xml:space="preserve">. </w:t>
      </w:r>
    </w:p>
    <w:p w14:paraId="1B4C22E8" w14:textId="4EB1D5F7" w:rsidR="001D6C71" w:rsidRPr="00F77F1F" w:rsidRDefault="001D6C71" w:rsidP="001D6C71">
      <w:pPr>
        <w:adjustRightInd w:val="0"/>
        <w:rPr>
          <w:rFonts w:ascii="AAAAAG+ArialMT" w:eastAsia="Calibri" w:hAnsi="AAAAAG+ArialMT" w:cs="AAAAAG+ArialMT"/>
          <w:color w:val="000000"/>
          <w:sz w:val="22"/>
          <w:szCs w:val="22"/>
          <w:lang w:val="es-CO" w:eastAsia="es-CO"/>
        </w:rPr>
      </w:pPr>
      <w:r w:rsidRPr="00F77F1F">
        <w:rPr>
          <w:rFonts w:ascii="AAAAAG+ArialMT" w:eastAsia="Calibri" w:hAnsi="AAAAAG+ArialMT" w:cs="AAAAAG+ArialMT"/>
          <w:color w:val="000000"/>
          <w:sz w:val="22"/>
          <w:szCs w:val="22"/>
          <w:lang w:val="es-CO" w:eastAsia="es-CO"/>
        </w:rPr>
        <w:t xml:space="preserve">- Soportes asociados a las obligaciones administrativas </w:t>
      </w:r>
      <w:r w:rsidRPr="00F77F1F">
        <w:rPr>
          <w:rFonts w:ascii="AAAAAE+Arial-BoldMT" w:eastAsia="Calibri" w:hAnsi="AAAAAE+Arial-BoldMT" w:cs="AAAAAE+Arial-BoldMT"/>
          <w:b/>
          <w:bCs/>
          <w:color w:val="000000"/>
          <w:sz w:val="22"/>
          <w:szCs w:val="22"/>
          <w:lang w:val="es-CO" w:eastAsia="es-CO"/>
        </w:rPr>
        <w:t xml:space="preserve">(Anexo No. </w:t>
      </w:r>
      <w:r w:rsidR="00546726">
        <w:rPr>
          <w:rFonts w:ascii="AAAAAE+Arial-BoldMT" w:eastAsia="Calibri" w:hAnsi="AAAAAE+Arial-BoldMT" w:cs="AAAAAE+Arial-BoldMT"/>
          <w:b/>
          <w:bCs/>
          <w:color w:val="000000"/>
          <w:sz w:val="22"/>
          <w:szCs w:val="22"/>
          <w:lang w:val="es-CO" w:eastAsia="es-CO"/>
        </w:rPr>
        <w:t>8</w:t>
      </w:r>
      <w:r w:rsidRPr="00F77F1F">
        <w:rPr>
          <w:rFonts w:ascii="AAAAAE+Arial-BoldMT" w:eastAsia="Calibri" w:hAnsi="AAAAAE+Arial-BoldMT" w:cs="AAAAAE+Arial-BoldMT"/>
          <w:b/>
          <w:bCs/>
          <w:color w:val="000000"/>
          <w:sz w:val="22"/>
          <w:szCs w:val="22"/>
          <w:lang w:val="es-CO" w:eastAsia="es-CO"/>
        </w:rPr>
        <w:t>)</w:t>
      </w:r>
      <w:r w:rsidRPr="00F77F1F">
        <w:rPr>
          <w:rFonts w:ascii="AAAAAG+ArialMT" w:eastAsia="Calibri" w:hAnsi="AAAAAG+ArialMT" w:cs="AAAAAG+ArialMT"/>
          <w:color w:val="000000"/>
          <w:sz w:val="22"/>
          <w:szCs w:val="22"/>
          <w:lang w:val="es-CO" w:eastAsia="es-CO"/>
        </w:rPr>
        <w:t xml:space="preserve">. </w:t>
      </w:r>
    </w:p>
    <w:p w14:paraId="52E3DBCC" w14:textId="31956676" w:rsidR="001D6C71" w:rsidRPr="00F77F1F" w:rsidRDefault="001D6C71" w:rsidP="001D6C71">
      <w:pPr>
        <w:adjustRightInd w:val="0"/>
        <w:rPr>
          <w:rFonts w:ascii="AAAAAG+ArialMT" w:eastAsia="Calibri" w:hAnsi="AAAAAG+ArialMT" w:cs="AAAAAG+ArialMT"/>
          <w:color w:val="000000"/>
          <w:sz w:val="22"/>
          <w:szCs w:val="22"/>
          <w:lang w:val="es-CO" w:eastAsia="es-CO"/>
        </w:rPr>
      </w:pPr>
      <w:r w:rsidRPr="00F77F1F">
        <w:rPr>
          <w:rFonts w:ascii="AAAAAG+ArialMT" w:eastAsia="Calibri" w:hAnsi="AAAAAG+ArialMT" w:cs="AAAAAG+ArialMT"/>
          <w:color w:val="000000"/>
          <w:sz w:val="22"/>
          <w:szCs w:val="22"/>
          <w:lang w:val="es-CO" w:eastAsia="es-CO"/>
        </w:rPr>
        <w:t xml:space="preserve">- Soportes asociados a las obligaciones técnicas y operativas </w:t>
      </w:r>
      <w:r w:rsidRPr="00F77F1F">
        <w:rPr>
          <w:rFonts w:ascii="AAAAAE+Arial-BoldMT" w:eastAsia="Calibri" w:hAnsi="AAAAAE+Arial-BoldMT" w:cs="AAAAAE+Arial-BoldMT"/>
          <w:b/>
          <w:bCs/>
          <w:color w:val="000000"/>
          <w:sz w:val="22"/>
          <w:szCs w:val="22"/>
          <w:lang w:val="es-CO" w:eastAsia="es-CO"/>
        </w:rPr>
        <w:t xml:space="preserve">(Anexo No. </w:t>
      </w:r>
      <w:r w:rsidR="00546726">
        <w:rPr>
          <w:rFonts w:ascii="AAAAAE+Arial-BoldMT" w:eastAsia="Calibri" w:hAnsi="AAAAAE+Arial-BoldMT" w:cs="AAAAAE+Arial-BoldMT"/>
          <w:b/>
          <w:bCs/>
          <w:color w:val="000000"/>
          <w:sz w:val="22"/>
          <w:szCs w:val="22"/>
          <w:lang w:val="es-CO" w:eastAsia="es-CO"/>
        </w:rPr>
        <w:t>9</w:t>
      </w:r>
      <w:r w:rsidRPr="00F77F1F">
        <w:rPr>
          <w:rFonts w:ascii="AAAAAE+Arial-BoldMT" w:eastAsia="Calibri" w:hAnsi="AAAAAE+Arial-BoldMT" w:cs="AAAAAE+Arial-BoldMT"/>
          <w:b/>
          <w:bCs/>
          <w:color w:val="000000"/>
          <w:sz w:val="22"/>
          <w:szCs w:val="22"/>
          <w:lang w:val="es-CO" w:eastAsia="es-CO"/>
        </w:rPr>
        <w:t>)</w:t>
      </w:r>
      <w:r w:rsidRPr="00F77F1F">
        <w:rPr>
          <w:rFonts w:ascii="AAAAAG+ArialMT" w:eastAsia="Calibri" w:hAnsi="AAAAAG+ArialMT" w:cs="AAAAAG+ArialMT"/>
          <w:color w:val="000000"/>
          <w:sz w:val="22"/>
          <w:szCs w:val="22"/>
          <w:lang w:val="es-CO" w:eastAsia="es-CO"/>
        </w:rPr>
        <w:t xml:space="preserve">. </w:t>
      </w:r>
    </w:p>
    <w:p w14:paraId="0A73FFD3" w14:textId="002C6755" w:rsidR="001D6C71" w:rsidRPr="00F77F1F" w:rsidRDefault="001D6C71" w:rsidP="001D6C71">
      <w:pPr>
        <w:adjustRightInd w:val="0"/>
        <w:rPr>
          <w:rFonts w:ascii="AAAAAG+ArialMT" w:eastAsia="Calibri" w:hAnsi="AAAAAG+ArialMT" w:cs="AAAAAG+ArialMT"/>
          <w:color w:val="000000"/>
          <w:sz w:val="22"/>
          <w:szCs w:val="22"/>
          <w:lang w:val="es-CO" w:eastAsia="es-CO"/>
        </w:rPr>
      </w:pPr>
      <w:r w:rsidRPr="00F77F1F">
        <w:rPr>
          <w:rFonts w:ascii="AAAAAG+ArialMT" w:eastAsia="Calibri" w:hAnsi="AAAAAG+ArialMT" w:cs="AAAAAG+ArialMT"/>
          <w:color w:val="000000"/>
          <w:sz w:val="22"/>
          <w:szCs w:val="22"/>
          <w:lang w:val="es-CO" w:eastAsia="es-CO"/>
        </w:rPr>
        <w:t xml:space="preserve">- Soportes asociados a las obligaciones en materia ambiental </w:t>
      </w:r>
      <w:r w:rsidRPr="00F77F1F">
        <w:rPr>
          <w:rFonts w:ascii="AAAAAE+Arial-BoldMT" w:eastAsia="Calibri" w:hAnsi="AAAAAE+Arial-BoldMT" w:cs="AAAAAE+Arial-BoldMT"/>
          <w:b/>
          <w:bCs/>
          <w:color w:val="000000"/>
          <w:sz w:val="22"/>
          <w:szCs w:val="22"/>
          <w:lang w:val="es-CO" w:eastAsia="es-CO"/>
        </w:rPr>
        <w:t>(Anexo No. 1</w:t>
      </w:r>
      <w:r w:rsidR="00546726">
        <w:rPr>
          <w:rFonts w:ascii="AAAAAE+Arial-BoldMT" w:eastAsia="Calibri" w:hAnsi="AAAAAE+Arial-BoldMT" w:cs="AAAAAE+Arial-BoldMT"/>
          <w:b/>
          <w:bCs/>
          <w:color w:val="000000"/>
          <w:sz w:val="22"/>
          <w:szCs w:val="22"/>
          <w:lang w:val="es-CO" w:eastAsia="es-CO"/>
        </w:rPr>
        <w:t>0</w:t>
      </w:r>
      <w:r w:rsidRPr="00F77F1F">
        <w:rPr>
          <w:rFonts w:ascii="AAAAAE+Arial-BoldMT" w:eastAsia="Calibri" w:hAnsi="AAAAAE+Arial-BoldMT" w:cs="AAAAAE+Arial-BoldMT"/>
          <w:b/>
          <w:bCs/>
          <w:color w:val="000000"/>
          <w:sz w:val="22"/>
          <w:szCs w:val="22"/>
          <w:lang w:val="es-CO" w:eastAsia="es-CO"/>
        </w:rPr>
        <w:t>)</w:t>
      </w:r>
      <w:r w:rsidRPr="00F77F1F">
        <w:rPr>
          <w:rFonts w:ascii="AAAAAG+ArialMT" w:eastAsia="Calibri" w:hAnsi="AAAAAG+ArialMT" w:cs="AAAAAG+ArialMT"/>
          <w:color w:val="000000"/>
          <w:sz w:val="22"/>
          <w:szCs w:val="22"/>
          <w:lang w:val="es-CO" w:eastAsia="es-CO"/>
        </w:rPr>
        <w:t xml:space="preserve">. </w:t>
      </w:r>
    </w:p>
    <w:p w14:paraId="1F29E58C" w14:textId="1ABF0007" w:rsidR="001D6C71" w:rsidRPr="00F77F1F" w:rsidRDefault="001D6C71" w:rsidP="001D6C71">
      <w:pPr>
        <w:adjustRightInd w:val="0"/>
        <w:rPr>
          <w:rFonts w:ascii="AAAAAG+ArialMT" w:eastAsia="Calibri" w:hAnsi="AAAAAG+ArialMT" w:cs="AAAAAG+ArialMT"/>
          <w:color w:val="000000"/>
          <w:sz w:val="22"/>
          <w:szCs w:val="22"/>
          <w:lang w:val="es-CO" w:eastAsia="es-CO"/>
        </w:rPr>
      </w:pPr>
      <w:r w:rsidRPr="00F77F1F">
        <w:rPr>
          <w:rFonts w:ascii="AAAAAG+ArialMT" w:eastAsia="Calibri" w:hAnsi="AAAAAG+ArialMT" w:cs="AAAAAG+ArialMT"/>
          <w:color w:val="000000"/>
          <w:sz w:val="22"/>
          <w:szCs w:val="22"/>
          <w:lang w:val="es-CO" w:eastAsia="es-CO"/>
        </w:rPr>
        <w:t xml:space="preserve">- Soportes asociados a las obligaciones en materia financiera </w:t>
      </w:r>
      <w:r w:rsidRPr="00F77F1F">
        <w:rPr>
          <w:rFonts w:ascii="AAAAAE+Arial-BoldMT" w:eastAsia="Calibri" w:hAnsi="AAAAAE+Arial-BoldMT" w:cs="AAAAAE+Arial-BoldMT"/>
          <w:b/>
          <w:bCs/>
          <w:color w:val="000000"/>
          <w:sz w:val="22"/>
          <w:szCs w:val="22"/>
          <w:lang w:val="es-CO" w:eastAsia="es-CO"/>
        </w:rPr>
        <w:t>(Anexo No. 1</w:t>
      </w:r>
      <w:r w:rsidR="00546726">
        <w:rPr>
          <w:rFonts w:ascii="AAAAAE+Arial-BoldMT" w:eastAsia="Calibri" w:hAnsi="AAAAAE+Arial-BoldMT" w:cs="AAAAAE+Arial-BoldMT"/>
          <w:b/>
          <w:bCs/>
          <w:color w:val="000000"/>
          <w:sz w:val="22"/>
          <w:szCs w:val="22"/>
          <w:lang w:val="es-CO" w:eastAsia="es-CO"/>
        </w:rPr>
        <w:t>1</w:t>
      </w:r>
      <w:r w:rsidRPr="00F77F1F">
        <w:rPr>
          <w:rFonts w:ascii="AAAAAE+Arial-BoldMT" w:eastAsia="Calibri" w:hAnsi="AAAAAE+Arial-BoldMT" w:cs="AAAAAE+Arial-BoldMT"/>
          <w:b/>
          <w:bCs/>
          <w:color w:val="000000"/>
          <w:sz w:val="22"/>
          <w:szCs w:val="22"/>
          <w:lang w:val="es-CO" w:eastAsia="es-CO"/>
        </w:rPr>
        <w:t xml:space="preserve">). </w:t>
      </w:r>
    </w:p>
    <w:p w14:paraId="2557DF90" w14:textId="43E0401D" w:rsidR="001D6C71" w:rsidRPr="00F77F1F" w:rsidRDefault="001D6C71" w:rsidP="001D6C71">
      <w:pPr>
        <w:adjustRightInd w:val="0"/>
        <w:rPr>
          <w:rFonts w:ascii="AAAAAG+ArialMT" w:eastAsia="Calibri" w:hAnsi="AAAAAG+ArialMT" w:cs="AAAAAG+ArialMT"/>
          <w:color w:val="000000"/>
          <w:sz w:val="22"/>
          <w:szCs w:val="22"/>
          <w:lang w:val="es-CO" w:eastAsia="es-CO"/>
        </w:rPr>
      </w:pPr>
      <w:r w:rsidRPr="00F77F1F">
        <w:rPr>
          <w:rFonts w:ascii="AAAAAG+ArialMT" w:eastAsia="Calibri" w:hAnsi="AAAAAG+ArialMT" w:cs="AAAAAG+ArialMT"/>
          <w:color w:val="000000"/>
          <w:sz w:val="22"/>
          <w:szCs w:val="22"/>
          <w:lang w:val="es-CO" w:eastAsia="es-CO"/>
        </w:rPr>
        <w:t xml:space="preserve">- Soportes asociados a sus otras obligaciones específicas </w:t>
      </w:r>
      <w:r w:rsidRPr="00F77F1F">
        <w:rPr>
          <w:rFonts w:ascii="AAAAAE+Arial-BoldMT" w:eastAsia="Calibri" w:hAnsi="AAAAAE+Arial-BoldMT" w:cs="AAAAAE+Arial-BoldMT"/>
          <w:b/>
          <w:bCs/>
          <w:color w:val="000000"/>
          <w:sz w:val="22"/>
          <w:szCs w:val="22"/>
          <w:lang w:val="es-CO" w:eastAsia="es-CO"/>
        </w:rPr>
        <w:t>(Anexo No. 1</w:t>
      </w:r>
      <w:r w:rsidR="00546726">
        <w:rPr>
          <w:rFonts w:ascii="AAAAAE+Arial-BoldMT" w:eastAsia="Calibri" w:hAnsi="AAAAAE+Arial-BoldMT" w:cs="AAAAAE+Arial-BoldMT"/>
          <w:b/>
          <w:bCs/>
          <w:color w:val="000000"/>
          <w:sz w:val="22"/>
          <w:szCs w:val="22"/>
          <w:lang w:val="es-CO" w:eastAsia="es-CO"/>
        </w:rPr>
        <w:t>2</w:t>
      </w:r>
      <w:r w:rsidRPr="00F77F1F">
        <w:rPr>
          <w:rFonts w:ascii="AAAAAE+Arial-BoldMT" w:eastAsia="Calibri" w:hAnsi="AAAAAE+Arial-BoldMT" w:cs="AAAAAE+Arial-BoldMT"/>
          <w:b/>
          <w:bCs/>
          <w:color w:val="000000"/>
          <w:sz w:val="22"/>
          <w:szCs w:val="22"/>
          <w:lang w:val="es-CO" w:eastAsia="es-CO"/>
        </w:rPr>
        <w:t>)</w:t>
      </w:r>
      <w:r w:rsidRPr="00F77F1F">
        <w:rPr>
          <w:rFonts w:ascii="AAAAAG+ArialMT" w:eastAsia="Calibri" w:hAnsi="AAAAAG+ArialMT" w:cs="AAAAAG+ArialMT"/>
          <w:color w:val="000000"/>
          <w:sz w:val="22"/>
          <w:szCs w:val="22"/>
          <w:lang w:val="es-CO" w:eastAsia="es-CO"/>
        </w:rPr>
        <w:t xml:space="preserve">. </w:t>
      </w:r>
    </w:p>
    <w:p w14:paraId="37285787" w14:textId="21E3C481" w:rsidR="001D6C71" w:rsidRPr="00F77F1F" w:rsidRDefault="001D6C71" w:rsidP="001D6C71">
      <w:pPr>
        <w:adjustRightInd w:val="0"/>
        <w:rPr>
          <w:rFonts w:ascii="AAAAAG+ArialMT" w:eastAsia="Calibri" w:hAnsi="AAAAAG+ArialMT" w:cs="AAAAAG+ArialMT"/>
          <w:color w:val="000000"/>
          <w:sz w:val="22"/>
          <w:szCs w:val="22"/>
          <w:lang w:val="es-CO" w:eastAsia="es-CO"/>
        </w:rPr>
      </w:pPr>
      <w:r w:rsidRPr="00F77F1F">
        <w:rPr>
          <w:rFonts w:ascii="AAAAAG+ArialMT" w:eastAsia="Calibri" w:hAnsi="AAAAAG+ArialMT" w:cs="AAAAAG+ArialMT"/>
          <w:color w:val="000000"/>
          <w:sz w:val="22"/>
          <w:szCs w:val="22"/>
          <w:lang w:val="es-CO" w:eastAsia="es-CO"/>
        </w:rPr>
        <w:t xml:space="preserve">- </w:t>
      </w:r>
      <w:r w:rsidR="00546726">
        <w:rPr>
          <w:rFonts w:ascii="AAAAAG+ArialMT" w:eastAsia="Calibri" w:hAnsi="AAAAAG+ArialMT" w:cs="AAAAAG+ArialMT"/>
          <w:color w:val="000000"/>
          <w:sz w:val="22"/>
          <w:szCs w:val="22"/>
          <w:lang w:val="es-CO" w:eastAsia="es-CO"/>
        </w:rPr>
        <w:t>R</w:t>
      </w:r>
      <w:r w:rsidRPr="00F77F1F">
        <w:rPr>
          <w:rFonts w:ascii="AAAAAG+ArialMT" w:eastAsia="Calibri" w:hAnsi="AAAAAG+ArialMT" w:cs="AAAAAG+ArialMT"/>
          <w:color w:val="000000"/>
          <w:sz w:val="22"/>
          <w:szCs w:val="22"/>
          <w:lang w:val="es-CO" w:eastAsia="es-CO"/>
        </w:rPr>
        <w:t xml:space="preserve">euniones y comunicaciones </w:t>
      </w:r>
      <w:r w:rsidRPr="00F77F1F">
        <w:rPr>
          <w:rFonts w:ascii="AAAAAE+Arial-BoldMT" w:eastAsia="Calibri" w:hAnsi="AAAAAE+Arial-BoldMT" w:cs="AAAAAE+Arial-BoldMT"/>
          <w:b/>
          <w:bCs/>
          <w:color w:val="000000"/>
          <w:sz w:val="22"/>
          <w:szCs w:val="22"/>
          <w:lang w:val="es-CO" w:eastAsia="es-CO"/>
        </w:rPr>
        <w:t>(Anexo No. 1</w:t>
      </w:r>
      <w:r w:rsidR="00546726">
        <w:rPr>
          <w:rFonts w:ascii="AAAAAE+Arial-BoldMT" w:eastAsia="Calibri" w:hAnsi="AAAAAE+Arial-BoldMT" w:cs="AAAAAE+Arial-BoldMT"/>
          <w:b/>
          <w:bCs/>
          <w:color w:val="000000"/>
          <w:sz w:val="22"/>
          <w:szCs w:val="22"/>
          <w:lang w:val="es-CO" w:eastAsia="es-CO"/>
        </w:rPr>
        <w:t>3</w:t>
      </w:r>
      <w:r w:rsidRPr="00F77F1F">
        <w:rPr>
          <w:rFonts w:ascii="AAAAAE+Arial-BoldMT" w:eastAsia="Calibri" w:hAnsi="AAAAAE+Arial-BoldMT" w:cs="AAAAAE+Arial-BoldMT"/>
          <w:b/>
          <w:bCs/>
          <w:color w:val="000000"/>
          <w:sz w:val="22"/>
          <w:szCs w:val="22"/>
          <w:lang w:val="es-CO" w:eastAsia="es-CO"/>
        </w:rPr>
        <w:t xml:space="preserve">). </w:t>
      </w:r>
    </w:p>
    <w:p w14:paraId="21B2A312" w14:textId="51EB91F7" w:rsidR="001D6C71" w:rsidRPr="00F77F1F" w:rsidRDefault="001D6C71" w:rsidP="001D6C71">
      <w:pPr>
        <w:adjustRightInd w:val="0"/>
        <w:rPr>
          <w:rFonts w:ascii="AAAAAG+ArialMT" w:eastAsia="Calibri" w:hAnsi="AAAAAG+ArialMT" w:cs="AAAAAG+ArialMT"/>
          <w:color w:val="000000"/>
          <w:sz w:val="22"/>
          <w:szCs w:val="22"/>
          <w:lang w:val="es-CO" w:eastAsia="es-CO"/>
        </w:rPr>
      </w:pPr>
      <w:r w:rsidRPr="00F77F1F">
        <w:rPr>
          <w:rFonts w:ascii="AAAAAG+ArialMT" w:eastAsia="Calibri" w:hAnsi="AAAAAG+ArialMT" w:cs="AAAAAG+ArialMT"/>
          <w:color w:val="000000"/>
          <w:sz w:val="22"/>
          <w:szCs w:val="22"/>
          <w:lang w:val="es-CO" w:eastAsia="es-CO"/>
        </w:rPr>
        <w:t xml:space="preserve">- Actas suscritas con el Ministerio de Minas y Energía </w:t>
      </w:r>
      <w:r w:rsidRPr="00F77F1F">
        <w:rPr>
          <w:rFonts w:ascii="AAAAAE+Arial-BoldMT" w:eastAsia="Calibri" w:hAnsi="AAAAAE+Arial-BoldMT" w:cs="AAAAAE+Arial-BoldMT"/>
          <w:b/>
          <w:bCs/>
          <w:color w:val="000000"/>
          <w:sz w:val="22"/>
          <w:szCs w:val="22"/>
          <w:lang w:val="es-CO" w:eastAsia="es-CO"/>
        </w:rPr>
        <w:t xml:space="preserve">(Anexo No. </w:t>
      </w:r>
      <w:r w:rsidR="00546726">
        <w:rPr>
          <w:rFonts w:ascii="AAAAAE+Arial-BoldMT" w:eastAsia="Calibri" w:hAnsi="AAAAAE+Arial-BoldMT" w:cs="AAAAAE+Arial-BoldMT"/>
          <w:b/>
          <w:bCs/>
          <w:color w:val="000000"/>
          <w:sz w:val="22"/>
          <w:szCs w:val="22"/>
          <w:lang w:val="es-CO" w:eastAsia="es-CO"/>
        </w:rPr>
        <w:t>4</w:t>
      </w:r>
      <w:r w:rsidRPr="00F77F1F">
        <w:rPr>
          <w:rFonts w:ascii="AAAAAE+Arial-BoldMT" w:eastAsia="Calibri" w:hAnsi="AAAAAE+Arial-BoldMT" w:cs="AAAAAE+Arial-BoldMT"/>
          <w:b/>
          <w:bCs/>
          <w:color w:val="000000"/>
          <w:sz w:val="22"/>
          <w:szCs w:val="22"/>
          <w:lang w:val="es-CO" w:eastAsia="es-CO"/>
        </w:rPr>
        <w:t>)</w:t>
      </w:r>
      <w:r w:rsidRPr="00F77F1F">
        <w:rPr>
          <w:rFonts w:ascii="AAAAAG+ArialMT" w:eastAsia="Calibri" w:hAnsi="AAAAAG+ArialMT" w:cs="AAAAAG+ArialMT"/>
          <w:color w:val="000000"/>
          <w:sz w:val="22"/>
          <w:szCs w:val="22"/>
          <w:lang w:val="es-CO" w:eastAsia="es-CO"/>
        </w:rPr>
        <w:t xml:space="preserve">. </w:t>
      </w:r>
    </w:p>
    <w:p w14:paraId="7B2DB5FA" w14:textId="5D26B8E3" w:rsidR="003A7E2C" w:rsidRPr="001D6C71" w:rsidRDefault="003A7E2C" w:rsidP="001D6C71">
      <w:pPr>
        <w:pStyle w:val="Prrafodelista"/>
        <w:autoSpaceDE/>
        <w:autoSpaceDN/>
        <w:adjustRightInd w:val="0"/>
        <w:spacing w:before="4" w:after="200"/>
        <w:ind w:left="0" w:right="-1"/>
        <w:jc w:val="both"/>
        <w:rPr>
          <w:rFonts w:ascii="Arial" w:hAnsi="Arial" w:cs="Arial"/>
          <w:sz w:val="22"/>
          <w:szCs w:val="22"/>
        </w:rPr>
      </w:pPr>
    </w:p>
    <w:p w14:paraId="62303F08" w14:textId="3D23DDD7" w:rsidR="00A21E20" w:rsidRDefault="002F7C83" w:rsidP="00A21E20">
      <w:pPr>
        <w:pStyle w:val="Prrafodelista"/>
        <w:numPr>
          <w:ilvl w:val="0"/>
          <w:numId w:val="8"/>
        </w:numPr>
        <w:adjustRightInd w:val="0"/>
        <w:spacing w:after="200"/>
        <w:ind w:left="0" w:right="-1" w:firstLine="0"/>
        <w:jc w:val="both"/>
        <w:rPr>
          <w:rFonts w:ascii="Arial" w:hAnsi="Arial" w:cs="Arial"/>
          <w:sz w:val="22"/>
          <w:szCs w:val="22"/>
        </w:rPr>
      </w:pPr>
      <w:r w:rsidRPr="00893908">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w:t>
      </w:r>
      <w:r w:rsidR="00E33EA5" w:rsidRPr="00893908">
        <w:rPr>
          <w:rFonts w:ascii="Arial" w:hAnsi="Arial" w:cs="Arial"/>
          <w:sz w:val="22"/>
          <w:szCs w:val="22"/>
        </w:rPr>
        <w:t>del</w:t>
      </w:r>
      <w:r w:rsidRPr="00893908">
        <w:rPr>
          <w:rFonts w:ascii="Arial" w:hAnsi="Arial" w:cs="Arial"/>
          <w:sz w:val="22"/>
          <w:szCs w:val="22"/>
        </w:rPr>
        <w:t xml:space="preserve"> CONTRATISTA durante toda su vigencia, lo cual se acreditó mediante las certificaciones expedidas por el Representante Legal y allegadas por este último para el trámite de cada pago. Asimismo, </w:t>
      </w:r>
      <w:r w:rsidR="00E33EA5" w:rsidRPr="00893908">
        <w:rPr>
          <w:rFonts w:ascii="Arial" w:hAnsi="Arial" w:cs="Arial"/>
          <w:sz w:val="22"/>
          <w:szCs w:val="22"/>
        </w:rPr>
        <w:t>e</w:t>
      </w:r>
      <w:r w:rsidR="00E33EA5">
        <w:rPr>
          <w:rFonts w:ascii="Arial" w:hAnsi="Arial" w:cs="Arial"/>
          <w:sz w:val="22"/>
          <w:szCs w:val="22"/>
        </w:rPr>
        <w:t>l</w:t>
      </w:r>
      <w:r w:rsidR="00E33EA5" w:rsidRPr="00893908">
        <w:rPr>
          <w:rFonts w:ascii="Arial" w:hAnsi="Arial" w:cs="Arial"/>
          <w:sz w:val="22"/>
          <w:szCs w:val="22"/>
        </w:rPr>
        <w:t xml:space="preserve"> </w:t>
      </w:r>
      <w:r w:rsidRPr="00893908">
        <w:rPr>
          <w:rFonts w:ascii="Arial" w:hAnsi="Arial" w:cs="Arial"/>
          <w:sz w:val="22"/>
          <w:szCs w:val="22"/>
        </w:rPr>
        <w:t xml:space="preserve">CONTRATISTA certifica que está al día respecto a estas obligaciones hasta la fecha de suscripción de este documento </w:t>
      </w:r>
      <w:r w:rsidRPr="0095219E">
        <w:rPr>
          <w:rFonts w:ascii="Arial" w:hAnsi="Arial" w:cs="Arial"/>
          <w:b/>
          <w:bCs/>
          <w:sz w:val="22"/>
          <w:szCs w:val="22"/>
        </w:rPr>
        <w:t>(Anexo No</w:t>
      </w:r>
      <w:r w:rsidR="00893908" w:rsidRPr="0095219E">
        <w:rPr>
          <w:rFonts w:ascii="Arial" w:hAnsi="Arial" w:cs="Arial"/>
          <w:b/>
          <w:bCs/>
          <w:sz w:val="22"/>
          <w:szCs w:val="22"/>
        </w:rPr>
        <w:t>. 15</w:t>
      </w:r>
      <w:r w:rsidRPr="0095219E">
        <w:rPr>
          <w:rFonts w:ascii="Arial" w:hAnsi="Arial" w:cs="Arial"/>
          <w:b/>
          <w:bCs/>
          <w:sz w:val="22"/>
          <w:szCs w:val="22"/>
        </w:rPr>
        <w:t>).</w:t>
      </w:r>
    </w:p>
    <w:p w14:paraId="3A300D35" w14:textId="77777777" w:rsidR="00A21E20" w:rsidRDefault="00A21E20" w:rsidP="00893908">
      <w:pPr>
        <w:pStyle w:val="Prrafodelista"/>
        <w:adjustRightInd w:val="0"/>
        <w:spacing w:after="200"/>
        <w:ind w:left="0" w:right="-1"/>
        <w:jc w:val="both"/>
        <w:rPr>
          <w:rFonts w:ascii="Arial" w:hAnsi="Arial" w:cs="Arial"/>
          <w:sz w:val="22"/>
          <w:szCs w:val="22"/>
        </w:rPr>
      </w:pPr>
    </w:p>
    <w:p w14:paraId="41075B4C" w14:textId="1C5EAEE9" w:rsidR="00A21E20" w:rsidRPr="0095219E" w:rsidRDefault="00E33EA5" w:rsidP="00E33EA5">
      <w:pPr>
        <w:pStyle w:val="Prrafodelista"/>
        <w:adjustRightInd w:val="0"/>
        <w:spacing w:after="200"/>
        <w:ind w:left="0" w:right="-1"/>
        <w:jc w:val="both"/>
        <w:rPr>
          <w:rFonts w:ascii="Arial" w:hAnsi="Arial" w:cs="Arial"/>
          <w:b/>
          <w:bCs/>
          <w:sz w:val="22"/>
          <w:szCs w:val="22"/>
        </w:rPr>
      </w:pPr>
      <w:r w:rsidRPr="00E33EA5">
        <w:rPr>
          <w:rFonts w:ascii="Arial" w:hAnsi="Arial" w:cs="Arial"/>
          <w:b/>
          <w:bCs/>
          <w:sz w:val="22"/>
          <w:szCs w:val="22"/>
        </w:rPr>
        <w:t>1</w:t>
      </w:r>
      <w:r w:rsidR="0095219E">
        <w:rPr>
          <w:rFonts w:ascii="Arial" w:hAnsi="Arial" w:cs="Arial"/>
          <w:b/>
          <w:bCs/>
          <w:sz w:val="22"/>
          <w:szCs w:val="22"/>
        </w:rPr>
        <w:t>4</w:t>
      </w:r>
      <w:r w:rsidRPr="00E33EA5">
        <w:rPr>
          <w:rFonts w:ascii="Arial" w:hAnsi="Arial" w:cs="Arial"/>
          <w:b/>
          <w:bCs/>
          <w:sz w:val="22"/>
          <w:szCs w:val="22"/>
        </w:rPr>
        <w:t>.</w:t>
      </w:r>
      <w:r w:rsidR="00A21E20" w:rsidRPr="00893908">
        <w:rPr>
          <w:rFonts w:ascii="Arial" w:hAnsi="Arial" w:cs="Arial"/>
          <w:sz w:val="22"/>
          <w:szCs w:val="22"/>
        </w:rPr>
        <w:t xml:space="preserve">Que, para realizar los desembolsos por parte de </w:t>
      </w:r>
      <w:r w:rsidR="00A21E20" w:rsidRPr="00893908">
        <w:rPr>
          <w:rFonts w:ascii="Arial" w:hAnsi="Arial" w:cs="Arial"/>
          <w:b/>
          <w:bCs/>
          <w:sz w:val="22"/>
          <w:szCs w:val="22"/>
        </w:rPr>
        <w:t>EL MINISTERIO</w:t>
      </w:r>
      <w:r w:rsidR="00A21E20" w:rsidRPr="00893908">
        <w:rPr>
          <w:rFonts w:ascii="Arial" w:hAnsi="Arial" w:cs="Arial"/>
          <w:sz w:val="22"/>
          <w:szCs w:val="22"/>
        </w:rPr>
        <w:t xml:space="preserve">, </w:t>
      </w:r>
      <w:r w:rsidR="00A21E20" w:rsidRPr="00893908">
        <w:rPr>
          <w:rFonts w:ascii="Arial" w:hAnsi="Arial" w:cs="Arial"/>
          <w:b/>
          <w:bCs/>
          <w:sz w:val="22"/>
          <w:szCs w:val="22"/>
        </w:rPr>
        <w:t>EL CONTRATISTA</w:t>
      </w:r>
      <w:r w:rsidR="00A21E20" w:rsidRPr="00893908">
        <w:rPr>
          <w:rFonts w:ascii="Arial" w:hAnsi="Arial" w:cs="Arial"/>
          <w:sz w:val="22"/>
          <w:szCs w:val="22"/>
        </w:rPr>
        <w:t xml:space="preserve"> prestó el servicio y presentó los productos exigidos en el contrato de acuerdo con la forma de pago establecida, y que reposan de forma física y digital en el expediente contractual.</w:t>
      </w:r>
      <w:r w:rsidR="00A21E20">
        <w:rPr>
          <w:rFonts w:ascii="Arial" w:hAnsi="Arial" w:cs="Arial"/>
          <w:sz w:val="22"/>
          <w:szCs w:val="22"/>
        </w:rPr>
        <w:t xml:space="preserve"> </w:t>
      </w:r>
      <w:r w:rsidR="00A21E20" w:rsidRPr="0095219E">
        <w:rPr>
          <w:rFonts w:ascii="Arial" w:hAnsi="Arial" w:cs="Arial"/>
          <w:b/>
          <w:bCs/>
          <w:sz w:val="22"/>
          <w:szCs w:val="22"/>
        </w:rPr>
        <w:t>(Anexo No.</w:t>
      </w:r>
      <w:r w:rsidR="00893908" w:rsidRPr="0095219E">
        <w:rPr>
          <w:rFonts w:ascii="Arial" w:hAnsi="Arial" w:cs="Arial"/>
          <w:b/>
          <w:bCs/>
          <w:sz w:val="22"/>
          <w:szCs w:val="22"/>
        </w:rPr>
        <w:t xml:space="preserve"> 3</w:t>
      </w:r>
      <w:r w:rsidR="00A21E20" w:rsidRPr="0095219E">
        <w:rPr>
          <w:rFonts w:ascii="Arial" w:hAnsi="Arial" w:cs="Arial"/>
          <w:b/>
          <w:bCs/>
          <w:sz w:val="22"/>
          <w:szCs w:val="22"/>
        </w:rPr>
        <w:t>)</w:t>
      </w:r>
    </w:p>
    <w:p w14:paraId="222321C8" w14:textId="77777777" w:rsidR="00F11DBF" w:rsidRPr="00C63620" w:rsidRDefault="00F11DBF" w:rsidP="6635E6C1">
      <w:pPr>
        <w:pStyle w:val="Prrafodelista"/>
        <w:adjustRightInd w:val="0"/>
        <w:spacing w:after="200"/>
        <w:ind w:left="360" w:right="-1"/>
        <w:jc w:val="both"/>
        <w:rPr>
          <w:rFonts w:ascii="Arial" w:hAnsi="Arial" w:cs="Arial"/>
          <w:sz w:val="22"/>
          <w:szCs w:val="22"/>
          <w:highlight w:val="yellow"/>
        </w:rPr>
      </w:pPr>
    </w:p>
    <w:p w14:paraId="2FE0576A" w14:textId="0D42280E" w:rsidR="00F11DBF" w:rsidRPr="00C63620" w:rsidRDefault="00E33EA5" w:rsidP="00E33EA5">
      <w:pPr>
        <w:pStyle w:val="Prrafodelista"/>
        <w:autoSpaceDE/>
        <w:autoSpaceDN/>
        <w:ind w:left="0"/>
        <w:jc w:val="both"/>
        <w:rPr>
          <w:rFonts w:ascii="Arial" w:hAnsi="Arial" w:cs="Arial"/>
          <w:sz w:val="22"/>
          <w:szCs w:val="22"/>
          <w:lang w:val="es-CO" w:eastAsia="es-CO"/>
        </w:rPr>
      </w:pPr>
      <w:r w:rsidRPr="00E33EA5">
        <w:rPr>
          <w:rFonts w:ascii="Arial" w:hAnsi="Arial" w:cs="Arial"/>
          <w:b/>
          <w:bCs/>
          <w:sz w:val="22"/>
          <w:szCs w:val="22"/>
          <w:lang w:val="es-CO" w:eastAsia="es-CO"/>
        </w:rPr>
        <w:t>1</w:t>
      </w:r>
      <w:r w:rsidR="0095219E">
        <w:rPr>
          <w:rFonts w:ascii="Arial" w:hAnsi="Arial" w:cs="Arial"/>
          <w:b/>
          <w:bCs/>
          <w:sz w:val="22"/>
          <w:szCs w:val="22"/>
          <w:lang w:val="es-CO" w:eastAsia="es-CO"/>
        </w:rPr>
        <w:t>5</w:t>
      </w:r>
      <w:r w:rsidRPr="00E33EA5">
        <w:rPr>
          <w:rFonts w:ascii="Arial" w:hAnsi="Arial" w:cs="Arial"/>
          <w:b/>
          <w:bCs/>
          <w:sz w:val="22"/>
          <w:szCs w:val="22"/>
          <w:lang w:val="es-CO" w:eastAsia="es-CO"/>
        </w:rPr>
        <w:t>.</w:t>
      </w:r>
      <w:r w:rsidR="00F11DBF" w:rsidRPr="00C63620">
        <w:rPr>
          <w:rFonts w:ascii="Arial" w:hAnsi="Arial" w:cs="Arial"/>
          <w:sz w:val="22"/>
          <w:szCs w:val="22"/>
          <w:lang w:val="es-CO" w:eastAsia="es-CO"/>
        </w:rPr>
        <w:t xml:space="preserve">Que, la Supervisión remitió la siguiente documentación para dar trámite a la liquidación del Contrato en comento: i. certificación final de cumplimiento e informe financiero, en la cual se detalló el cumplimiento de las obligaciones del Contrato, para lo cual adjuntó las evidencias correspondientes, y </w:t>
      </w:r>
      <w:proofErr w:type="spellStart"/>
      <w:r w:rsidR="00F11DBF" w:rsidRPr="00C63620">
        <w:rPr>
          <w:rFonts w:ascii="Arial" w:hAnsi="Arial" w:cs="Arial"/>
          <w:sz w:val="22"/>
          <w:szCs w:val="22"/>
          <w:lang w:val="es-CO" w:eastAsia="es-CO"/>
        </w:rPr>
        <w:t>ii</w:t>
      </w:r>
      <w:proofErr w:type="spellEnd"/>
      <w:r w:rsidR="00F11DBF" w:rsidRPr="00C63620">
        <w:rPr>
          <w:rFonts w:ascii="Arial" w:hAnsi="Arial" w:cs="Arial"/>
          <w:sz w:val="22"/>
          <w:szCs w:val="22"/>
          <w:lang w:val="es-CO" w:eastAsia="es-CO"/>
        </w:rPr>
        <w:t xml:space="preserve">. relación de los </w:t>
      </w:r>
      <w:r w:rsidR="00B0113F" w:rsidRPr="00C63620">
        <w:rPr>
          <w:rFonts w:ascii="Arial" w:hAnsi="Arial" w:cs="Arial"/>
          <w:sz w:val="22"/>
          <w:szCs w:val="22"/>
          <w:lang w:val="es-CO" w:eastAsia="es-CO"/>
        </w:rPr>
        <w:t xml:space="preserve">desembolsos </w:t>
      </w:r>
      <w:r w:rsidR="00F11DBF" w:rsidRPr="00C63620">
        <w:rPr>
          <w:rFonts w:ascii="Arial" w:hAnsi="Arial" w:cs="Arial"/>
          <w:sz w:val="22"/>
          <w:szCs w:val="22"/>
          <w:lang w:val="es-CO" w:eastAsia="es-CO"/>
        </w:rPr>
        <w:t>realizados al Contrato</w:t>
      </w:r>
      <w:r w:rsidR="00C947C8" w:rsidRPr="00C63620">
        <w:rPr>
          <w:rFonts w:ascii="Arial" w:hAnsi="Arial" w:cs="Arial"/>
          <w:sz w:val="22"/>
          <w:szCs w:val="22"/>
          <w:lang w:val="es-CO" w:eastAsia="es-CO"/>
        </w:rPr>
        <w:t xml:space="preserve"> de Interventoría</w:t>
      </w:r>
      <w:r w:rsidR="00FE25B6" w:rsidRPr="00C63620">
        <w:rPr>
          <w:rFonts w:ascii="Arial" w:hAnsi="Arial" w:cs="Arial"/>
          <w:sz w:val="22"/>
          <w:szCs w:val="22"/>
          <w:lang w:val="es-CO" w:eastAsia="es-CO"/>
        </w:rPr>
        <w:t xml:space="preserve"> </w:t>
      </w:r>
      <w:r w:rsidR="00E04D22" w:rsidRPr="00B3197A">
        <w:rPr>
          <w:rFonts w:ascii="Arial" w:hAnsi="Arial" w:cs="Arial"/>
          <w:b/>
          <w:bCs/>
          <w:sz w:val="22"/>
          <w:szCs w:val="22"/>
        </w:rPr>
        <w:t>GGC 431 DE 2020 – LOTE 5</w:t>
      </w:r>
      <w:r w:rsidR="003A7E2C" w:rsidRPr="00ED2435">
        <w:rPr>
          <w:rFonts w:ascii="Arial" w:hAnsi="Arial" w:cs="Arial"/>
          <w:bCs/>
          <w:sz w:val="22"/>
          <w:szCs w:val="22"/>
          <w:lang w:val="es-CO"/>
        </w:rPr>
        <w:t>.</w:t>
      </w:r>
    </w:p>
    <w:p w14:paraId="577848EF" w14:textId="77777777" w:rsidR="00440249" w:rsidRPr="00C63620" w:rsidRDefault="00440249" w:rsidP="6635E6C1">
      <w:pPr>
        <w:pStyle w:val="Prrafodelista"/>
        <w:adjustRightInd w:val="0"/>
        <w:ind w:left="0"/>
        <w:jc w:val="both"/>
        <w:rPr>
          <w:rFonts w:ascii="Arial" w:hAnsi="Arial" w:cs="Arial"/>
          <w:sz w:val="22"/>
          <w:szCs w:val="22"/>
          <w:highlight w:val="yellow"/>
          <w:lang w:val="es-ES" w:eastAsia="es-ES"/>
        </w:rPr>
      </w:pPr>
    </w:p>
    <w:p w14:paraId="46A0F61F" w14:textId="3C0455CF" w:rsidR="00670681" w:rsidRPr="00C63620" w:rsidRDefault="00E33EA5" w:rsidP="00E33EA5">
      <w:pPr>
        <w:pStyle w:val="Prrafodelista"/>
        <w:adjustRightInd w:val="0"/>
        <w:ind w:left="0"/>
        <w:jc w:val="both"/>
        <w:rPr>
          <w:rFonts w:ascii="Arial" w:hAnsi="Arial" w:cs="Arial"/>
          <w:sz w:val="22"/>
          <w:szCs w:val="22"/>
          <w:lang w:val="es-ES" w:eastAsia="es-ES"/>
        </w:rPr>
      </w:pPr>
      <w:r w:rsidRPr="00E33EA5">
        <w:rPr>
          <w:rFonts w:ascii="Arial" w:hAnsi="Arial" w:cs="Arial"/>
          <w:b/>
          <w:bCs/>
          <w:sz w:val="22"/>
          <w:szCs w:val="22"/>
          <w:lang w:val="es-CO" w:eastAsia="es-CO"/>
        </w:rPr>
        <w:t>1</w:t>
      </w:r>
      <w:r w:rsidR="0095219E">
        <w:rPr>
          <w:rFonts w:ascii="Arial" w:hAnsi="Arial" w:cs="Arial"/>
          <w:b/>
          <w:bCs/>
          <w:sz w:val="22"/>
          <w:szCs w:val="22"/>
          <w:lang w:val="es-CO" w:eastAsia="es-CO"/>
        </w:rPr>
        <w:t>6</w:t>
      </w:r>
      <w:r w:rsidRPr="00E33EA5">
        <w:rPr>
          <w:rFonts w:ascii="Arial" w:hAnsi="Arial" w:cs="Arial"/>
          <w:b/>
          <w:bCs/>
          <w:sz w:val="22"/>
          <w:szCs w:val="22"/>
          <w:lang w:val="es-CO" w:eastAsia="es-CO"/>
        </w:rPr>
        <w:t>.</w:t>
      </w:r>
      <w:r w:rsidR="00F11DBF" w:rsidRPr="00C63620">
        <w:rPr>
          <w:rFonts w:ascii="Arial" w:hAnsi="Arial" w:cs="Arial"/>
          <w:sz w:val="22"/>
          <w:szCs w:val="22"/>
          <w:lang w:val="es-CO" w:eastAsia="es-CO"/>
        </w:rPr>
        <w:t xml:space="preserve">Que, </w:t>
      </w:r>
      <w:r w:rsidR="00E90F0D" w:rsidRPr="00C63620">
        <w:rPr>
          <w:rFonts w:ascii="Arial" w:hAnsi="Arial" w:cs="Arial"/>
          <w:sz w:val="22"/>
          <w:szCs w:val="22"/>
          <w:lang w:val="es-CO" w:eastAsia="es-CO"/>
        </w:rPr>
        <w:t>conforme a</w:t>
      </w:r>
      <w:r w:rsidR="00F11DBF" w:rsidRPr="00C63620">
        <w:rPr>
          <w:rFonts w:ascii="Arial" w:hAnsi="Arial" w:cs="Arial"/>
          <w:sz w:val="22"/>
          <w:szCs w:val="22"/>
          <w:lang w:val="es-CO" w:eastAsia="es-CO"/>
        </w:rPr>
        <w:t xml:space="preserve"> lo anteriormente expuesto, es procedente liquidar de común acuerdo el Contrato</w:t>
      </w:r>
      <w:r w:rsidR="00A21E20">
        <w:rPr>
          <w:rFonts w:ascii="Arial" w:hAnsi="Arial" w:cs="Arial"/>
          <w:sz w:val="22"/>
          <w:szCs w:val="22"/>
        </w:rPr>
        <w:t xml:space="preserve"> de interventoría </w:t>
      </w:r>
      <w:r w:rsidR="00E04D22" w:rsidRPr="00B3197A">
        <w:rPr>
          <w:rFonts w:ascii="Arial" w:hAnsi="Arial" w:cs="Arial"/>
          <w:b/>
          <w:bCs/>
          <w:sz w:val="22"/>
          <w:szCs w:val="22"/>
        </w:rPr>
        <w:t>GGC 431 DE 2020 – LOTE 5</w:t>
      </w:r>
      <w:r w:rsidR="00E04D22">
        <w:rPr>
          <w:rFonts w:ascii="Arial" w:hAnsi="Arial" w:cs="Arial"/>
          <w:b/>
          <w:bCs/>
          <w:sz w:val="22"/>
          <w:szCs w:val="22"/>
        </w:rPr>
        <w:t xml:space="preserve"> </w:t>
      </w:r>
      <w:r w:rsidR="00F11DBF" w:rsidRPr="00C63620">
        <w:rPr>
          <w:rFonts w:ascii="Arial" w:hAnsi="Arial" w:cs="Arial"/>
          <w:sz w:val="22"/>
          <w:szCs w:val="22"/>
          <w:lang w:val="es-CO" w:eastAsia="es-CO"/>
        </w:rPr>
        <w:t>de conformidad con lo previsto en el artículo 60 de la Ley 80 de 1993 y el artículo 11 de la Ley 1150 de 2007.</w:t>
      </w:r>
    </w:p>
    <w:p w14:paraId="050B8EC8" w14:textId="77777777" w:rsidR="00F11DBF" w:rsidRPr="00C63620" w:rsidRDefault="00F11DBF" w:rsidP="00F11DBF">
      <w:pPr>
        <w:pStyle w:val="Prrafodelista"/>
        <w:rPr>
          <w:rFonts w:ascii="Arial" w:hAnsi="Arial" w:cs="Arial"/>
          <w:sz w:val="22"/>
          <w:szCs w:val="22"/>
          <w:lang w:val="es-CO" w:eastAsia="es-CO"/>
        </w:rPr>
      </w:pPr>
    </w:p>
    <w:p w14:paraId="56EEC0E7" w14:textId="77777777" w:rsidR="00F11DBF" w:rsidRDefault="00F11DBF" w:rsidP="00F11DBF">
      <w:pPr>
        <w:adjustRightInd w:val="0"/>
        <w:jc w:val="both"/>
        <w:rPr>
          <w:rFonts w:ascii="Arial" w:hAnsi="Arial" w:cs="Arial"/>
          <w:sz w:val="22"/>
          <w:szCs w:val="22"/>
          <w:lang w:val="es-CO" w:eastAsia="es-CO"/>
        </w:rPr>
      </w:pPr>
      <w:r w:rsidRPr="00C63620">
        <w:rPr>
          <w:rFonts w:ascii="Arial" w:hAnsi="Arial" w:cs="Arial"/>
          <w:sz w:val="22"/>
          <w:szCs w:val="22"/>
          <w:lang w:val="es-CO" w:eastAsia="es-CO"/>
        </w:rPr>
        <w:t xml:space="preserve">Por lo anterior, las partes. </w:t>
      </w:r>
    </w:p>
    <w:p w14:paraId="3026D610" w14:textId="77777777" w:rsidR="00BA6B7A" w:rsidRPr="00C63620" w:rsidRDefault="00BA6B7A" w:rsidP="00F11DBF">
      <w:pPr>
        <w:adjustRightInd w:val="0"/>
        <w:jc w:val="both"/>
        <w:rPr>
          <w:rFonts w:ascii="Arial" w:hAnsi="Arial" w:cs="Arial"/>
          <w:sz w:val="22"/>
          <w:szCs w:val="22"/>
        </w:rPr>
      </w:pPr>
    </w:p>
    <w:p w14:paraId="12EC84EF" w14:textId="77777777" w:rsidR="00721F06" w:rsidRDefault="00721F06" w:rsidP="00F11DBF">
      <w:pPr>
        <w:spacing w:line="276" w:lineRule="auto"/>
        <w:ind w:right="-234"/>
        <w:jc w:val="center"/>
        <w:rPr>
          <w:rFonts w:ascii="Arial" w:hAnsi="Arial" w:cs="Arial"/>
          <w:b/>
          <w:sz w:val="22"/>
          <w:szCs w:val="22"/>
        </w:rPr>
      </w:pPr>
    </w:p>
    <w:p w14:paraId="27CDAD3D" w14:textId="77777777" w:rsidR="00721F06" w:rsidRDefault="00721F06" w:rsidP="00F11DBF">
      <w:pPr>
        <w:spacing w:line="276" w:lineRule="auto"/>
        <w:ind w:right="-234"/>
        <w:jc w:val="center"/>
        <w:rPr>
          <w:rFonts w:ascii="Arial" w:hAnsi="Arial" w:cs="Arial"/>
          <w:b/>
          <w:sz w:val="22"/>
          <w:szCs w:val="22"/>
        </w:rPr>
      </w:pPr>
    </w:p>
    <w:p w14:paraId="4F65FB32" w14:textId="16B48E8E" w:rsidR="00F11DBF" w:rsidRPr="00C63620" w:rsidRDefault="00F11DBF" w:rsidP="00F11DBF">
      <w:pPr>
        <w:spacing w:line="276" w:lineRule="auto"/>
        <w:ind w:right="-234"/>
        <w:jc w:val="center"/>
        <w:rPr>
          <w:rFonts w:ascii="Arial" w:hAnsi="Arial" w:cs="Arial"/>
          <w:b/>
          <w:sz w:val="22"/>
          <w:szCs w:val="22"/>
        </w:rPr>
      </w:pPr>
      <w:r w:rsidRPr="00C63620">
        <w:rPr>
          <w:rFonts w:ascii="Arial" w:hAnsi="Arial" w:cs="Arial"/>
          <w:b/>
          <w:sz w:val="22"/>
          <w:szCs w:val="22"/>
        </w:rPr>
        <w:t>ACUERDAN:</w:t>
      </w:r>
    </w:p>
    <w:p w14:paraId="5B6B74ED" w14:textId="77777777" w:rsidR="00E90F0D" w:rsidRPr="00C63620" w:rsidRDefault="00E90F0D" w:rsidP="00F11DBF">
      <w:pPr>
        <w:spacing w:line="276" w:lineRule="auto"/>
        <w:ind w:right="-234"/>
        <w:jc w:val="both"/>
        <w:rPr>
          <w:rFonts w:ascii="Arial" w:hAnsi="Arial" w:cs="Arial"/>
          <w:b/>
          <w:sz w:val="22"/>
          <w:szCs w:val="22"/>
        </w:rPr>
      </w:pPr>
    </w:p>
    <w:p w14:paraId="5D99FAC2" w14:textId="6A94A915" w:rsidR="00F11DBF" w:rsidRPr="0020525C" w:rsidRDefault="00F11DBF" w:rsidP="357E537A">
      <w:pPr>
        <w:pStyle w:val="Sinespaciado"/>
        <w:jc w:val="both"/>
        <w:rPr>
          <w:rFonts w:ascii="Arial" w:hAnsi="Arial" w:cs="Arial"/>
          <w:lang w:val="es-ES"/>
        </w:rPr>
      </w:pPr>
      <w:r w:rsidRPr="0020525C">
        <w:rPr>
          <w:rFonts w:ascii="Arial" w:hAnsi="Arial" w:cs="Arial"/>
          <w:b/>
          <w:bCs/>
          <w:lang w:val="es-ES"/>
        </w:rPr>
        <w:t xml:space="preserve">CLÁUSULA PRIMERA. </w:t>
      </w:r>
      <w:r w:rsidR="00997BC5" w:rsidRPr="0020525C">
        <w:rPr>
          <w:rFonts w:ascii="Arial" w:hAnsi="Arial" w:cs="Arial"/>
          <w:lang w:val="es-ES"/>
        </w:rPr>
        <w:t>L</w:t>
      </w:r>
      <w:r w:rsidR="00AD2E1D" w:rsidRPr="0020525C">
        <w:rPr>
          <w:rFonts w:ascii="Arial" w:hAnsi="Arial" w:cs="Arial"/>
          <w:lang w:val="es-ES"/>
        </w:rPr>
        <w:t xml:space="preserve">iquidar por mutuo acuerdo </w:t>
      </w:r>
      <w:r w:rsidRPr="0020525C">
        <w:rPr>
          <w:rFonts w:ascii="Arial" w:hAnsi="Arial" w:cs="Arial"/>
          <w:lang w:val="es-ES"/>
        </w:rPr>
        <w:t xml:space="preserve">el </w:t>
      </w:r>
      <w:r w:rsidR="00D4379F" w:rsidRPr="0020525C">
        <w:rPr>
          <w:rFonts w:ascii="Arial" w:hAnsi="Arial" w:cs="Arial"/>
          <w:lang w:val="es-ES"/>
        </w:rPr>
        <w:t>contrato</w:t>
      </w:r>
      <w:r w:rsidR="00C947C8" w:rsidRPr="0020525C">
        <w:rPr>
          <w:rFonts w:ascii="Arial" w:hAnsi="Arial" w:cs="Arial"/>
          <w:lang w:val="es-ES"/>
        </w:rPr>
        <w:t xml:space="preserve"> de interventoría</w:t>
      </w:r>
      <w:r w:rsidR="00D4379F" w:rsidRPr="0020525C">
        <w:rPr>
          <w:rFonts w:ascii="Arial" w:hAnsi="Arial" w:cs="Arial"/>
          <w:lang w:val="es-ES"/>
        </w:rPr>
        <w:t xml:space="preserve"> </w:t>
      </w:r>
      <w:bookmarkStart w:id="3" w:name="_Hlk211983123"/>
      <w:r w:rsidR="00E04D22" w:rsidRPr="00B3197A">
        <w:rPr>
          <w:rFonts w:ascii="Arial" w:hAnsi="Arial" w:cs="Arial"/>
          <w:b/>
          <w:bCs/>
        </w:rPr>
        <w:t>GGC 431 DE 2020 – LOTE 5</w:t>
      </w:r>
      <w:bookmarkEnd w:id="3"/>
      <w:r w:rsidR="00E04D22">
        <w:rPr>
          <w:rFonts w:ascii="Arial" w:hAnsi="Arial" w:cs="Arial"/>
          <w:b/>
          <w:bCs/>
        </w:rPr>
        <w:t xml:space="preserve"> </w:t>
      </w:r>
      <w:r w:rsidRPr="0020525C">
        <w:rPr>
          <w:rFonts w:ascii="Arial" w:hAnsi="Arial" w:cs="Arial"/>
          <w:lang w:val="es-ES"/>
        </w:rPr>
        <w:t xml:space="preserve">suscrito entre </w:t>
      </w:r>
      <w:r w:rsidRPr="0020525C">
        <w:rPr>
          <w:rFonts w:ascii="Arial" w:hAnsi="Arial" w:cs="Arial"/>
          <w:b/>
          <w:bCs/>
          <w:lang w:val="es-ES"/>
        </w:rPr>
        <w:t>EL MINISTERIO</w:t>
      </w:r>
      <w:r w:rsidR="00AD2E1D" w:rsidRPr="0020525C">
        <w:rPr>
          <w:rFonts w:ascii="Arial" w:hAnsi="Arial" w:cs="Arial"/>
          <w:b/>
          <w:bCs/>
          <w:lang w:val="es-ES"/>
        </w:rPr>
        <w:t xml:space="preserve"> DE MINAS Y </w:t>
      </w:r>
      <w:r w:rsidR="00C947C8" w:rsidRPr="0020525C">
        <w:rPr>
          <w:rFonts w:ascii="Arial" w:hAnsi="Arial" w:cs="Arial"/>
          <w:b/>
          <w:bCs/>
          <w:lang w:val="es-ES"/>
        </w:rPr>
        <w:t>ENERGÍA</w:t>
      </w:r>
      <w:r w:rsidR="00AD2E1D" w:rsidRPr="0020525C">
        <w:rPr>
          <w:rFonts w:ascii="Arial" w:hAnsi="Arial" w:cs="Arial"/>
          <w:b/>
          <w:bCs/>
          <w:lang w:val="es-ES"/>
        </w:rPr>
        <w:t xml:space="preserve"> </w:t>
      </w:r>
      <w:r w:rsidRPr="0020525C">
        <w:rPr>
          <w:rFonts w:ascii="Arial" w:hAnsi="Arial" w:cs="Arial"/>
          <w:lang w:val="es-ES"/>
        </w:rPr>
        <w:t>y</w:t>
      </w:r>
      <w:r w:rsidR="009576B8" w:rsidRPr="0020525C">
        <w:rPr>
          <w:rFonts w:ascii="Arial" w:hAnsi="Arial" w:cs="Arial"/>
          <w:lang w:val="es-ES"/>
        </w:rPr>
        <w:t xml:space="preserve"> la </w:t>
      </w:r>
      <w:r w:rsidR="00E04D22" w:rsidRPr="003D6BE0">
        <w:rPr>
          <w:rFonts w:ascii="Arial" w:hAnsi="Arial" w:cs="Arial"/>
          <w:b/>
        </w:rPr>
        <w:t>DESARROLLADORA DE PROYECTOS DE INGENIERIA S.A.S.</w:t>
      </w:r>
      <w:r w:rsidR="00EC23DE" w:rsidRPr="0020525C">
        <w:rPr>
          <w:rFonts w:ascii="Arial" w:hAnsi="Arial" w:cs="Arial"/>
          <w:b/>
          <w:bCs/>
          <w:lang w:val="es-ES"/>
        </w:rPr>
        <w:t>,</w:t>
      </w:r>
      <w:r w:rsidR="00EC23DE" w:rsidRPr="0020525C">
        <w:rPr>
          <w:rFonts w:ascii="Arial" w:hAnsi="Arial" w:cs="Arial"/>
          <w:lang w:val="es-ES"/>
        </w:rPr>
        <w:t xml:space="preserve"> </w:t>
      </w:r>
      <w:r w:rsidR="000C1AAA" w:rsidRPr="0020525C">
        <w:rPr>
          <w:rFonts w:ascii="Arial" w:hAnsi="Arial" w:cs="Arial"/>
          <w:lang w:val="es-ES"/>
        </w:rPr>
        <w:t>de</w:t>
      </w:r>
      <w:r w:rsidRPr="0020525C">
        <w:rPr>
          <w:rFonts w:ascii="Arial" w:hAnsi="Arial" w:cs="Arial"/>
          <w:lang w:val="es-ES"/>
        </w:rPr>
        <w:t xml:space="preserve"> conformidad con las consideraciones expuestas en la presente acta. </w:t>
      </w:r>
    </w:p>
    <w:p w14:paraId="7735C2A9" w14:textId="77777777" w:rsidR="00F11DBF" w:rsidRPr="0020525C" w:rsidRDefault="00F11DBF" w:rsidP="6635E6C1">
      <w:pPr>
        <w:spacing w:line="276" w:lineRule="auto"/>
        <w:ind w:right="-234"/>
        <w:jc w:val="both"/>
        <w:rPr>
          <w:rFonts w:ascii="Arial" w:hAnsi="Arial" w:cs="Arial"/>
          <w:b/>
          <w:bCs/>
          <w:sz w:val="22"/>
          <w:szCs w:val="22"/>
          <w:highlight w:val="yellow"/>
        </w:rPr>
      </w:pPr>
    </w:p>
    <w:p w14:paraId="2BEBC522" w14:textId="0DB18D72" w:rsidR="00F11DBF" w:rsidRPr="0020525C" w:rsidRDefault="00F11DBF" w:rsidP="6635E6C1">
      <w:pPr>
        <w:jc w:val="both"/>
        <w:rPr>
          <w:rFonts w:ascii="Arial" w:hAnsi="Arial" w:cs="Arial"/>
          <w:sz w:val="22"/>
          <w:szCs w:val="22"/>
        </w:rPr>
      </w:pPr>
      <w:r w:rsidRPr="0020525C">
        <w:rPr>
          <w:rFonts w:ascii="Arial" w:hAnsi="Arial" w:cs="Arial"/>
          <w:b/>
          <w:bCs/>
          <w:sz w:val="22"/>
          <w:szCs w:val="22"/>
        </w:rPr>
        <w:t xml:space="preserve">CLÁUSULA SEGUNDA: </w:t>
      </w:r>
      <w:r w:rsidRPr="0020525C">
        <w:rPr>
          <w:rFonts w:ascii="Arial" w:hAnsi="Arial" w:cs="Arial"/>
          <w:sz w:val="22"/>
          <w:szCs w:val="22"/>
        </w:rPr>
        <w:t xml:space="preserve">Establecer y aprobar el siguiente balance financiero, basado en el informe de supervisión y la certificación de cumplimiento a satisfacción emitido por la supervisión del contrato </w:t>
      </w:r>
      <w:r w:rsidR="00611794" w:rsidRPr="00611794">
        <w:rPr>
          <w:rFonts w:ascii="Arial" w:hAnsi="Arial" w:cs="Arial"/>
          <w:b/>
          <w:bCs/>
          <w:sz w:val="22"/>
          <w:szCs w:val="22"/>
        </w:rPr>
        <w:t>GGC 431 DE 2020 – LOTE 5</w:t>
      </w:r>
      <w:r w:rsidRPr="0020525C">
        <w:rPr>
          <w:rFonts w:ascii="Arial" w:hAnsi="Arial" w:cs="Arial"/>
          <w:sz w:val="22"/>
          <w:szCs w:val="22"/>
        </w:rPr>
        <w:t xml:space="preserve">: </w:t>
      </w:r>
    </w:p>
    <w:p w14:paraId="6CD4DB22" w14:textId="045C08F8" w:rsidR="00F11DBF" w:rsidRDefault="00F11DBF" w:rsidP="00F11DBF">
      <w:pPr>
        <w:ind w:right="-234"/>
        <w:jc w:val="both"/>
        <w:rPr>
          <w:rFonts w:ascii="Arial" w:hAnsi="Arial" w:cs="Arial"/>
          <w:bCs/>
          <w:sz w:val="22"/>
          <w:szCs w:val="22"/>
        </w:rPr>
      </w:pPr>
    </w:p>
    <w:tbl>
      <w:tblPr>
        <w:tblW w:w="9959" w:type="dxa"/>
        <w:tblCellMar>
          <w:left w:w="70" w:type="dxa"/>
          <w:right w:w="70" w:type="dxa"/>
        </w:tblCellMar>
        <w:tblLook w:val="04A0" w:firstRow="1" w:lastRow="0" w:firstColumn="1" w:lastColumn="0" w:noHBand="0" w:noVBand="1"/>
      </w:tblPr>
      <w:tblGrid>
        <w:gridCol w:w="6794"/>
        <w:gridCol w:w="3165"/>
      </w:tblGrid>
      <w:tr w:rsidR="007F2655" w:rsidRPr="007F2655" w14:paraId="4060D416" w14:textId="77777777" w:rsidTr="0095219E">
        <w:trPr>
          <w:trHeight w:val="220"/>
          <w:tblHeader/>
        </w:trPr>
        <w:tc>
          <w:tcPr>
            <w:tcW w:w="9959"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vAlign w:val="bottom"/>
            <w:hideMark/>
          </w:tcPr>
          <w:p w14:paraId="76694AA0" w14:textId="47865BEA" w:rsidR="007F2655" w:rsidRPr="007F2655" w:rsidRDefault="007F2655" w:rsidP="007F2655">
            <w:pPr>
              <w:autoSpaceDE/>
              <w:autoSpaceDN/>
              <w:jc w:val="center"/>
              <w:rPr>
                <w:rFonts w:ascii="Arial" w:hAnsi="Arial" w:cs="Arial"/>
                <w:b/>
                <w:bCs/>
                <w:color w:val="000000"/>
                <w:sz w:val="16"/>
                <w:szCs w:val="16"/>
                <w:lang w:val="es-CO" w:eastAsia="es-CO"/>
              </w:rPr>
            </w:pPr>
            <w:r w:rsidRPr="007F2655">
              <w:rPr>
                <w:rFonts w:ascii="Arial" w:hAnsi="Arial" w:cs="Arial"/>
                <w:b/>
                <w:bCs/>
                <w:color w:val="000000"/>
                <w:sz w:val="16"/>
                <w:szCs w:val="16"/>
                <w:lang w:val="es-CO" w:eastAsia="es-CO"/>
              </w:rPr>
              <w:t xml:space="preserve">CONTRATO DE INTERVENTORIA GGC 431 DE </w:t>
            </w:r>
            <w:r w:rsidR="009D391A" w:rsidRPr="007F2655">
              <w:rPr>
                <w:rFonts w:ascii="Arial" w:hAnsi="Arial" w:cs="Arial"/>
                <w:b/>
                <w:bCs/>
                <w:color w:val="000000"/>
                <w:sz w:val="16"/>
                <w:szCs w:val="16"/>
                <w:lang w:val="es-CO" w:eastAsia="es-CO"/>
              </w:rPr>
              <w:t>2020 –</w:t>
            </w:r>
            <w:r w:rsidRPr="007F2655">
              <w:rPr>
                <w:rFonts w:ascii="Arial" w:hAnsi="Arial" w:cs="Arial"/>
                <w:b/>
                <w:bCs/>
                <w:color w:val="000000"/>
                <w:sz w:val="16"/>
                <w:szCs w:val="16"/>
                <w:lang w:val="es-CO" w:eastAsia="es-CO"/>
              </w:rPr>
              <w:t xml:space="preserve"> LOTE 5</w:t>
            </w:r>
          </w:p>
        </w:tc>
      </w:tr>
      <w:tr w:rsidR="007F2655" w:rsidRPr="007F2655" w14:paraId="08F8EEBA" w14:textId="77777777" w:rsidTr="0095219E">
        <w:trPr>
          <w:trHeight w:val="220"/>
          <w:tblHeader/>
        </w:trPr>
        <w:tc>
          <w:tcPr>
            <w:tcW w:w="9959"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bottom"/>
            <w:hideMark/>
          </w:tcPr>
          <w:p w14:paraId="5DB5227D" w14:textId="77777777" w:rsidR="007F2655" w:rsidRPr="007F2655" w:rsidRDefault="007F2655" w:rsidP="007F2655">
            <w:pPr>
              <w:autoSpaceDE/>
              <w:autoSpaceDN/>
              <w:jc w:val="center"/>
              <w:rPr>
                <w:rFonts w:ascii="Arial" w:hAnsi="Arial" w:cs="Arial"/>
                <w:b/>
                <w:bCs/>
                <w:color w:val="000000"/>
                <w:sz w:val="16"/>
                <w:szCs w:val="16"/>
                <w:lang w:val="es-CO" w:eastAsia="es-CO"/>
              </w:rPr>
            </w:pPr>
            <w:r w:rsidRPr="007F2655">
              <w:rPr>
                <w:rFonts w:ascii="Arial" w:hAnsi="Arial" w:cs="Arial"/>
                <w:b/>
                <w:bCs/>
                <w:color w:val="000000"/>
                <w:sz w:val="16"/>
                <w:szCs w:val="16"/>
                <w:lang w:val="es-CO" w:eastAsia="es-CO"/>
              </w:rPr>
              <w:t>BALANCE FINANCIERO</w:t>
            </w:r>
          </w:p>
        </w:tc>
      </w:tr>
      <w:tr w:rsidR="007F2655" w:rsidRPr="007F2655" w14:paraId="5E70B19B" w14:textId="77777777" w:rsidTr="0095219E">
        <w:trPr>
          <w:trHeight w:val="220"/>
          <w:tblHeader/>
        </w:trPr>
        <w:tc>
          <w:tcPr>
            <w:tcW w:w="6794" w:type="dxa"/>
            <w:tcBorders>
              <w:top w:val="nil"/>
              <w:left w:val="single" w:sz="8" w:space="0" w:color="auto"/>
              <w:bottom w:val="single" w:sz="8" w:space="0" w:color="auto"/>
              <w:right w:val="single" w:sz="8" w:space="0" w:color="auto"/>
            </w:tcBorders>
            <w:shd w:val="clear" w:color="auto" w:fill="AEAAAA" w:themeFill="background2" w:themeFillShade="BF"/>
            <w:noWrap/>
            <w:vAlign w:val="center"/>
            <w:hideMark/>
          </w:tcPr>
          <w:p w14:paraId="50EB1CD4" w14:textId="77777777" w:rsidR="007F2655" w:rsidRPr="007F2655" w:rsidRDefault="007F2655" w:rsidP="007F2655">
            <w:pPr>
              <w:autoSpaceDE/>
              <w:autoSpaceDN/>
              <w:jc w:val="center"/>
              <w:rPr>
                <w:rFonts w:ascii="Arial" w:hAnsi="Arial" w:cs="Arial"/>
                <w:b/>
                <w:bCs/>
                <w:color w:val="000000"/>
                <w:sz w:val="16"/>
                <w:szCs w:val="16"/>
                <w:lang w:val="es-CO" w:eastAsia="es-CO"/>
              </w:rPr>
            </w:pPr>
            <w:r w:rsidRPr="007F2655">
              <w:rPr>
                <w:rFonts w:ascii="Arial" w:hAnsi="Arial" w:cs="Arial"/>
                <w:b/>
                <w:bCs/>
                <w:color w:val="000000"/>
                <w:sz w:val="16"/>
                <w:szCs w:val="16"/>
                <w:lang w:val="es-CO" w:eastAsia="es-CO"/>
              </w:rPr>
              <w:t>CONCEPTO</w:t>
            </w:r>
          </w:p>
        </w:tc>
        <w:tc>
          <w:tcPr>
            <w:tcW w:w="3165" w:type="dxa"/>
            <w:tcBorders>
              <w:top w:val="nil"/>
              <w:left w:val="nil"/>
              <w:bottom w:val="single" w:sz="8" w:space="0" w:color="auto"/>
              <w:right w:val="single" w:sz="8" w:space="0" w:color="auto"/>
            </w:tcBorders>
            <w:shd w:val="clear" w:color="auto" w:fill="AEAAAA" w:themeFill="background2" w:themeFillShade="BF"/>
            <w:noWrap/>
            <w:vAlign w:val="center"/>
            <w:hideMark/>
          </w:tcPr>
          <w:p w14:paraId="66BDC0E3" w14:textId="77777777" w:rsidR="007F2655" w:rsidRPr="007F2655" w:rsidRDefault="007F2655" w:rsidP="007F2655">
            <w:pPr>
              <w:autoSpaceDE/>
              <w:autoSpaceDN/>
              <w:jc w:val="center"/>
              <w:rPr>
                <w:rFonts w:ascii="Arial" w:hAnsi="Arial" w:cs="Arial"/>
                <w:b/>
                <w:bCs/>
                <w:color w:val="000000"/>
                <w:sz w:val="16"/>
                <w:szCs w:val="16"/>
                <w:lang w:val="es-CO" w:eastAsia="es-CO"/>
              </w:rPr>
            </w:pPr>
            <w:r w:rsidRPr="007F2655">
              <w:rPr>
                <w:rFonts w:ascii="Arial" w:hAnsi="Arial" w:cs="Arial"/>
                <w:b/>
                <w:bCs/>
                <w:color w:val="000000"/>
                <w:sz w:val="16"/>
                <w:szCs w:val="16"/>
                <w:lang w:val="es-CO" w:eastAsia="es-CO"/>
              </w:rPr>
              <w:t>VALOR COP$</w:t>
            </w:r>
          </w:p>
        </w:tc>
      </w:tr>
      <w:tr w:rsidR="0009695D" w:rsidRPr="007F2655" w14:paraId="4478E200" w14:textId="77777777" w:rsidTr="0095219E">
        <w:trPr>
          <w:trHeight w:val="208"/>
        </w:trPr>
        <w:tc>
          <w:tcPr>
            <w:tcW w:w="6794" w:type="dxa"/>
            <w:tcBorders>
              <w:top w:val="nil"/>
              <w:left w:val="single" w:sz="8" w:space="0" w:color="auto"/>
              <w:bottom w:val="single" w:sz="4" w:space="0" w:color="auto"/>
              <w:right w:val="single" w:sz="4" w:space="0" w:color="auto"/>
            </w:tcBorders>
            <w:shd w:val="clear" w:color="000000" w:fill="FFFFFF"/>
            <w:hideMark/>
          </w:tcPr>
          <w:p w14:paraId="1810946A" w14:textId="05EE8B1C" w:rsidR="0009695D" w:rsidRPr="007F2655" w:rsidRDefault="0009695D" w:rsidP="0009695D">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(A) VALOR CONTRATO</w:t>
            </w:r>
          </w:p>
        </w:tc>
        <w:tc>
          <w:tcPr>
            <w:tcW w:w="3165" w:type="dxa"/>
            <w:tcBorders>
              <w:top w:val="nil"/>
              <w:left w:val="nil"/>
              <w:bottom w:val="single" w:sz="4" w:space="0" w:color="auto"/>
              <w:right w:val="single" w:sz="8" w:space="0" w:color="auto"/>
            </w:tcBorders>
            <w:shd w:val="clear" w:color="000000" w:fill="FFFFFF"/>
            <w:vAlign w:val="center"/>
            <w:hideMark/>
          </w:tcPr>
          <w:p w14:paraId="4F1A7149" w14:textId="77777777" w:rsidR="0009695D" w:rsidRPr="007F2655" w:rsidRDefault="0009695D" w:rsidP="0009695D">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950.959.345,00</w:t>
            </w:r>
          </w:p>
        </w:tc>
      </w:tr>
      <w:tr w:rsidR="00F73DC8" w:rsidRPr="007F2655" w14:paraId="39F1CD44" w14:textId="77777777" w:rsidTr="0095219E">
        <w:trPr>
          <w:trHeight w:val="208"/>
        </w:trPr>
        <w:tc>
          <w:tcPr>
            <w:tcW w:w="6794" w:type="dxa"/>
            <w:tcBorders>
              <w:top w:val="nil"/>
              <w:left w:val="single" w:sz="8" w:space="0" w:color="auto"/>
              <w:bottom w:val="single" w:sz="4" w:space="0" w:color="auto"/>
              <w:right w:val="single" w:sz="4" w:space="0" w:color="auto"/>
            </w:tcBorders>
            <w:hideMark/>
          </w:tcPr>
          <w:p w14:paraId="6C82E3BA" w14:textId="2B5B773C" w:rsidR="00F73DC8" w:rsidRPr="00407059" w:rsidRDefault="00F73DC8" w:rsidP="00F73DC8">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(B) VALOR EJECUTADO MME (OBLIGADO)</w:t>
            </w:r>
          </w:p>
        </w:tc>
        <w:tc>
          <w:tcPr>
            <w:tcW w:w="3165" w:type="dxa"/>
            <w:tcBorders>
              <w:top w:val="nil"/>
              <w:left w:val="nil"/>
              <w:bottom w:val="single" w:sz="4" w:space="0" w:color="auto"/>
              <w:right w:val="single" w:sz="8" w:space="0" w:color="auto"/>
            </w:tcBorders>
            <w:vAlign w:val="center"/>
            <w:hideMark/>
          </w:tcPr>
          <w:p w14:paraId="74674C94" w14:textId="32C1E236" w:rsidR="00F73DC8" w:rsidRPr="00407059" w:rsidRDefault="00F73DC8" w:rsidP="00F73DC8">
            <w:pPr>
              <w:autoSpaceDE/>
              <w:autoSpaceDN/>
              <w:jc w:val="right"/>
              <w:rPr>
                <w:rFonts w:ascii="Arial" w:hAnsi="Arial" w:cs="Arial"/>
                <w:color w:val="000000"/>
                <w:sz w:val="16"/>
                <w:szCs w:val="16"/>
                <w:lang w:val="es-CO" w:eastAsia="es-CO"/>
              </w:rPr>
            </w:pPr>
            <w:r w:rsidRPr="00F818AE">
              <w:rPr>
                <w:rFonts w:ascii="Arial" w:hAnsi="Arial" w:cs="Arial"/>
                <w:color w:val="000000"/>
                <w:sz w:val="16"/>
                <w:szCs w:val="16"/>
                <w:lang w:val="es-CO" w:eastAsia="es-CO"/>
              </w:rPr>
              <w:t>950.959.344,50</w:t>
            </w:r>
          </w:p>
        </w:tc>
      </w:tr>
      <w:tr w:rsidR="00F73DC8" w:rsidRPr="007F2655" w14:paraId="747C2041" w14:textId="77777777" w:rsidTr="0095219E">
        <w:trPr>
          <w:trHeight w:val="208"/>
        </w:trPr>
        <w:tc>
          <w:tcPr>
            <w:tcW w:w="6794" w:type="dxa"/>
            <w:tcBorders>
              <w:top w:val="nil"/>
              <w:left w:val="single" w:sz="8" w:space="0" w:color="auto"/>
              <w:bottom w:val="single" w:sz="4" w:space="0" w:color="auto"/>
              <w:right w:val="single" w:sz="4" w:space="0" w:color="auto"/>
            </w:tcBorders>
            <w:shd w:val="clear" w:color="000000" w:fill="FFFFFF"/>
            <w:hideMark/>
          </w:tcPr>
          <w:p w14:paraId="0C5C7B27" w14:textId="0767D26C" w:rsidR="00F73DC8" w:rsidRPr="007F2655" w:rsidRDefault="00F73DC8" w:rsidP="00F73DC8">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 xml:space="preserve">(C) VALOR PAGADO MME </w:t>
            </w:r>
          </w:p>
        </w:tc>
        <w:tc>
          <w:tcPr>
            <w:tcW w:w="3165" w:type="dxa"/>
            <w:tcBorders>
              <w:top w:val="nil"/>
              <w:left w:val="nil"/>
              <w:bottom w:val="single" w:sz="4" w:space="0" w:color="auto"/>
              <w:right w:val="single" w:sz="8" w:space="0" w:color="auto"/>
            </w:tcBorders>
            <w:shd w:val="clear" w:color="000000" w:fill="FFFFFF"/>
            <w:vAlign w:val="center"/>
            <w:hideMark/>
          </w:tcPr>
          <w:p w14:paraId="52ED4BA7" w14:textId="2362531E" w:rsidR="00F73DC8" w:rsidRPr="007F2655" w:rsidRDefault="00F73DC8" w:rsidP="00F73DC8">
            <w:pPr>
              <w:autoSpaceDE/>
              <w:autoSpaceDN/>
              <w:jc w:val="right"/>
              <w:rPr>
                <w:rFonts w:ascii="Arial" w:hAnsi="Arial" w:cs="Arial"/>
                <w:color w:val="000000"/>
                <w:sz w:val="16"/>
                <w:szCs w:val="16"/>
                <w:lang w:val="es-CO" w:eastAsia="es-CO"/>
              </w:rPr>
            </w:pPr>
            <w:r w:rsidRPr="00F818AE">
              <w:rPr>
                <w:rFonts w:ascii="Arial" w:hAnsi="Arial" w:cs="Arial"/>
                <w:color w:val="000000"/>
                <w:sz w:val="16"/>
                <w:szCs w:val="16"/>
                <w:lang w:val="es-CO" w:eastAsia="es-CO"/>
              </w:rPr>
              <w:t>950.959.344,50</w:t>
            </w:r>
          </w:p>
        </w:tc>
      </w:tr>
      <w:tr w:rsidR="00F73DC8" w:rsidRPr="007F2655" w14:paraId="46588B2B" w14:textId="77777777" w:rsidTr="0095219E">
        <w:trPr>
          <w:trHeight w:val="208"/>
        </w:trPr>
        <w:tc>
          <w:tcPr>
            <w:tcW w:w="6794" w:type="dxa"/>
            <w:tcBorders>
              <w:top w:val="nil"/>
              <w:left w:val="single" w:sz="8" w:space="0" w:color="auto"/>
              <w:bottom w:val="single" w:sz="4" w:space="0" w:color="auto"/>
              <w:right w:val="single" w:sz="4" w:space="0" w:color="auto"/>
            </w:tcBorders>
            <w:shd w:val="clear" w:color="000000" w:fill="FFFFFF"/>
            <w:hideMark/>
          </w:tcPr>
          <w:p w14:paraId="58EE4E9B" w14:textId="43C180AB" w:rsidR="00F73DC8" w:rsidRPr="007F2655" w:rsidRDefault="00F73DC8" w:rsidP="00F73DC8">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(D) =</w:t>
            </w:r>
            <w:r>
              <w:rPr>
                <w:rFonts w:ascii="Arial" w:hAnsi="Arial" w:cs="Arial"/>
                <w:color w:val="000000"/>
                <w:sz w:val="16"/>
                <w:szCs w:val="16"/>
                <w:lang w:val="es-CO" w:eastAsia="es-CO"/>
              </w:rPr>
              <w:t xml:space="preserve"> </w:t>
            </w:r>
            <w:r w:rsidRPr="0095219E">
              <w:rPr>
                <w:rFonts w:ascii="Arial" w:hAnsi="Arial" w:cs="Arial"/>
                <w:color w:val="000000"/>
                <w:sz w:val="16"/>
                <w:szCs w:val="16"/>
                <w:lang w:val="es-CO" w:eastAsia="es-CO"/>
              </w:rPr>
              <w:t>(A) - (B) VALOR PENDIENTE POR EJECUTAR MME</w:t>
            </w:r>
          </w:p>
        </w:tc>
        <w:tc>
          <w:tcPr>
            <w:tcW w:w="3165" w:type="dxa"/>
            <w:tcBorders>
              <w:top w:val="nil"/>
              <w:left w:val="nil"/>
              <w:bottom w:val="single" w:sz="4" w:space="0" w:color="auto"/>
              <w:right w:val="single" w:sz="8" w:space="0" w:color="auto"/>
            </w:tcBorders>
            <w:shd w:val="clear" w:color="000000" w:fill="FFFFFF"/>
            <w:vAlign w:val="center"/>
            <w:hideMark/>
          </w:tcPr>
          <w:p w14:paraId="494A66DA" w14:textId="6D4D7C16" w:rsidR="00F73DC8" w:rsidRPr="007F2655" w:rsidRDefault="00F73DC8" w:rsidP="00F73DC8">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w:t>
            </w:r>
            <w:r w:rsidRPr="007F2655">
              <w:rPr>
                <w:rFonts w:ascii="Arial" w:hAnsi="Arial" w:cs="Arial"/>
                <w:color w:val="000000"/>
                <w:sz w:val="16"/>
                <w:szCs w:val="16"/>
                <w:lang w:val="es-CO" w:eastAsia="es-CO"/>
              </w:rPr>
              <w:t>,</w:t>
            </w:r>
            <w:r>
              <w:rPr>
                <w:rFonts w:ascii="Arial" w:hAnsi="Arial" w:cs="Arial"/>
                <w:color w:val="000000"/>
                <w:sz w:val="16"/>
                <w:szCs w:val="16"/>
                <w:lang w:val="es-CO" w:eastAsia="es-CO"/>
              </w:rPr>
              <w:t>5</w:t>
            </w:r>
            <w:r w:rsidRPr="007F2655">
              <w:rPr>
                <w:rFonts w:ascii="Arial" w:hAnsi="Arial" w:cs="Arial"/>
                <w:color w:val="000000"/>
                <w:sz w:val="16"/>
                <w:szCs w:val="16"/>
                <w:lang w:val="es-CO" w:eastAsia="es-CO"/>
              </w:rPr>
              <w:t>0</w:t>
            </w:r>
          </w:p>
        </w:tc>
      </w:tr>
      <w:tr w:rsidR="00F73DC8" w:rsidRPr="007F2655" w14:paraId="2AE53D7D" w14:textId="77777777" w:rsidTr="0095219E">
        <w:trPr>
          <w:trHeight w:val="208"/>
        </w:trPr>
        <w:tc>
          <w:tcPr>
            <w:tcW w:w="6794" w:type="dxa"/>
            <w:tcBorders>
              <w:top w:val="nil"/>
              <w:left w:val="single" w:sz="8" w:space="0" w:color="auto"/>
              <w:bottom w:val="single" w:sz="4" w:space="0" w:color="auto"/>
              <w:right w:val="single" w:sz="4" w:space="0" w:color="auto"/>
            </w:tcBorders>
            <w:shd w:val="clear" w:color="000000" w:fill="FFFFFF"/>
            <w:hideMark/>
          </w:tcPr>
          <w:p w14:paraId="4DDFBF85" w14:textId="73612357" w:rsidR="00F73DC8" w:rsidRPr="007F2655" w:rsidRDefault="00F73DC8" w:rsidP="00F73DC8">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(E) =</w:t>
            </w:r>
            <w:r>
              <w:rPr>
                <w:rFonts w:ascii="Arial" w:hAnsi="Arial" w:cs="Arial"/>
                <w:color w:val="000000"/>
                <w:sz w:val="16"/>
                <w:szCs w:val="16"/>
                <w:lang w:val="es-CO" w:eastAsia="es-CO"/>
              </w:rPr>
              <w:t xml:space="preserve"> </w:t>
            </w:r>
            <w:r w:rsidRPr="0095219E">
              <w:rPr>
                <w:rFonts w:ascii="Arial" w:hAnsi="Arial" w:cs="Arial"/>
                <w:color w:val="000000"/>
                <w:sz w:val="16"/>
                <w:szCs w:val="16"/>
                <w:lang w:val="es-CO" w:eastAsia="es-CO"/>
              </w:rPr>
              <w:t>(F) - (C) VALOR PENDIENTE POR PAGAR MME</w:t>
            </w:r>
          </w:p>
        </w:tc>
        <w:tc>
          <w:tcPr>
            <w:tcW w:w="3165" w:type="dxa"/>
            <w:tcBorders>
              <w:top w:val="nil"/>
              <w:left w:val="nil"/>
              <w:bottom w:val="single" w:sz="4" w:space="0" w:color="auto"/>
              <w:right w:val="single" w:sz="8" w:space="0" w:color="auto"/>
            </w:tcBorders>
            <w:shd w:val="clear" w:color="000000" w:fill="FFFFFF"/>
            <w:vAlign w:val="center"/>
            <w:hideMark/>
          </w:tcPr>
          <w:p w14:paraId="1BC3356C" w14:textId="509E4443" w:rsidR="00F73DC8" w:rsidRPr="007F2655" w:rsidRDefault="00F73DC8" w:rsidP="00F73DC8">
            <w:pPr>
              <w:autoSpaceDE/>
              <w:autoSpaceDN/>
              <w:jc w:val="right"/>
              <w:rPr>
                <w:rFonts w:ascii="Arial" w:hAnsi="Arial" w:cs="Arial"/>
                <w:color w:val="000000"/>
                <w:sz w:val="16"/>
                <w:szCs w:val="16"/>
                <w:lang w:val="es-CO" w:eastAsia="es-CO"/>
              </w:rPr>
            </w:pPr>
            <w:r>
              <w:rPr>
                <w:rFonts w:ascii="Arial" w:hAnsi="Arial" w:cs="Arial"/>
                <w:color w:val="000000"/>
                <w:sz w:val="16"/>
                <w:szCs w:val="16"/>
                <w:lang w:val="es-CO" w:eastAsia="es-CO"/>
              </w:rPr>
              <w:t>0</w:t>
            </w:r>
            <w:r w:rsidRPr="007F2655">
              <w:rPr>
                <w:rFonts w:ascii="Arial" w:hAnsi="Arial" w:cs="Arial"/>
                <w:color w:val="000000"/>
                <w:sz w:val="16"/>
                <w:szCs w:val="16"/>
                <w:lang w:val="es-CO" w:eastAsia="es-CO"/>
              </w:rPr>
              <w:t>,</w:t>
            </w:r>
            <w:r>
              <w:rPr>
                <w:rFonts w:ascii="Arial" w:hAnsi="Arial" w:cs="Arial"/>
                <w:color w:val="000000"/>
                <w:sz w:val="16"/>
                <w:szCs w:val="16"/>
                <w:lang w:val="es-CO" w:eastAsia="es-CO"/>
              </w:rPr>
              <w:t>0</w:t>
            </w:r>
            <w:r w:rsidRPr="007F2655">
              <w:rPr>
                <w:rFonts w:ascii="Arial" w:hAnsi="Arial" w:cs="Arial"/>
                <w:color w:val="000000"/>
                <w:sz w:val="16"/>
                <w:szCs w:val="16"/>
                <w:lang w:val="es-CO" w:eastAsia="es-CO"/>
              </w:rPr>
              <w:t>0</w:t>
            </w:r>
          </w:p>
        </w:tc>
      </w:tr>
      <w:tr w:rsidR="0009695D" w:rsidRPr="007F2655" w14:paraId="161AE3E9" w14:textId="77777777" w:rsidTr="0095219E">
        <w:trPr>
          <w:trHeight w:val="208"/>
        </w:trPr>
        <w:tc>
          <w:tcPr>
            <w:tcW w:w="6794" w:type="dxa"/>
            <w:tcBorders>
              <w:top w:val="nil"/>
              <w:left w:val="single" w:sz="8" w:space="0" w:color="auto"/>
              <w:bottom w:val="single" w:sz="4" w:space="0" w:color="auto"/>
              <w:right w:val="single" w:sz="4" w:space="0" w:color="auto"/>
            </w:tcBorders>
            <w:shd w:val="clear" w:color="000000" w:fill="FFFFFF"/>
            <w:hideMark/>
          </w:tcPr>
          <w:p w14:paraId="3774A24D" w14:textId="6D20A5FA" w:rsidR="0009695D" w:rsidRPr="007F2655" w:rsidRDefault="0009695D" w:rsidP="0009695D">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(F) VALOR EJECUTADO (CONTRATISTA)</w:t>
            </w:r>
          </w:p>
        </w:tc>
        <w:tc>
          <w:tcPr>
            <w:tcW w:w="3165" w:type="dxa"/>
            <w:tcBorders>
              <w:top w:val="nil"/>
              <w:left w:val="nil"/>
              <w:bottom w:val="single" w:sz="4" w:space="0" w:color="auto"/>
              <w:right w:val="single" w:sz="8" w:space="0" w:color="auto"/>
            </w:tcBorders>
            <w:shd w:val="clear" w:color="000000" w:fill="FFFFFF"/>
            <w:vAlign w:val="center"/>
            <w:hideMark/>
          </w:tcPr>
          <w:p w14:paraId="10833F2A" w14:textId="77777777" w:rsidR="0009695D" w:rsidRPr="007F2655" w:rsidRDefault="0009695D" w:rsidP="0009695D">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950.959.344,50</w:t>
            </w:r>
          </w:p>
        </w:tc>
      </w:tr>
      <w:tr w:rsidR="0009695D" w:rsidRPr="007F2655" w14:paraId="02A79A28" w14:textId="77777777" w:rsidTr="0095219E">
        <w:trPr>
          <w:trHeight w:val="208"/>
        </w:trPr>
        <w:tc>
          <w:tcPr>
            <w:tcW w:w="6794" w:type="dxa"/>
            <w:tcBorders>
              <w:top w:val="nil"/>
              <w:left w:val="single" w:sz="8" w:space="0" w:color="auto"/>
              <w:bottom w:val="single" w:sz="4" w:space="0" w:color="auto"/>
              <w:right w:val="single" w:sz="4" w:space="0" w:color="auto"/>
            </w:tcBorders>
            <w:shd w:val="clear" w:color="000000" w:fill="FFFFFF"/>
            <w:hideMark/>
          </w:tcPr>
          <w:p w14:paraId="20A61738" w14:textId="63837396" w:rsidR="0009695D" w:rsidRPr="007F2655" w:rsidRDefault="0009695D" w:rsidP="0009695D">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 xml:space="preserve">(G)= (C) </w:t>
            </w:r>
            <w:r>
              <w:rPr>
                <w:rFonts w:ascii="Arial" w:hAnsi="Arial" w:cs="Arial"/>
                <w:color w:val="000000"/>
                <w:sz w:val="16"/>
                <w:szCs w:val="16"/>
                <w:lang w:val="es-CO" w:eastAsia="es-CO"/>
              </w:rPr>
              <w:t>+</w:t>
            </w:r>
            <w:r w:rsidRPr="0095219E">
              <w:rPr>
                <w:rFonts w:ascii="Arial" w:hAnsi="Arial" w:cs="Arial"/>
                <w:color w:val="000000"/>
                <w:sz w:val="16"/>
                <w:szCs w:val="16"/>
                <w:lang w:val="es-CO" w:eastAsia="es-CO"/>
              </w:rPr>
              <w:t xml:space="preserve"> (E) </w:t>
            </w:r>
            <w:r>
              <w:rPr>
                <w:rFonts w:ascii="Arial" w:hAnsi="Arial" w:cs="Arial"/>
                <w:color w:val="000000"/>
                <w:sz w:val="16"/>
                <w:szCs w:val="16"/>
                <w:lang w:val="es-CO" w:eastAsia="es-CO"/>
              </w:rPr>
              <w:t xml:space="preserve">- </w:t>
            </w:r>
            <w:r w:rsidRPr="0095219E">
              <w:rPr>
                <w:rFonts w:ascii="Arial" w:hAnsi="Arial" w:cs="Arial"/>
                <w:color w:val="000000"/>
                <w:sz w:val="16"/>
                <w:szCs w:val="16"/>
                <w:lang w:val="es-CO" w:eastAsia="es-CO"/>
              </w:rPr>
              <w:t>(F) VALOR NO EJECUTADO (CONTRATISTA</w:t>
            </w:r>
            <w:r w:rsidR="009D68AD">
              <w:rPr>
                <w:rFonts w:ascii="Arial" w:hAnsi="Arial" w:cs="Arial"/>
                <w:color w:val="000000"/>
                <w:sz w:val="16"/>
                <w:szCs w:val="16"/>
                <w:lang w:val="es-CO" w:eastAsia="es-CO"/>
              </w:rPr>
              <w:t>)</w:t>
            </w:r>
          </w:p>
        </w:tc>
        <w:tc>
          <w:tcPr>
            <w:tcW w:w="3165" w:type="dxa"/>
            <w:tcBorders>
              <w:top w:val="nil"/>
              <w:left w:val="nil"/>
              <w:bottom w:val="single" w:sz="4" w:space="0" w:color="auto"/>
              <w:right w:val="single" w:sz="8" w:space="0" w:color="auto"/>
            </w:tcBorders>
            <w:shd w:val="clear" w:color="000000" w:fill="FFFFFF"/>
            <w:vAlign w:val="center"/>
            <w:hideMark/>
          </w:tcPr>
          <w:p w14:paraId="1ED59451" w14:textId="77777777" w:rsidR="0009695D" w:rsidRPr="007F2655" w:rsidRDefault="0009695D" w:rsidP="0009695D">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09695D" w:rsidRPr="007F2655" w14:paraId="33E1AF17" w14:textId="77777777" w:rsidTr="0095219E">
        <w:trPr>
          <w:trHeight w:val="208"/>
        </w:trPr>
        <w:tc>
          <w:tcPr>
            <w:tcW w:w="6794" w:type="dxa"/>
            <w:tcBorders>
              <w:top w:val="nil"/>
              <w:left w:val="single" w:sz="8" w:space="0" w:color="auto"/>
              <w:bottom w:val="single" w:sz="4" w:space="0" w:color="auto"/>
              <w:right w:val="single" w:sz="4" w:space="0" w:color="auto"/>
            </w:tcBorders>
            <w:shd w:val="clear" w:color="000000" w:fill="FFFFFF"/>
            <w:hideMark/>
          </w:tcPr>
          <w:p w14:paraId="72D1A2E1" w14:textId="355F196F" w:rsidR="0009695D" w:rsidRPr="0095219E" w:rsidRDefault="0009695D" w:rsidP="0009695D">
            <w:pPr>
              <w:autoSpaceDE/>
              <w:autoSpaceDN/>
              <w:rPr>
                <w:rFonts w:ascii="Arial" w:hAnsi="Arial" w:cs="Arial"/>
                <w:color w:val="000000"/>
                <w:sz w:val="16"/>
                <w:szCs w:val="16"/>
                <w:lang w:val="pt-PT" w:eastAsia="es-CO"/>
              </w:rPr>
            </w:pPr>
            <w:r w:rsidRPr="0095219E">
              <w:rPr>
                <w:rFonts w:ascii="Arial" w:hAnsi="Arial" w:cs="Arial"/>
                <w:color w:val="000000"/>
                <w:sz w:val="16"/>
                <w:szCs w:val="16"/>
                <w:lang w:val="pt-PT" w:eastAsia="es-CO"/>
              </w:rPr>
              <w:t>(H) VALOR POR REINTEGRAR (CONTRATISTA)</w:t>
            </w:r>
          </w:p>
        </w:tc>
        <w:tc>
          <w:tcPr>
            <w:tcW w:w="3165" w:type="dxa"/>
            <w:tcBorders>
              <w:top w:val="nil"/>
              <w:left w:val="nil"/>
              <w:bottom w:val="single" w:sz="4" w:space="0" w:color="auto"/>
              <w:right w:val="single" w:sz="8" w:space="0" w:color="auto"/>
            </w:tcBorders>
            <w:shd w:val="clear" w:color="000000" w:fill="FFFFFF"/>
            <w:vAlign w:val="center"/>
            <w:hideMark/>
          </w:tcPr>
          <w:p w14:paraId="6F629457" w14:textId="77777777" w:rsidR="0009695D" w:rsidRPr="007F2655" w:rsidRDefault="0009695D" w:rsidP="0009695D">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09695D" w:rsidRPr="007F2655" w14:paraId="3E0AEF66" w14:textId="77777777" w:rsidTr="0095219E">
        <w:trPr>
          <w:trHeight w:val="208"/>
        </w:trPr>
        <w:tc>
          <w:tcPr>
            <w:tcW w:w="6794" w:type="dxa"/>
            <w:tcBorders>
              <w:top w:val="nil"/>
              <w:left w:val="single" w:sz="8" w:space="0" w:color="auto"/>
              <w:bottom w:val="single" w:sz="4" w:space="0" w:color="auto"/>
              <w:right w:val="single" w:sz="4" w:space="0" w:color="auto"/>
            </w:tcBorders>
            <w:shd w:val="clear" w:color="000000" w:fill="FFFFFF"/>
            <w:hideMark/>
          </w:tcPr>
          <w:p w14:paraId="7406C4F7" w14:textId="1729E8B7" w:rsidR="0009695D" w:rsidRPr="007F2655" w:rsidRDefault="0009695D" w:rsidP="0009695D">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(I) VALOR REINTEGRADO (CONTRATISTA)</w:t>
            </w:r>
          </w:p>
        </w:tc>
        <w:tc>
          <w:tcPr>
            <w:tcW w:w="3165" w:type="dxa"/>
            <w:tcBorders>
              <w:top w:val="nil"/>
              <w:left w:val="nil"/>
              <w:bottom w:val="single" w:sz="4" w:space="0" w:color="auto"/>
              <w:right w:val="single" w:sz="8" w:space="0" w:color="auto"/>
            </w:tcBorders>
            <w:shd w:val="clear" w:color="000000" w:fill="FFFFFF"/>
            <w:vAlign w:val="center"/>
            <w:hideMark/>
          </w:tcPr>
          <w:p w14:paraId="42BF401A" w14:textId="77777777" w:rsidR="0009695D" w:rsidRPr="007F2655" w:rsidRDefault="0009695D" w:rsidP="0009695D">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09695D" w:rsidRPr="007F2655" w14:paraId="3DCDD50A" w14:textId="77777777" w:rsidTr="0095219E">
        <w:trPr>
          <w:trHeight w:val="232"/>
        </w:trPr>
        <w:tc>
          <w:tcPr>
            <w:tcW w:w="6794" w:type="dxa"/>
            <w:tcBorders>
              <w:top w:val="nil"/>
              <w:left w:val="single" w:sz="8" w:space="0" w:color="auto"/>
              <w:bottom w:val="single" w:sz="4" w:space="0" w:color="auto"/>
              <w:right w:val="single" w:sz="4" w:space="0" w:color="auto"/>
            </w:tcBorders>
            <w:shd w:val="clear" w:color="000000" w:fill="FFFFFF"/>
            <w:hideMark/>
          </w:tcPr>
          <w:p w14:paraId="448F009C" w14:textId="50EF9878" w:rsidR="0009695D" w:rsidRPr="007F2655" w:rsidRDefault="0009695D" w:rsidP="0009695D">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(J) VALOR PENDIENTE POR REINTEGRAR (SI APLICA) (CONTRATISTA)</w:t>
            </w:r>
          </w:p>
        </w:tc>
        <w:tc>
          <w:tcPr>
            <w:tcW w:w="3165" w:type="dxa"/>
            <w:tcBorders>
              <w:top w:val="nil"/>
              <w:left w:val="nil"/>
              <w:bottom w:val="single" w:sz="4" w:space="0" w:color="auto"/>
              <w:right w:val="single" w:sz="8" w:space="0" w:color="auto"/>
            </w:tcBorders>
            <w:shd w:val="clear" w:color="000000" w:fill="FFFFFF"/>
            <w:vAlign w:val="center"/>
            <w:hideMark/>
          </w:tcPr>
          <w:p w14:paraId="3D17315F" w14:textId="77777777" w:rsidR="0009695D" w:rsidRPr="007F2655" w:rsidRDefault="0009695D" w:rsidP="0009695D">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09695D" w:rsidRPr="007F2655" w14:paraId="0A0F25A2" w14:textId="77777777" w:rsidTr="0095219E">
        <w:trPr>
          <w:trHeight w:val="419"/>
        </w:trPr>
        <w:tc>
          <w:tcPr>
            <w:tcW w:w="6794" w:type="dxa"/>
            <w:tcBorders>
              <w:top w:val="nil"/>
              <w:left w:val="single" w:sz="8" w:space="0" w:color="auto"/>
              <w:bottom w:val="single" w:sz="4" w:space="0" w:color="auto"/>
              <w:right w:val="single" w:sz="4" w:space="0" w:color="auto"/>
            </w:tcBorders>
            <w:shd w:val="clear" w:color="000000" w:fill="FFFFFF"/>
            <w:hideMark/>
          </w:tcPr>
          <w:p w14:paraId="1C72BE12" w14:textId="3E62B44A" w:rsidR="0009695D" w:rsidRPr="007F2655" w:rsidRDefault="0009695D" w:rsidP="0009695D">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(K) AJUSTE POR APLICACIÓN RESOLUCIÓN No. 40375 DEL 20 SEPTIEMBRE 2022 (SALDOS MENORES) PARA DEVOLUCIÓN DE RECURSOS (SI APLICA)</w:t>
            </w:r>
          </w:p>
        </w:tc>
        <w:tc>
          <w:tcPr>
            <w:tcW w:w="3165" w:type="dxa"/>
            <w:tcBorders>
              <w:top w:val="nil"/>
              <w:left w:val="nil"/>
              <w:bottom w:val="single" w:sz="4" w:space="0" w:color="auto"/>
              <w:right w:val="single" w:sz="8" w:space="0" w:color="auto"/>
            </w:tcBorders>
            <w:shd w:val="clear" w:color="000000" w:fill="FFFFFF"/>
            <w:vAlign w:val="center"/>
            <w:hideMark/>
          </w:tcPr>
          <w:p w14:paraId="78F27F6B" w14:textId="77777777" w:rsidR="0009695D" w:rsidRPr="007F2655" w:rsidRDefault="0009695D" w:rsidP="0009695D">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09695D" w:rsidRPr="007F2655" w14:paraId="6D34686D" w14:textId="77777777" w:rsidTr="0095219E">
        <w:trPr>
          <w:trHeight w:val="469"/>
        </w:trPr>
        <w:tc>
          <w:tcPr>
            <w:tcW w:w="6794" w:type="dxa"/>
            <w:tcBorders>
              <w:top w:val="nil"/>
              <w:left w:val="single" w:sz="8" w:space="0" w:color="auto"/>
              <w:bottom w:val="single" w:sz="4" w:space="0" w:color="auto"/>
              <w:right w:val="single" w:sz="4" w:space="0" w:color="auto"/>
            </w:tcBorders>
            <w:shd w:val="clear" w:color="000000" w:fill="FFFFFF"/>
            <w:hideMark/>
          </w:tcPr>
          <w:p w14:paraId="022371C6" w14:textId="2711CC8E" w:rsidR="0009695D" w:rsidRPr="007F2655" w:rsidRDefault="0009695D" w:rsidP="0009695D">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(L) VALOR PENDIENTE POR REINTEGRAR RECURSOS APORTADOS DESPUÉS DEL AJUSTE RESOLUCIÓN 40375 DEL 20 SEPTIEMBRE 2022 (SI APLICA)</w:t>
            </w:r>
          </w:p>
        </w:tc>
        <w:tc>
          <w:tcPr>
            <w:tcW w:w="3165" w:type="dxa"/>
            <w:tcBorders>
              <w:top w:val="nil"/>
              <w:left w:val="nil"/>
              <w:bottom w:val="single" w:sz="4" w:space="0" w:color="auto"/>
              <w:right w:val="single" w:sz="8" w:space="0" w:color="auto"/>
            </w:tcBorders>
            <w:shd w:val="clear" w:color="000000" w:fill="FFFFFF"/>
            <w:vAlign w:val="center"/>
            <w:hideMark/>
          </w:tcPr>
          <w:p w14:paraId="24D07C11" w14:textId="77777777" w:rsidR="0009695D" w:rsidRPr="007F2655" w:rsidRDefault="0009695D" w:rsidP="0009695D">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09695D" w:rsidRPr="007F2655" w14:paraId="32DE5808" w14:textId="77777777" w:rsidTr="0095219E">
        <w:trPr>
          <w:trHeight w:val="220"/>
        </w:trPr>
        <w:tc>
          <w:tcPr>
            <w:tcW w:w="6794" w:type="dxa"/>
            <w:tcBorders>
              <w:top w:val="nil"/>
              <w:left w:val="single" w:sz="8" w:space="0" w:color="auto"/>
              <w:bottom w:val="single" w:sz="4" w:space="0" w:color="auto"/>
              <w:right w:val="single" w:sz="4" w:space="0" w:color="auto"/>
            </w:tcBorders>
            <w:shd w:val="clear" w:color="000000" w:fill="FFFFFF"/>
            <w:hideMark/>
          </w:tcPr>
          <w:p w14:paraId="0E96FCAF" w14:textId="70E11928" w:rsidR="0009695D" w:rsidRPr="007F2655" w:rsidRDefault="0009695D" w:rsidP="0009695D">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(M) VALOR RENDIMIENTOS FINANCIEROS (SI APLICA)</w:t>
            </w:r>
          </w:p>
        </w:tc>
        <w:tc>
          <w:tcPr>
            <w:tcW w:w="3165" w:type="dxa"/>
            <w:tcBorders>
              <w:top w:val="nil"/>
              <w:left w:val="nil"/>
              <w:bottom w:val="single" w:sz="4" w:space="0" w:color="auto"/>
              <w:right w:val="single" w:sz="8" w:space="0" w:color="auto"/>
            </w:tcBorders>
            <w:shd w:val="clear" w:color="000000" w:fill="FFFFFF"/>
            <w:vAlign w:val="center"/>
            <w:hideMark/>
          </w:tcPr>
          <w:p w14:paraId="51688C61" w14:textId="77777777" w:rsidR="0009695D" w:rsidRPr="007F2655" w:rsidRDefault="0009695D" w:rsidP="0009695D">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09695D" w:rsidRPr="007F2655" w14:paraId="2D8C6A83" w14:textId="77777777" w:rsidTr="0095219E">
        <w:trPr>
          <w:trHeight w:val="265"/>
        </w:trPr>
        <w:tc>
          <w:tcPr>
            <w:tcW w:w="6794" w:type="dxa"/>
            <w:tcBorders>
              <w:top w:val="nil"/>
              <w:left w:val="single" w:sz="8" w:space="0" w:color="auto"/>
              <w:bottom w:val="single" w:sz="4" w:space="0" w:color="auto"/>
              <w:right w:val="single" w:sz="4" w:space="0" w:color="auto"/>
            </w:tcBorders>
            <w:shd w:val="clear" w:color="000000" w:fill="FFFFFF"/>
            <w:hideMark/>
          </w:tcPr>
          <w:p w14:paraId="16E3E8E0" w14:textId="393A0D87" w:rsidR="0009695D" w:rsidRPr="007F2655" w:rsidRDefault="0009695D" w:rsidP="0009695D">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(N) VALOR REINTEGRADO POR RENDIMIENTOS FINANCIEROS (SI APLICA)</w:t>
            </w:r>
          </w:p>
        </w:tc>
        <w:tc>
          <w:tcPr>
            <w:tcW w:w="3165" w:type="dxa"/>
            <w:tcBorders>
              <w:top w:val="nil"/>
              <w:left w:val="nil"/>
              <w:bottom w:val="single" w:sz="4" w:space="0" w:color="auto"/>
              <w:right w:val="single" w:sz="8" w:space="0" w:color="auto"/>
            </w:tcBorders>
            <w:shd w:val="clear" w:color="000000" w:fill="FFFFFF"/>
            <w:vAlign w:val="center"/>
            <w:hideMark/>
          </w:tcPr>
          <w:p w14:paraId="4069952B" w14:textId="77777777" w:rsidR="0009695D" w:rsidRPr="007F2655" w:rsidRDefault="0009695D" w:rsidP="0009695D">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09695D" w:rsidRPr="007F2655" w14:paraId="062964B6" w14:textId="77777777" w:rsidTr="0095219E">
        <w:trPr>
          <w:trHeight w:val="284"/>
        </w:trPr>
        <w:tc>
          <w:tcPr>
            <w:tcW w:w="6794" w:type="dxa"/>
            <w:tcBorders>
              <w:top w:val="nil"/>
              <w:left w:val="single" w:sz="8" w:space="0" w:color="auto"/>
              <w:bottom w:val="single" w:sz="4" w:space="0" w:color="auto"/>
              <w:right w:val="single" w:sz="4" w:space="0" w:color="auto"/>
            </w:tcBorders>
            <w:shd w:val="clear" w:color="000000" w:fill="FFFFFF"/>
            <w:hideMark/>
          </w:tcPr>
          <w:p w14:paraId="7EDEFFE6" w14:textId="0325B456" w:rsidR="0009695D" w:rsidRPr="007F2655" w:rsidRDefault="0009695D" w:rsidP="0009695D">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(O) VALOR PENDIENTE POR REINTEGRAR RENDIMIENTOS FINANCIEROS (SI APLICA)</w:t>
            </w:r>
          </w:p>
        </w:tc>
        <w:tc>
          <w:tcPr>
            <w:tcW w:w="3165" w:type="dxa"/>
            <w:tcBorders>
              <w:top w:val="nil"/>
              <w:left w:val="nil"/>
              <w:bottom w:val="single" w:sz="4" w:space="0" w:color="auto"/>
              <w:right w:val="single" w:sz="8" w:space="0" w:color="auto"/>
            </w:tcBorders>
            <w:shd w:val="clear" w:color="000000" w:fill="FFFFFF"/>
            <w:vAlign w:val="center"/>
            <w:hideMark/>
          </w:tcPr>
          <w:p w14:paraId="4C0C125D" w14:textId="77777777" w:rsidR="0009695D" w:rsidRPr="007F2655" w:rsidRDefault="0009695D" w:rsidP="0009695D">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09695D" w:rsidRPr="007F2655" w14:paraId="1B284C09" w14:textId="77777777" w:rsidTr="0095219E">
        <w:trPr>
          <w:trHeight w:val="415"/>
        </w:trPr>
        <w:tc>
          <w:tcPr>
            <w:tcW w:w="6794" w:type="dxa"/>
            <w:tcBorders>
              <w:top w:val="nil"/>
              <w:left w:val="single" w:sz="8" w:space="0" w:color="auto"/>
              <w:bottom w:val="single" w:sz="4" w:space="0" w:color="auto"/>
              <w:right w:val="single" w:sz="4" w:space="0" w:color="auto"/>
            </w:tcBorders>
            <w:shd w:val="clear" w:color="000000" w:fill="FFFFFF"/>
            <w:hideMark/>
          </w:tcPr>
          <w:p w14:paraId="7D09554F" w14:textId="5883F4DF" w:rsidR="0009695D" w:rsidRPr="007F2655" w:rsidRDefault="0009695D" w:rsidP="0009695D">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(P) AJUSTE POR APLICACION RESOLUCIÓN No. 40375 DEL 20 SEPTIEMBRE 2022 (SALDOS MENORES) PARA REINTEGRO RENDIMIENTOS FINANCIEROS (SI APLICA)</w:t>
            </w:r>
          </w:p>
        </w:tc>
        <w:tc>
          <w:tcPr>
            <w:tcW w:w="3165" w:type="dxa"/>
            <w:tcBorders>
              <w:top w:val="nil"/>
              <w:left w:val="nil"/>
              <w:bottom w:val="single" w:sz="4" w:space="0" w:color="auto"/>
              <w:right w:val="single" w:sz="8" w:space="0" w:color="auto"/>
            </w:tcBorders>
            <w:shd w:val="clear" w:color="000000" w:fill="FFFFFF"/>
            <w:vAlign w:val="center"/>
            <w:hideMark/>
          </w:tcPr>
          <w:p w14:paraId="6A1AA491" w14:textId="77777777" w:rsidR="0009695D" w:rsidRPr="007F2655" w:rsidRDefault="0009695D" w:rsidP="0009695D">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09695D" w:rsidRPr="007F2655" w14:paraId="6DB5A65D" w14:textId="77777777" w:rsidTr="0095219E">
        <w:trPr>
          <w:trHeight w:val="407"/>
        </w:trPr>
        <w:tc>
          <w:tcPr>
            <w:tcW w:w="6794" w:type="dxa"/>
            <w:tcBorders>
              <w:top w:val="nil"/>
              <w:left w:val="single" w:sz="8" w:space="0" w:color="auto"/>
              <w:bottom w:val="single" w:sz="4" w:space="0" w:color="auto"/>
              <w:right w:val="single" w:sz="4" w:space="0" w:color="auto"/>
            </w:tcBorders>
            <w:shd w:val="clear" w:color="000000" w:fill="FFFFFF"/>
            <w:hideMark/>
          </w:tcPr>
          <w:p w14:paraId="73F9A452" w14:textId="5956009B" w:rsidR="0009695D" w:rsidRPr="007F2655" w:rsidRDefault="0009695D" w:rsidP="0009695D">
            <w:pPr>
              <w:autoSpaceDE/>
              <w:autoSpaceDN/>
              <w:rPr>
                <w:rFonts w:ascii="Arial" w:hAnsi="Arial" w:cs="Arial"/>
                <w:color w:val="000000"/>
                <w:sz w:val="16"/>
                <w:szCs w:val="16"/>
                <w:lang w:val="es-CO" w:eastAsia="es-CO"/>
              </w:rPr>
            </w:pPr>
            <w:r w:rsidRPr="0095219E">
              <w:rPr>
                <w:rFonts w:ascii="Arial" w:hAnsi="Arial" w:cs="Arial"/>
                <w:color w:val="000000"/>
                <w:sz w:val="16"/>
                <w:szCs w:val="16"/>
                <w:lang w:val="es-CO" w:eastAsia="es-CO"/>
              </w:rPr>
              <w:t>(Q) VALOR PENDIENTE POR REINTEGRAR POR RENDIMIENTOS FINANCIEROS DESPUES DEL AJUSTE RESOLUCIÓN No: 40375 DEL 20 SEPTIEMBRE 2022 (SI APLICA)</w:t>
            </w:r>
          </w:p>
        </w:tc>
        <w:tc>
          <w:tcPr>
            <w:tcW w:w="3165" w:type="dxa"/>
            <w:tcBorders>
              <w:top w:val="nil"/>
              <w:left w:val="nil"/>
              <w:bottom w:val="single" w:sz="4" w:space="0" w:color="auto"/>
              <w:right w:val="single" w:sz="8" w:space="0" w:color="auto"/>
            </w:tcBorders>
            <w:shd w:val="clear" w:color="000000" w:fill="FFFFFF"/>
            <w:vAlign w:val="center"/>
            <w:hideMark/>
          </w:tcPr>
          <w:p w14:paraId="4B21E0B0" w14:textId="77777777" w:rsidR="0009695D" w:rsidRPr="007F2655" w:rsidRDefault="0009695D" w:rsidP="0009695D">
            <w:pPr>
              <w:autoSpaceDE/>
              <w:autoSpaceDN/>
              <w:jc w:val="right"/>
              <w:rPr>
                <w:rFonts w:ascii="Arial" w:hAnsi="Arial" w:cs="Arial"/>
                <w:color w:val="000000"/>
                <w:sz w:val="16"/>
                <w:szCs w:val="16"/>
                <w:lang w:val="es-CO" w:eastAsia="es-CO"/>
              </w:rPr>
            </w:pPr>
            <w:r w:rsidRPr="007F2655">
              <w:rPr>
                <w:rFonts w:ascii="Arial" w:hAnsi="Arial" w:cs="Arial"/>
                <w:color w:val="000000"/>
                <w:sz w:val="16"/>
                <w:szCs w:val="16"/>
                <w:lang w:val="es-CO" w:eastAsia="es-CO"/>
              </w:rPr>
              <w:t>0,00</w:t>
            </w:r>
          </w:p>
        </w:tc>
      </w:tr>
      <w:tr w:rsidR="0009695D" w:rsidRPr="007F2655" w14:paraId="17FC165F" w14:textId="77777777" w:rsidTr="0095219E">
        <w:trPr>
          <w:trHeight w:val="272"/>
        </w:trPr>
        <w:tc>
          <w:tcPr>
            <w:tcW w:w="6794" w:type="dxa"/>
            <w:tcBorders>
              <w:top w:val="nil"/>
              <w:left w:val="single" w:sz="8" w:space="0" w:color="auto"/>
              <w:bottom w:val="single" w:sz="4" w:space="0" w:color="auto"/>
              <w:right w:val="single" w:sz="4" w:space="0" w:color="auto"/>
            </w:tcBorders>
            <w:shd w:val="clear" w:color="000000" w:fill="FFFFFF"/>
            <w:hideMark/>
          </w:tcPr>
          <w:p w14:paraId="6CBC233C" w14:textId="536212DF" w:rsidR="0009695D" w:rsidRPr="0009695D" w:rsidRDefault="0009695D" w:rsidP="0009695D">
            <w:pPr>
              <w:autoSpaceDE/>
              <w:autoSpaceDN/>
              <w:rPr>
                <w:rFonts w:ascii="Arial" w:hAnsi="Arial" w:cs="Arial"/>
                <w:b/>
                <w:bCs/>
                <w:color w:val="000000"/>
                <w:sz w:val="16"/>
                <w:szCs w:val="16"/>
                <w:lang w:val="es-CO" w:eastAsia="es-CO"/>
              </w:rPr>
            </w:pPr>
            <w:r w:rsidRPr="0095219E">
              <w:rPr>
                <w:rFonts w:ascii="Arial" w:hAnsi="Arial" w:cs="Arial"/>
                <w:b/>
                <w:bCs/>
                <w:color w:val="000000"/>
                <w:sz w:val="16"/>
                <w:szCs w:val="16"/>
                <w:lang w:val="es-CO" w:eastAsia="es-CO"/>
              </w:rPr>
              <w:t xml:space="preserve">(R) = (A) - (B) </w:t>
            </w:r>
            <w:r w:rsidR="00DA5ED8">
              <w:rPr>
                <w:rFonts w:ascii="Arial" w:hAnsi="Arial" w:cs="Arial"/>
                <w:b/>
                <w:bCs/>
                <w:color w:val="000000"/>
                <w:sz w:val="16"/>
                <w:szCs w:val="16"/>
                <w:lang w:val="es-CO" w:eastAsia="es-CO"/>
              </w:rPr>
              <w:t xml:space="preserve">- (C) </w:t>
            </w:r>
            <w:r w:rsidRPr="0095219E">
              <w:rPr>
                <w:rFonts w:ascii="Arial" w:hAnsi="Arial" w:cs="Arial"/>
                <w:b/>
                <w:bCs/>
                <w:color w:val="000000"/>
                <w:sz w:val="16"/>
                <w:szCs w:val="16"/>
                <w:lang w:val="es-CO" w:eastAsia="es-CO"/>
              </w:rPr>
              <w:t>SALDO A LIBERAR (SI APLICA)</w:t>
            </w:r>
          </w:p>
        </w:tc>
        <w:tc>
          <w:tcPr>
            <w:tcW w:w="3165" w:type="dxa"/>
            <w:tcBorders>
              <w:top w:val="nil"/>
              <w:left w:val="nil"/>
              <w:bottom w:val="single" w:sz="4" w:space="0" w:color="auto"/>
              <w:right w:val="single" w:sz="8" w:space="0" w:color="auto"/>
            </w:tcBorders>
            <w:shd w:val="clear" w:color="000000" w:fill="FFFFFF"/>
            <w:vAlign w:val="center"/>
            <w:hideMark/>
          </w:tcPr>
          <w:p w14:paraId="08A0B2E8" w14:textId="77777777" w:rsidR="0009695D" w:rsidRPr="0095219E" w:rsidRDefault="0009695D" w:rsidP="0009695D">
            <w:pPr>
              <w:autoSpaceDE/>
              <w:autoSpaceDN/>
              <w:jc w:val="right"/>
              <w:rPr>
                <w:rFonts w:ascii="Arial" w:hAnsi="Arial" w:cs="Arial"/>
                <w:b/>
                <w:bCs/>
                <w:color w:val="000000"/>
                <w:sz w:val="16"/>
                <w:szCs w:val="16"/>
                <w:lang w:val="es-CO" w:eastAsia="es-CO"/>
              </w:rPr>
            </w:pPr>
            <w:r w:rsidRPr="0095219E">
              <w:rPr>
                <w:rFonts w:ascii="Arial" w:hAnsi="Arial" w:cs="Arial"/>
                <w:b/>
                <w:bCs/>
                <w:color w:val="000000"/>
                <w:sz w:val="16"/>
                <w:szCs w:val="16"/>
                <w:lang w:val="es-CO" w:eastAsia="es-CO"/>
              </w:rPr>
              <w:t>0,50</w:t>
            </w:r>
          </w:p>
        </w:tc>
      </w:tr>
    </w:tbl>
    <w:p w14:paraId="7E8C047E" w14:textId="77777777" w:rsidR="007F2655" w:rsidRDefault="007F2655" w:rsidP="00F11DBF">
      <w:pPr>
        <w:ind w:right="-234"/>
        <w:jc w:val="both"/>
        <w:rPr>
          <w:rFonts w:ascii="Arial" w:hAnsi="Arial" w:cs="Arial"/>
          <w:bCs/>
          <w:sz w:val="22"/>
          <w:szCs w:val="22"/>
        </w:rPr>
      </w:pPr>
    </w:p>
    <w:p w14:paraId="1560748D" w14:textId="5CA7A82C" w:rsidR="00BF2F71" w:rsidRDefault="00A96D4A" w:rsidP="00F750F0">
      <w:pPr>
        <w:ind w:right="141"/>
        <w:jc w:val="both"/>
        <w:rPr>
          <w:rFonts w:ascii="Arial" w:hAnsi="Arial" w:cs="Arial"/>
          <w:bCs/>
          <w:sz w:val="22"/>
          <w:szCs w:val="22"/>
        </w:rPr>
      </w:pPr>
      <w:r w:rsidRPr="00813B5C">
        <w:rPr>
          <w:rFonts w:ascii="Arial" w:hAnsi="Arial" w:cs="Arial"/>
          <w:b/>
          <w:bCs/>
          <w:sz w:val="22"/>
          <w:szCs w:val="22"/>
        </w:rPr>
        <w:t>CLÁUSULA TERCERA</w:t>
      </w:r>
      <w:r w:rsidRPr="00813B5C">
        <w:rPr>
          <w:rFonts w:ascii="Arial" w:hAnsi="Arial" w:cs="Arial"/>
          <w:sz w:val="22"/>
          <w:szCs w:val="22"/>
        </w:rPr>
        <w:t>:</w:t>
      </w:r>
      <w:r w:rsidR="00A6773E" w:rsidRPr="00813B5C">
        <w:rPr>
          <w:rFonts w:ascii="Arial" w:hAnsi="Arial" w:cs="Arial"/>
          <w:sz w:val="22"/>
          <w:szCs w:val="22"/>
        </w:rPr>
        <w:t xml:space="preserve"> </w:t>
      </w:r>
      <w:r w:rsidR="00BF2F71" w:rsidRPr="00B0771F">
        <w:rPr>
          <w:rFonts w:ascii="Arial" w:hAnsi="Arial" w:cs="Arial"/>
          <w:bCs/>
          <w:sz w:val="22"/>
          <w:szCs w:val="22"/>
        </w:rPr>
        <w:t>Ordenar al grupo de presupuesto realizar la liberación</w:t>
      </w:r>
      <w:r w:rsidR="009D391A">
        <w:rPr>
          <w:rFonts w:ascii="Arial" w:hAnsi="Arial" w:cs="Arial"/>
          <w:bCs/>
          <w:sz w:val="22"/>
          <w:szCs w:val="22"/>
        </w:rPr>
        <w:t xml:space="preserve"> </w:t>
      </w:r>
      <w:r w:rsidR="009D391A" w:rsidRPr="00B0771F">
        <w:rPr>
          <w:rFonts w:ascii="Arial" w:hAnsi="Arial" w:cs="Arial"/>
          <w:bCs/>
          <w:sz w:val="22"/>
          <w:szCs w:val="22"/>
        </w:rPr>
        <w:t>(si aplica)</w:t>
      </w:r>
      <w:r w:rsidR="00BF2F71" w:rsidRPr="00B0771F">
        <w:rPr>
          <w:rFonts w:ascii="Arial" w:hAnsi="Arial" w:cs="Arial"/>
          <w:bCs/>
          <w:sz w:val="22"/>
          <w:szCs w:val="22"/>
        </w:rPr>
        <w:t xml:space="preserve"> del saldo</w:t>
      </w:r>
      <w:r w:rsidR="009D391A">
        <w:rPr>
          <w:rFonts w:ascii="Arial" w:hAnsi="Arial" w:cs="Arial"/>
          <w:bCs/>
          <w:sz w:val="22"/>
          <w:szCs w:val="22"/>
        </w:rPr>
        <w:t xml:space="preserve"> no cobrado por el contratista,</w:t>
      </w:r>
      <w:r w:rsidR="00BF2F71" w:rsidRPr="00B0771F">
        <w:rPr>
          <w:rFonts w:ascii="Arial" w:hAnsi="Arial" w:cs="Arial"/>
          <w:bCs/>
          <w:sz w:val="22"/>
          <w:szCs w:val="22"/>
        </w:rPr>
        <w:t xml:space="preserve"> por la suma </w:t>
      </w:r>
      <w:r w:rsidR="00BF2F71" w:rsidRPr="00A65827">
        <w:rPr>
          <w:rFonts w:ascii="Arial" w:eastAsia="Apple Color Emoji" w:hAnsi="Arial" w:cs="Arial"/>
          <w:b/>
          <w:bCs/>
          <w:sz w:val="22"/>
          <w:szCs w:val="22"/>
          <w:lang w:val="es-ES"/>
        </w:rPr>
        <w:t>CI</w:t>
      </w:r>
      <w:r w:rsidR="009D391A">
        <w:rPr>
          <w:rFonts w:ascii="Arial" w:eastAsia="Apple Color Emoji" w:hAnsi="Arial" w:cs="Arial"/>
          <w:b/>
          <w:bCs/>
          <w:sz w:val="22"/>
          <w:szCs w:val="22"/>
          <w:lang w:val="es-ES"/>
        </w:rPr>
        <w:t xml:space="preserve">NCUENTA CENTAVOS </w:t>
      </w:r>
      <w:r w:rsidR="00BF2F71" w:rsidRPr="00A65827">
        <w:rPr>
          <w:rFonts w:ascii="Arial" w:eastAsia="Apple Color Emoji" w:hAnsi="Arial" w:cs="Arial"/>
          <w:b/>
          <w:bCs/>
          <w:sz w:val="22"/>
          <w:szCs w:val="22"/>
          <w:lang w:val="es-ES"/>
        </w:rPr>
        <w:t>M/CTE ($</w:t>
      </w:r>
      <w:r w:rsidR="009D391A">
        <w:rPr>
          <w:rFonts w:ascii="Arial" w:eastAsia="Apple Color Emoji" w:hAnsi="Arial" w:cs="Arial"/>
          <w:b/>
          <w:bCs/>
          <w:sz w:val="22"/>
          <w:szCs w:val="22"/>
          <w:lang w:val="es-ES"/>
        </w:rPr>
        <w:t>0,5</w:t>
      </w:r>
      <w:r w:rsidR="00BF2F71" w:rsidRPr="00A65827">
        <w:rPr>
          <w:rFonts w:ascii="Arial" w:eastAsia="Apple Color Emoji" w:hAnsi="Arial" w:cs="Arial"/>
          <w:b/>
          <w:bCs/>
          <w:sz w:val="22"/>
          <w:szCs w:val="22"/>
          <w:lang w:val="es-ES"/>
        </w:rPr>
        <w:t>0)</w:t>
      </w:r>
      <w:r w:rsidR="00BF2F71" w:rsidRPr="00B0771F">
        <w:rPr>
          <w:rFonts w:ascii="Arial" w:hAnsi="Arial" w:cs="Arial"/>
          <w:bCs/>
          <w:sz w:val="22"/>
          <w:szCs w:val="22"/>
        </w:rPr>
        <w:t>, correspondientes a los recursos de la vigencia 202</w:t>
      </w:r>
      <w:r w:rsidR="009D391A">
        <w:rPr>
          <w:rFonts w:ascii="Arial" w:hAnsi="Arial" w:cs="Arial"/>
          <w:bCs/>
          <w:sz w:val="22"/>
          <w:szCs w:val="22"/>
        </w:rPr>
        <w:t>1</w:t>
      </w:r>
      <w:r w:rsidR="00BF2F71" w:rsidRPr="00B0771F">
        <w:rPr>
          <w:rFonts w:ascii="Arial" w:hAnsi="Arial" w:cs="Arial"/>
          <w:bCs/>
          <w:sz w:val="22"/>
          <w:szCs w:val="22"/>
        </w:rPr>
        <w:t>:</w:t>
      </w:r>
    </w:p>
    <w:p w14:paraId="3064006B" w14:textId="77777777" w:rsidR="00BF2F71" w:rsidRPr="00B0771F" w:rsidRDefault="00BF2F71" w:rsidP="00BF2F71">
      <w:pPr>
        <w:jc w:val="both"/>
        <w:rPr>
          <w:rFonts w:ascii="Arial" w:hAnsi="Arial" w:cs="Arial"/>
          <w:bCs/>
          <w:sz w:val="22"/>
          <w:szCs w:val="22"/>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2693"/>
        <w:gridCol w:w="2442"/>
        <w:gridCol w:w="3233"/>
      </w:tblGrid>
      <w:tr w:rsidR="00BF2F71" w:rsidRPr="00174C60" w14:paraId="325B9216" w14:textId="77777777" w:rsidTr="0095219E">
        <w:trPr>
          <w:trHeight w:val="322"/>
          <w:tblHeader/>
          <w:jc w:val="center"/>
        </w:trPr>
        <w:tc>
          <w:tcPr>
            <w:tcW w:w="141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770CF62" w14:textId="77777777" w:rsidR="00BF2F71" w:rsidRPr="00B0771F" w:rsidRDefault="00BF2F71" w:rsidP="0095219E">
            <w:pPr>
              <w:jc w:val="center"/>
              <w:rPr>
                <w:rFonts w:ascii="Arial" w:hAnsi="Arial" w:cs="Arial"/>
                <w:b/>
                <w:bCs/>
                <w:sz w:val="16"/>
                <w:szCs w:val="16"/>
                <w:lang w:val="es-CO"/>
              </w:rPr>
            </w:pPr>
            <w:r w:rsidRPr="00B0771F">
              <w:rPr>
                <w:rFonts w:ascii="Arial" w:hAnsi="Arial" w:cs="Arial"/>
                <w:b/>
                <w:bCs/>
                <w:sz w:val="16"/>
                <w:szCs w:val="16"/>
                <w:lang w:val="es-CO"/>
              </w:rPr>
              <w:t>FONDO</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DD09329" w14:textId="77777777" w:rsidR="00BF2F71" w:rsidRPr="00B0771F" w:rsidRDefault="00BF2F71" w:rsidP="0009695D">
            <w:pPr>
              <w:jc w:val="center"/>
              <w:rPr>
                <w:rFonts w:ascii="Arial" w:hAnsi="Arial" w:cs="Arial"/>
                <w:b/>
                <w:bCs/>
                <w:sz w:val="16"/>
                <w:szCs w:val="16"/>
                <w:lang w:val="es-CO"/>
              </w:rPr>
            </w:pPr>
            <w:r w:rsidRPr="00B0771F">
              <w:rPr>
                <w:rFonts w:ascii="Arial" w:hAnsi="Arial" w:cs="Arial"/>
                <w:b/>
                <w:bCs/>
                <w:sz w:val="16"/>
                <w:szCs w:val="16"/>
                <w:lang w:val="es-CO"/>
              </w:rPr>
              <w:t>CERTIFICADO DE DISPONIBILIDAD PRESUPUESTAL</w:t>
            </w:r>
          </w:p>
        </w:tc>
        <w:tc>
          <w:tcPr>
            <w:tcW w:w="244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5AA33FC" w14:textId="77777777" w:rsidR="00BF2F71" w:rsidRPr="00B0771F" w:rsidRDefault="00BF2F71" w:rsidP="0095219E">
            <w:pPr>
              <w:jc w:val="center"/>
              <w:rPr>
                <w:rFonts w:ascii="Arial" w:hAnsi="Arial" w:cs="Arial"/>
                <w:b/>
                <w:bCs/>
                <w:sz w:val="16"/>
                <w:szCs w:val="16"/>
                <w:lang w:val="es-CO"/>
              </w:rPr>
            </w:pPr>
            <w:r w:rsidRPr="00B0771F">
              <w:rPr>
                <w:rFonts w:ascii="Arial" w:hAnsi="Arial" w:cs="Arial"/>
                <w:b/>
                <w:bCs/>
                <w:sz w:val="16"/>
                <w:szCs w:val="16"/>
                <w:lang w:val="es-CO"/>
              </w:rPr>
              <w:t>REGISTRO PRESUPUESTAL</w:t>
            </w:r>
          </w:p>
        </w:tc>
        <w:tc>
          <w:tcPr>
            <w:tcW w:w="323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D9904D7" w14:textId="77777777" w:rsidR="00BF2F71" w:rsidRPr="00B0771F" w:rsidRDefault="00BF2F71" w:rsidP="0095219E">
            <w:pPr>
              <w:jc w:val="center"/>
              <w:rPr>
                <w:rFonts w:ascii="Arial" w:hAnsi="Arial" w:cs="Arial"/>
                <w:b/>
                <w:bCs/>
                <w:sz w:val="16"/>
                <w:szCs w:val="16"/>
                <w:lang w:val="es-CO"/>
              </w:rPr>
            </w:pPr>
            <w:r w:rsidRPr="00B0771F">
              <w:rPr>
                <w:rFonts w:ascii="Arial" w:hAnsi="Arial" w:cs="Arial"/>
                <w:b/>
                <w:bCs/>
                <w:sz w:val="16"/>
                <w:szCs w:val="16"/>
                <w:lang w:val="es-CO"/>
              </w:rPr>
              <w:t>SALDO A LIBERAR (SI APLICA)</w:t>
            </w:r>
          </w:p>
        </w:tc>
      </w:tr>
      <w:tr w:rsidR="0092734D" w:rsidRPr="00174C60" w14:paraId="48BFA61A" w14:textId="77777777" w:rsidTr="00286C3E">
        <w:trPr>
          <w:trHeight w:val="489"/>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0011A2" w14:textId="77777777" w:rsidR="0092734D" w:rsidRPr="00B0771F" w:rsidRDefault="0092734D" w:rsidP="0092734D">
            <w:pPr>
              <w:jc w:val="center"/>
              <w:rPr>
                <w:rFonts w:ascii="Arial" w:hAnsi="Arial" w:cs="Arial"/>
                <w:sz w:val="16"/>
                <w:szCs w:val="16"/>
                <w:lang w:val="es-CO"/>
              </w:rPr>
            </w:pPr>
            <w:r w:rsidRPr="00B0771F">
              <w:rPr>
                <w:rFonts w:ascii="Arial" w:hAnsi="Arial" w:cs="Arial"/>
                <w:sz w:val="16"/>
                <w:szCs w:val="16"/>
                <w:lang w:val="es-CO"/>
              </w:rPr>
              <w:t>FAZNI</w:t>
            </w:r>
          </w:p>
        </w:tc>
        <w:tc>
          <w:tcPr>
            <w:tcW w:w="2693" w:type="dxa"/>
            <w:tcBorders>
              <w:top w:val="single" w:sz="4" w:space="0" w:color="auto"/>
              <w:left w:val="single" w:sz="4" w:space="0" w:color="auto"/>
              <w:bottom w:val="single" w:sz="4" w:space="0" w:color="auto"/>
              <w:right w:val="single" w:sz="4" w:space="0" w:color="auto"/>
            </w:tcBorders>
            <w:hideMark/>
          </w:tcPr>
          <w:p w14:paraId="4DEDE189" w14:textId="77777777" w:rsidR="0092734D" w:rsidRPr="00B0771F" w:rsidRDefault="0092734D" w:rsidP="0092734D">
            <w:pPr>
              <w:jc w:val="center"/>
              <w:rPr>
                <w:rFonts w:ascii="Arial" w:hAnsi="Arial" w:cs="Arial"/>
                <w:sz w:val="16"/>
                <w:szCs w:val="16"/>
                <w:lang w:val="es-CO"/>
              </w:rPr>
            </w:pPr>
            <w:r w:rsidRPr="00B0771F">
              <w:rPr>
                <w:rFonts w:ascii="Arial" w:hAnsi="Arial" w:cs="Arial"/>
                <w:sz w:val="16"/>
                <w:szCs w:val="16"/>
                <w:lang w:val="es-CO"/>
              </w:rPr>
              <w:t>No. 421</w:t>
            </w:r>
          </w:p>
          <w:p w14:paraId="275CAA40" w14:textId="1AE34986" w:rsidR="0092734D" w:rsidRPr="00B0771F" w:rsidRDefault="0092734D" w:rsidP="0092734D">
            <w:pPr>
              <w:jc w:val="center"/>
              <w:rPr>
                <w:rFonts w:ascii="Arial" w:hAnsi="Arial" w:cs="Arial"/>
                <w:sz w:val="16"/>
                <w:szCs w:val="16"/>
                <w:lang w:val="es-CO"/>
              </w:rPr>
            </w:pPr>
            <w:r w:rsidRPr="00B0771F">
              <w:rPr>
                <w:rFonts w:ascii="Arial" w:hAnsi="Arial" w:cs="Arial"/>
                <w:sz w:val="16"/>
                <w:szCs w:val="16"/>
                <w:lang w:val="es-CO"/>
              </w:rPr>
              <w:t>(2021-01-07)</w:t>
            </w:r>
          </w:p>
        </w:tc>
        <w:tc>
          <w:tcPr>
            <w:tcW w:w="2442" w:type="dxa"/>
            <w:tcBorders>
              <w:top w:val="single" w:sz="4" w:space="0" w:color="auto"/>
              <w:left w:val="single" w:sz="4" w:space="0" w:color="auto"/>
              <w:bottom w:val="single" w:sz="4" w:space="0" w:color="auto"/>
              <w:right w:val="single" w:sz="4" w:space="0" w:color="auto"/>
            </w:tcBorders>
            <w:vAlign w:val="center"/>
            <w:hideMark/>
          </w:tcPr>
          <w:p w14:paraId="28FC30EB" w14:textId="1C884FA1" w:rsidR="0092734D" w:rsidRPr="00B0771F" w:rsidRDefault="0092734D" w:rsidP="0092734D">
            <w:pPr>
              <w:jc w:val="center"/>
              <w:rPr>
                <w:rFonts w:ascii="Arial" w:hAnsi="Arial" w:cs="Arial"/>
                <w:sz w:val="16"/>
                <w:szCs w:val="16"/>
                <w:lang w:val="es-CO"/>
              </w:rPr>
            </w:pPr>
            <w:r w:rsidRPr="00B0771F">
              <w:rPr>
                <w:rFonts w:ascii="Arial" w:hAnsi="Arial" w:cs="Arial"/>
                <w:sz w:val="16"/>
                <w:szCs w:val="16"/>
                <w:lang w:val="es-CO"/>
              </w:rPr>
              <w:t>No.421</w:t>
            </w:r>
            <w:r w:rsidRPr="00B0771F">
              <w:rPr>
                <w:rFonts w:ascii="Arial" w:hAnsi="Arial" w:cs="Arial"/>
                <w:sz w:val="16"/>
                <w:szCs w:val="16"/>
                <w:lang w:val="es-CO"/>
              </w:rPr>
              <w:br/>
              <w:t>(2021-01-07)</w:t>
            </w:r>
          </w:p>
        </w:tc>
        <w:tc>
          <w:tcPr>
            <w:tcW w:w="3233" w:type="dxa"/>
            <w:tcBorders>
              <w:top w:val="single" w:sz="4" w:space="0" w:color="auto"/>
              <w:left w:val="single" w:sz="4" w:space="0" w:color="auto"/>
              <w:bottom w:val="single" w:sz="4" w:space="0" w:color="auto"/>
              <w:right w:val="single" w:sz="4" w:space="0" w:color="auto"/>
            </w:tcBorders>
            <w:vAlign w:val="center"/>
            <w:hideMark/>
          </w:tcPr>
          <w:p w14:paraId="6DED6EC6" w14:textId="6DBB4FAB" w:rsidR="0092734D" w:rsidRPr="00B0771F" w:rsidRDefault="0092734D" w:rsidP="0092734D">
            <w:pPr>
              <w:jc w:val="center"/>
              <w:rPr>
                <w:rFonts w:ascii="Arial" w:hAnsi="Arial" w:cs="Arial"/>
                <w:sz w:val="16"/>
                <w:szCs w:val="16"/>
                <w:lang w:val="es-CO"/>
              </w:rPr>
            </w:pPr>
            <w:r w:rsidRPr="00B0771F">
              <w:rPr>
                <w:rFonts w:ascii="Arial" w:hAnsi="Arial" w:cs="Arial"/>
                <w:sz w:val="16"/>
                <w:szCs w:val="16"/>
                <w:lang w:val="es-CO"/>
              </w:rPr>
              <w:t xml:space="preserve">$ </w:t>
            </w:r>
            <w:r w:rsidRPr="00B0771F">
              <w:rPr>
                <w:rFonts w:ascii="Arial" w:hAnsi="Arial" w:cs="Arial"/>
                <w:sz w:val="16"/>
                <w:szCs w:val="16"/>
                <w:lang w:val="es-ES"/>
              </w:rPr>
              <w:t>0,50</w:t>
            </w:r>
          </w:p>
        </w:tc>
      </w:tr>
      <w:tr w:rsidR="00BF2F71" w:rsidRPr="00174C60" w14:paraId="61689129" w14:textId="77777777" w:rsidTr="0095219E">
        <w:trPr>
          <w:trHeight w:val="328"/>
          <w:jc w:val="center"/>
        </w:trPr>
        <w:tc>
          <w:tcPr>
            <w:tcW w:w="6548" w:type="dxa"/>
            <w:gridSpan w:val="3"/>
            <w:tcBorders>
              <w:top w:val="single" w:sz="4" w:space="0" w:color="auto"/>
              <w:left w:val="single" w:sz="4" w:space="0" w:color="auto"/>
              <w:bottom w:val="single" w:sz="4" w:space="0" w:color="auto"/>
              <w:right w:val="single" w:sz="4" w:space="0" w:color="auto"/>
            </w:tcBorders>
            <w:vAlign w:val="center"/>
            <w:hideMark/>
          </w:tcPr>
          <w:p w14:paraId="7B541D2A" w14:textId="77777777" w:rsidR="00BF2F71" w:rsidRPr="00B0771F" w:rsidRDefault="00BF2F71" w:rsidP="003F7181">
            <w:pPr>
              <w:jc w:val="center"/>
              <w:rPr>
                <w:rFonts w:ascii="Arial" w:hAnsi="Arial" w:cs="Arial"/>
                <w:b/>
                <w:bCs/>
                <w:sz w:val="16"/>
                <w:szCs w:val="16"/>
                <w:lang w:val="es-CO"/>
              </w:rPr>
            </w:pPr>
            <w:r w:rsidRPr="00B0771F">
              <w:rPr>
                <w:rFonts w:ascii="Arial" w:hAnsi="Arial" w:cs="Arial"/>
                <w:b/>
                <w:bCs/>
                <w:sz w:val="16"/>
                <w:szCs w:val="16"/>
                <w:lang w:val="es-CO"/>
              </w:rPr>
              <w:t>TOTAL</w:t>
            </w:r>
          </w:p>
        </w:tc>
        <w:tc>
          <w:tcPr>
            <w:tcW w:w="3233" w:type="dxa"/>
            <w:tcBorders>
              <w:top w:val="single" w:sz="4" w:space="0" w:color="auto"/>
              <w:left w:val="single" w:sz="4" w:space="0" w:color="auto"/>
              <w:bottom w:val="single" w:sz="4" w:space="0" w:color="auto"/>
              <w:right w:val="single" w:sz="4" w:space="0" w:color="auto"/>
            </w:tcBorders>
            <w:vAlign w:val="center"/>
            <w:hideMark/>
          </w:tcPr>
          <w:p w14:paraId="64EFDFC6" w14:textId="55DF8BEB" w:rsidR="00BF2F71" w:rsidRPr="00B0771F" w:rsidRDefault="00BF2F71" w:rsidP="0009695D">
            <w:pPr>
              <w:jc w:val="center"/>
              <w:rPr>
                <w:rFonts w:ascii="Arial" w:hAnsi="Arial" w:cs="Arial"/>
                <w:b/>
                <w:bCs/>
                <w:sz w:val="16"/>
                <w:szCs w:val="16"/>
                <w:lang w:val="es-CO"/>
              </w:rPr>
            </w:pPr>
            <w:r w:rsidRPr="00B0771F">
              <w:rPr>
                <w:rFonts w:ascii="Arial" w:hAnsi="Arial" w:cs="Arial"/>
                <w:b/>
                <w:bCs/>
                <w:sz w:val="16"/>
                <w:szCs w:val="16"/>
                <w:lang w:val="es-CO"/>
              </w:rPr>
              <w:t xml:space="preserve">$ </w:t>
            </w:r>
            <w:r w:rsidR="009D391A">
              <w:rPr>
                <w:rFonts w:ascii="Arial" w:hAnsi="Arial" w:cs="Arial"/>
                <w:b/>
                <w:bCs/>
                <w:sz w:val="16"/>
                <w:szCs w:val="16"/>
                <w:lang w:val="es-ES"/>
              </w:rPr>
              <w:t>0</w:t>
            </w:r>
            <w:r w:rsidRPr="00B0771F">
              <w:rPr>
                <w:rFonts w:ascii="Arial" w:hAnsi="Arial" w:cs="Arial"/>
                <w:b/>
                <w:bCs/>
                <w:sz w:val="16"/>
                <w:szCs w:val="16"/>
                <w:lang w:val="es-ES"/>
              </w:rPr>
              <w:t>,</w:t>
            </w:r>
            <w:r w:rsidR="009D391A">
              <w:rPr>
                <w:rFonts w:ascii="Arial" w:hAnsi="Arial" w:cs="Arial"/>
                <w:b/>
                <w:bCs/>
                <w:sz w:val="16"/>
                <w:szCs w:val="16"/>
                <w:lang w:val="es-ES"/>
              </w:rPr>
              <w:t>5</w:t>
            </w:r>
            <w:r w:rsidRPr="00B0771F">
              <w:rPr>
                <w:rFonts w:ascii="Arial" w:hAnsi="Arial" w:cs="Arial"/>
                <w:b/>
                <w:bCs/>
                <w:sz w:val="16"/>
                <w:szCs w:val="16"/>
                <w:lang w:val="es-ES"/>
              </w:rPr>
              <w:t>0</w:t>
            </w:r>
          </w:p>
        </w:tc>
      </w:tr>
    </w:tbl>
    <w:p w14:paraId="4D6A3387" w14:textId="77777777" w:rsidR="00DA61CA" w:rsidRDefault="00DA61CA" w:rsidP="001D6C71">
      <w:pPr>
        <w:ind w:right="141"/>
        <w:jc w:val="both"/>
        <w:rPr>
          <w:rFonts w:ascii="Arial" w:eastAsia="Apple Color Emoji" w:hAnsi="Arial" w:cs="Arial"/>
          <w:b/>
          <w:bCs/>
        </w:rPr>
      </w:pPr>
    </w:p>
    <w:p w14:paraId="740B1DD7" w14:textId="26EB8E21" w:rsidR="007E1076" w:rsidRPr="00EE5E12" w:rsidRDefault="00BF2F71" w:rsidP="00286C3E">
      <w:pPr>
        <w:ind w:right="49"/>
        <w:jc w:val="both"/>
        <w:rPr>
          <w:rFonts w:ascii="Arial" w:hAnsi="Arial" w:cs="Arial"/>
          <w:sz w:val="22"/>
          <w:szCs w:val="22"/>
        </w:rPr>
      </w:pPr>
      <w:r w:rsidRPr="00EE5E12">
        <w:rPr>
          <w:rFonts w:ascii="Arial" w:hAnsi="Arial" w:cs="Arial"/>
          <w:b/>
          <w:bCs/>
          <w:spacing w:val="-2"/>
          <w:sz w:val="22"/>
          <w:szCs w:val="22"/>
        </w:rPr>
        <w:t xml:space="preserve">CLÁUSULA </w:t>
      </w:r>
      <w:r w:rsidR="000564DF">
        <w:rPr>
          <w:rFonts w:ascii="Arial" w:hAnsi="Arial" w:cs="Arial"/>
          <w:b/>
          <w:bCs/>
          <w:spacing w:val="-2"/>
          <w:sz w:val="22"/>
          <w:szCs w:val="22"/>
        </w:rPr>
        <w:t>CUAR</w:t>
      </w:r>
      <w:r w:rsidRPr="00EE5E12">
        <w:rPr>
          <w:rFonts w:ascii="Arial" w:hAnsi="Arial" w:cs="Arial"/>
          <w:b/>
          <w:bCs/>
          <w:spacing w:val="-2"/>
          <w:sz w:val="22"/>
          <w:szCs w:val="22"/>
        </w:rPr>
        <w:t>TA</w:t>
      </w:r>
      <w:r w:rsidR="009576B8" w:rsidRPr="00EE5E12">
        <w:rPr>
          <w:rFonts w:ascii="Arial" w:hAnsi="Arial" w:cs="Arial"/>
          <w:b/>
          <w:bCs/>
          <w:spacing w:val="-2"/>
          <w:sz w:val="22"/>
          <w:szCs w:val="22"/>
          <w:lang w:val="es-ES"/>
        </w:rPr>
        <w:t>:</w:t>
      </w:r>
      <w:r w:rsidR="001B7FF1" w:rsidRPr="00EE5E12">
        <w:rPr>
          <w:rFonts w:ascii="Arial" w:hAnsi="Arial" w:cs="Arial"/>
          <w:b/>
          <w:bCs/>
          <w:spacing w:val="-2"/>
          <w:sz w:val="22"/>
          <w:szCs w:val="22"/>
          <w:lang w:val="es-ES"/>
        </w:rPr>
        <w:t xml:space="preserve"> </w:t>
      </w:r>
      <w:r w:rsidR="007E1076" w:rsidRPr="00EE5E12">
        <w:rPr>
          <w:rFonts w:ascii="Arial" w:hAnsi="Arial" w:cs="Arial"/>
          <w:sz w:val="22"/>
          <w:szCs w:val="22"/>
          <w:lang w:val="es-ES"/>
        </w:rPr>
        <w:t>Sin perjuicio de la</w:t>
      </w:r>
      <w:r w:rsidR="00273DDA">
        <w:rPr>
          <w:rFonts w:ascii="Arial" w:hAnsi="Arial" w:cs="Arial"/>
          <w:sz w:val="22"/>
          <w:szCs w:val="22"/>
          <w:lang w:val="es-ES"/>
        </w:rPr>
        <w:t xml:space="preserve"> presente</w:t>
      </w:r>
      <w:r w:rsidR="007E1076" w:rsidRPr="00EE5E12">
        <w:rPr>
          <w:rFonts w:ascii="Arial" w:hAnsi="Arial" w:cs="Arial"/>
          <w:sz w:val="22"/>
          <w:szCs w:val="22"/>
          <w:lang w:val="es-ES"/>
        </w:rPr>
        <w:t xml:space="preserve"> liquidación del contrato de interventoría </w:t>
      </w:r>
      <w:r w:rsidR="007E1076" w:rsidRPr="00EE5E12">
        <w:rPr>
          <w:rFonts w:ascii="Arial" w:hAnsi="Arial" w:cs="Arial"/>
          <w:b/>
          <w:bCs/>
          <w:sz w:val="22"/>
          <w:szCs w:val="22"/>
          <w:lang w:val="es-CO" w:eastAsia="es-CO"/>
        </w:rPr>
        <w:t xml:space="preserve">GGC 431 DE 2020 – LOTE 5, </w:t>
      </w:r>
      <w:r w:rsidR="007E1076" w:rsidRPr="00EE5E12">
        <w:rPr>
          <w:rFonts w:ascii="Arial" w:hAnsi="Arial" w:cs="Arial"/>
          <w:sz w:val="22"/>
          <w:szCs w:val="22"/>
          <w:lang w:val="es-CO" w:eastAsia="es-CO"/>
        </w:rPr>
        <w:t>la</w:t>
      </w:r>
      <w:r w:rsidR="007E1076" w:rsidRPr="00EE5E12">
        <w:rPr>
          <w:rFonts w:ascii="Arial" w:hAnsi="Arial" w:cs="Arial"/>
          <w:b/>
          <w:bCs/>
          <w:sz w:val="22"/>
          <w:szCs w:val="22"/>
        </w:rPr>
        <w:t xml:space="preserve"> </w:t>
      </w:r>
      <w:r w:rsidR="00E3225D" w:rsidRPr="00EE5E12">
        <w:rPr>
          <w:rFonts w:ascii="Arial" w:hAnsi="Arial" w:cs="Arial"/>
          <w:b/>
          <w:sz w:val="22"/>
          <w:szCs w:val="22"/>
        </w:rPr>
        <w:t>DESARROLLADORA DE PROYECTOS DE INGENIERIA S.A.S.</w:t>
      </w:r>
      <w:r w:rsidR="007E1076" w:rsidRPr="00EE5E12">
        <w:rPr>
          <w:rFonts w:ascii="Arial" w:hAnsi="Arial" w:cs="Arial"/>
          <w:sz w:val="22"/>
          <w:szCs w:val="22"/>
          <w:lang w:val="es-ES"/>
        </w:rPr>
        <w:t>, reconoce expresamente que, al momento de suscripción de la presente acta, se encuentra pendiente</w:t>
      </w:r>
      <w:r w:rsidR="009B7CB5">
        <w:rPr>
          <w:rFonts w:ascii="Arial" w:hAnsi="Arial" w:cs="Arial"/>
          <w:sz w:val="22"/>
          <w:szCs w:val="22"/>
          <w:lang w:val="es-ES"/>
        </w:rPr>
        <w:t xml:space="preserve"> entre las partes</w:t>
      </w:r>
      <w:r w:rsidR="007E1076" w:rsidRPr="00EE5E12">
        <w:rPr>
          <w:rFonts w:ascii="Arial" w:hAnsi="Arial" w:cs="Arial"/>
          <w:sz w:val="22"/>
          <w:szCs w:val="22"/>
          <w:lang w:val="es-ES"/>
        </w:rPr>
        <w:t xml:space="preserve"> </w:t>
      </w:r>
      <w:r w:rsidR="00DD1233">
        <w:rPr>
          <w:rFonts w:ascii="Arial" w:hAnsi="Arial" w:cs="Arial"/>
          <w:sz w:val="22"/>
          <w:szCs w:val="22"/>
          <w:lang w:val="es-ES"/>
        </w:rPr>
        <w:t xml:space="preserve">la suscripción del </w:t>
      </w:r>
      <w:r w:rsidR="00DD1233" w:rsidRPr="00EE5E12">
        <w:rPr>
          <w:rFonts w:ascii="Arial" w:hAnsi="Arial" w:cs="Arial"/>
          <w:sz w:val="22"/>
          <w:szCs w:val="22"/>
          <w:lang w:val="es-CO"/>
        </w:rPr>
        <w:t xml:space="preserve">Acta de Terminación de la Etapa de Instalación </w:t>
      </w:r>
      <w:r w:rsidR="004C0117">
        <w:rPr>
          <w:rFonts w:ascii="Arial" w:hAnsi="Arial" w:cs="Arial"/>
          <w:sz w:val="22"/>
          <w:szCs w:val="22"/>
          <w:lang w:val="es-CO"/>
        </w:rPr>
        <w:t xml:space="preserve">correspondiente al </w:t>
      </w:r>
      <w:r w:rsidR="00DD1233" w:rsidRPr="00EE5E12">
        <w:rPr>
          <w:rFonts w:ascii="Arial" w:hAnsi="Arial" w:cs="Arial"/>
          <w:sz w:val="22"/>
          <w:szCs w:val="22"/>
          <w:lang w:val="es-CO"/>
        </w:rPr>
        <w:t xml:space="preserve">contrato </w:t>
      </w:r>
      <w:r w:rsidR="00DD1233" w:rsidRPr="00EE5E12">
        <w:rPr>
          <w:rFonts w:ascii="Arial" w:hAnsi="Arial" w:cs="Arial"/>
          <w:sz w:val="22"/>
          <w:szCs w:val="22"/>
          <w:lang w:val="es-CO"/>
        </w:rPr>
        <w:lastRenderedPageBreak/>
        <w:t xml:space="preserve">objeto de interventoría </w:t>
      </w:r>
      <w:r w:rsidR="00DD1233" w:rsidRPr="00EE5E12">
        <w:rPr>
          <w:rFonts w:ascii="Arial" w:hAnsi="Arial" w:cs="Arial"/>
          <w:bCs/>
          <w:sz w:val="22"/>
          <w:szCs w:val="22"/>
        </w:rPr>
        <w:t>FAZNI GGC-762-2019</w:t>
      </w:r>
      <w:r w:rsidR="004C0117">
        <w:rPr>
          <w:rFonts w:ascii="Arial" w:hAnsi="Arial" w:cs="Arial"/>
          <w:bCs/>
          <w:sz w:val="22"/>
          <w:szCs w:val="22"/>
        </w:rPr>
        <w:t>.</w:t>
      </w:r>
      <w:r w:rsidR="009B7CB5">
        <w:rPr>
          <w:rFonts w:ascii="Arial" w:hAnsi="Arial" w:cs="Arial"/>
          <w:bCs/>
          <w:sz w:val="22"/>
          <w:szCs w:val="22"/>
        </w:rPr>
        <w:t xml:space="preserve"> </w:t>
      </w:r>
      <w:r w:rsidR="007E1076" w:rsidRPr="00EE5E12">
        <w:rPr>
          <w:rFonts w:ascii="Arial" w:hAnsi="Arial" w:cs="Arial"/>
          <w:sz w:val="22"/>
          <w:szCs w:val="22"/>
          <w:lang w:val="es-ES"/>
        </w:rPr>
        <w:t xml:space="preserve">En consecuencia, </w:t>
      </w:r>
      <w:r w:rsidR="007E1076" w:rsidRPr="00EE5E12">
        <w:rPr>
          <w:rFonts w:ascii="Arial" w:hAnsi="Arial" w:cs="Arial"/>
          <w:sz w:val="22"/>
          <w:szCs w:val="22"/>
          <w:lang w:val="es-ES" w:eastAsia="es-CO"/>
        </w:rPr>
        <w:t xml:space="preserve">la </w:t>
      </w:r>
      <w:r w:rsidR="00E3225D" w:rsidRPr="00EE5E12">
        <w:rPr>
          <w:rFonts w:ascii="Arial" w:hAnsi="Arial" w:cs="Arial"/>
          <w:b/>
          <w:sz w:val="22"/>
          <w:szCs w:val="22"/>
        </w:rPr>
        <w:t>DESARROLLADORA DE PROYECTOS DE INGENIERIA S.A.S.</w:t>
      </w:r>
      <w:r w:rsidR="007E1076" w:rsidRPr="00EE5E12">
        <w:rPr>
          <w:rFonts w:ascii="Arial" w:hAnsi="Arial" w:cs="Arial"/>
          <w:sz w:val="22"/>
          <w:szCs w:val="22"/>
          <w:lang w:val="es-ES"/>
        </w:rPr>
        <w:t xml:space="preserve">, se obliga a </w:t>
      </w:r>
      <w:r w:rsidR="009B7CB5">
        <w:rPr>
          <w:rFonts w:ascii="Arial" w:hAnsi="Arial" w:cs="Arial"/>
          <w:sz w:val="22"/>
          <w:szCs w:val="22"/>
          <w:lang w:val="es-ES"/>
        </w:rPr>
        <w:t>suscribir la referida acta</w:t>
      </w:r>
      <w:r w:rsidR="007E1076" w:rsidRPr="00EE5E12">
        <w:rPr>
          <w:rFonts w:ascii="Arial" w:hAnsi="Arial" w:cs="Arial"/>
          <w:sz w:val="22"/>
          <w:szCs w:val="22"/>
          <w:lang w:val="es-ES"/>
        </w:rPr>
        <w:t xml:space="preserve"> dentro de</w:t>
      </w:r>
      <w:r w:rsidR="009B7CB5">
        <w:rPr>
          <w:rFonts w:ascii="Arial" w:hAnsi="Arial" w:cs="Arial"/>
          <w:sz w:val="22"/>
          <w:szCs w:val="22"/>
          <w:lang w:val="es-ES"/>
        </w:rPr>
        <w:t xml:space="preserve"> los </w:t>
      </w:r>
      <w:r w:rsidR="004C0117">
        <w:rPr>
          <w:rFonts w:ascii="Arial" w:hAnsi="Arial" w:cs="Arial"/>
          <w:sz w:val="22"/>
          <w:szCs w:val="22"/>
          <w:lang w:val="es-ES"/>
        </w:rPr>
        <w:t>tres</w:t>
      </w:r>
      <w:r w:rsidR="009B7CB5">
        <w:rPr>
          <w:rFonts w:ascii="Arial" w:hAnsi="Arial" w:cs="Arial"/>
          <w:sz w:val="22"/>
          <w:szCs w:val="22"/>
          <w:lang w:val="es-ES"/>
        </w:rPr>
        <w:t xml:space="preserve"> (</w:t>
      </w:r>
      <w:r w:rsidR="004C0117">
        <w:rPr>
          <w:rFonts w:ascii="Arial" w:hAnsi="Arial" w:cs="Arial"/>
          <w:sz w:val="22"/>
          <w:szCs w:val="22"/>
          <w:lang w:val="es-ES"/>
        </w:rPr>
        <w:t>3</w:t>
      </w:r>
      <w:r w:rsidR="009B7CB5">
        <w:rPr>
          <w:rFonts w:ascii="Arial" w:hAnsi="Arial" w:cs="Arial"/>
          <w:sz w:val="22"/>
          <w:szCs w:val="22"/>
          <w:lang w:val="es-ES"/>
        </w:rPr>
        <w:t xml:space="preserve">) días siguientes a la fecha en que el MINISTERIO </w:t>
      </w:r>
      <w:r w:rsidR="004C0117">
        <w:rPr>
          <w:rFonts w:ascii="Arial" w:hAnsi="Arial" w:cs="Arial"/>
          <w:sz w:val="22"/>
          <w:szCs w:val="22"/>
          <w:lang w:val="es-ES"/>
        </w:rPr>
        <w:t>la remita</w:t>
      </w:r>
      <w:r w:rsidR="009B7CB5">
        <w:rPr>
          <w:rFonts w:ascii="Arial" w:hAnsi="Arial" w:cs="Arial"/>
          <w:sz w:val="22"/>
          <w:szCs w:val="22"/>
          <w:lang w:val="es-ES"/>
        </w:rPr>
        <w:t xml:space="preserve"> para su firma.</w:t>
      </w:r>
    </w:p>
    <w:p w14:paraId="236C174C" w14:textId="77777777" w:rsidR="007E1076" w:rsidRPr="00EE5E12" w:rsidRDefault="007E1076" w:rsidP="007E1076">
      <w:pPr>
        <w:pStyle w:val="Prrafodelista"/>
        <w:ind w:right="49"/>
        <w:jc w:val="both"/>
        <w:rPr>
          <w:rFonts w:ascii="Arial" w:hAnsi="Arial" w:cs="Arial"/>
          <w:sz w:val="22"/>
          <w:szCs w:val="22"/>
        </w:rPr>
      </w:pPr>
    </w:p>
    <w:p w14:paraId="6865754A" w14:textId="76E790AF" w:rsidR="00EE57A1" w:rsidRDefault="00BF2F71" w:rsidP="00CD6FAE">
      <w:pPr>
        <w:pStyle w:val="Textoindependiente"/>
        <w:suppressAutoHyphens/>
        <w:ind w:right="49"/>
        <w:jc w:val="both"/>
        <w:rPr>
          <w:rFonts w:ascii="Arial" w:hAnsi="Arial" w:cs="Arial"/>
          <w:b/>
          <w:bCs/>
          <w:sz w:val="22"/>
          <w:szCs w:val="22"/>
          <w:lang w:val="es-CO" w:eastAsia="es-CO"/>
        </w:rPr>
      </w:pPr>
      <w:r w:rsidRPr="00EE5E12">
        <w:rPr>
          <w:rFonts w:ascii="Arial" w:hAnsi="Arial" w:cs="Arial"/>
          <w:b/>
          <w:bCs/>
          <w:spacing w:val="-2"/>
          <w:sz w:val="22"/>
          <w:szCs w:val="22"/>
        </w:rPr>
        <w:t xml:space="preserve">CLÁUSULA </w:t>
      </w:r>
      <w:r w:rsidR="000564DF">
        <w:rPr>
          <w:rFonts w:ascii="Arial" w:hAnsi="Arial" w:cs="Arial"/>
          <w:b/>
          <w:bCs/>
          <w:spacing w:val="-2"/>
          <w:sz w:val="22"/>
          <w:szCs w:val="22"/>
        </w:rPr>
        <w:t>QUIN</w:t>
      </w:r>
      <w:r w:rsidR="00DA691D" w:rsidRPr="00EE5E12">
        <w:rPr>
          <w:rFonts w:ascii="Arial" w:hAnsi="Arial" w:cs="Arial"/>
          <w:b/>
          <w:bCs/>
          <w:spacing w:val="-2"/>
          <w:sz w:val="22"/>
          <w:szCs w:val="22"/>
        </w:rPr>
        <w:t>TA</w:t>
      </w:r>
      <w:r w:rsidR="00DA691D" w:rsidRPr="00EE5E12" w:rsidDel="00BF2F71">
        <w:rPr>
          <w:rFonts w:ascii="Arial" w:hAnsi="Arial" w:cs="Arial"/>
          <w:b/>
          <w:bCs/>
          <w:spacing w:val="-2"/>
          <w:sz w:val="22"/>
          <w:szCs w:val="22"/>
        </w:rPr>
        <w:t>:</w:t>
      </w:r>
      <w:r w:rsidR="00A96D4A" w:rsidRPr="00EE5E12">
        <w:rPr>
          <w:rFonts w:ascii="Arial" w:hAnsi="Arial" w:cs="Arial"/>
          <w:b/>
          <w:bCs/>
          <w:spacing w:val="-2"/>
          <w:sz w:val="22"/>
          <w:szCs w:val="22"/>
        </w:rPr>
        <w:t xml:space="preserve"> </w:t>
      </w:r>
      <w:r w:rsidR="00A050E3" w:rsidRPr="00EE5E12">
        <w:rPr>
          <w:rFonts w:ascii="Arial" w:hAnsi="Arial" w:cs="Arial"/>
          <w:spacing w:val="-2"/>
          <w:sz w:val="22"/>
          <w:szCs w:val="22"/>
          <w:lang w:val="es-ES"/>
        </w:rPr>
        <w:t>Las partes se declara</w:t>
      </w:r>
      <w:r w:rsidR="00A050E3">
        <w:rPr>
          <w:rFonts w:ascii="Arial" w:hAnsi="Arial" w:cs="Arial"/>
          <w:spacing w:val="-2"/>
          <w:sz w:val="22"/>
          <w:szCs w:val="22"/>
          <w:lang w:val="es-ES"/>
        </w:rPr>
        <w:t>rá</w:t>
      </w:r>
      <w:r w:rsidR="00A050E3" w:rsidRPr="00EE5E12">
        <w:rPr>
          <w:rFonts w:ascii="Arial" w:hAnsi="Arial" w:cs="Arial"/>
          <w:spacing w:val="-2"/>
          <w:sz w:val="22"/>
          <w:szCs w:val="22"/>
          <w:lang w:val="es-ES"/>
        </w:rPr>
        <w:t>n a paz y salvo</w:t>
      </w:r>
      <w:r w:rsidR="00A050E3">
        <w:rPr>
          <w:rFonts w:ascii="Arial" w:hAnsi="Arial" w:cs="Arial"/>
          <w:spacing w:val="-2"/>
          <w:sz w:val="22"/>
          <w:szCs w:val="22"/>
          <w:lang w:val="es-ES"/>
        </w:rPr>
        <w:t xml:space="preserve">, una vez cumplidas las obligaciones establecidas en la CLÁUSULA </w:t>
      </w:r>
      <w:r w:rsidR="004C4C50">
        <w:rPr>
          <w:rFonts w:ascii="Arial" w:hAnsi="Arial" w:cs="Arial"/>
          <w:spacing w:val="-2"/>
          <w:sz w:val="22"/>
          <w:szCs w:val="22"/>
          <w:lang w:val="es-ES"/>
        </w:rPr>
        <w:t xml:space="preserve">CUARTA, </w:t>
      </w:r>
      <w:r w:rsidR="004C4C50" w:rsidRPr="004C4C50">
        <w:rPr>
          <w:rFonts w:ascii="Arial" w:hAnsi="Arial" w:cs="Arial"/>
          <w:spacing w:val="-2"/>
          <w:sz w:val="22"/>
          <w:szCs w:val="22"/>
          <w:lang w:val="es-ES"/>
        </w:rPr>
        <w:t xml:space="preserve">sin perjuicio de las acciones que pueda adelantar el MINISTERIO contra el </w:t>
      </w:r>
      <w:r w:rsidR="004C4C50" w:rsidRPr="00EE5E12">
        <w:rPr>
          <w:rFonts w:ascii="Arial" w:hAnsi="Arial" w:cs="Arial"/>
          <w:b/>
          <w:sz w:val="22"/>
          <w:szCs w:val="22"/>
        </w:rPr>
        <w:t>DESARROLLADORA DE PROYECTOS DE INGENIERIA S.A.S.</w:t>
      </w:r>
      <w:r w:rsidR="004C4C50" w:rsidRPr="004C4C50">
        <w:rPr>
          <w:rFonts w:ascii="Arial" w:hAnsi="Arial" w:cs="Arial"/>
          <w:spacing w:val="-2"/>
          <w:sz w:val="22"/>
          <w:szCs w:val="22"/>
          <w:lang w:val="es-ES"/>
        </w:rPr>
        <w:t xml:space="preserve">, por el eventual incumplimiento de la obligación contenida en la cláusula cuarta de la presente acta de liquidación bilateral del contrato de interventoría </w:t>
      </w:r>
      <w:r w:rsidR="004C4C50" w:rsidRPr="00EE5E12">
        <w:rPr>
          <w:rFonts w:ascii="Arial" w:hAnsi="Arial" w:cs="Arial"/>
          <w:b/>
          <w:bCs/>
          <w:sz w:val="22"/>
          <w:szCs w:val="22"/>
          <w:lang w:val="es-CO" w:eastAsia="es-CO"/>
        </w:rPr>
        <w:t>431 DE 2020 – LOTE 5</w:t>
      </w:r>
      <w:r w:rsidR="00A050E3" w:rsidRPr="00EE5E12">
        <w:rPr>
          <w:rFonts w:ascii="Arial" w:hAnsi="Arial" w:cs="Arial"/>
          <w:b/>
          <w:bCs/>
          <w:sz w:val="22"/>
          <w:szCs w:val="22"/>
          <w:lang w:val="es-CO" w:eastAsia="es-CO"/>
        </w:rPr>
        <w:t>.</w:t>
      </w:r>
    </w:p>
    <w:p w14:paraId="156999D9" w14:textId="77777777" w:rsidR="00EE57A1" w:rsidRDefault="00EE57A1" w:rsidP="00CD6FAE">
      <w:pPr>
        <w:pStyle w:val="Textoindependiente"/>
        <w:suppressAutoHyphens/>
        <w:ind w:right="49"/>
        <w:jc w:val="both"/>
        <w:rPr>
          <w:rFonts w:ascii="Arial" w:hAnsi="Arial" w:cs="Arial"/>
          <w:b/>
          <w:bCs/>
          <w:sz w:val="22"/>
          <w:szCs w:val="22"/>
          <w:lang w:val="es-CO" w:eastAsia="es-CO"/>
        </w:rPr>
      </w:pPr>
    </w:p>
    <w:p w14:paraId="21ECFE80" w14:textId="77777777" w:rsidR="00EE57A1" w:rsidRDefault="00EE57A1" w:rsidP="00EE57A1">
      <w:pPr>
        <w:spacing w:before="4"/>
        <w:jc w:val="both"/>
        <w:rPr>
          <w:rFonts w:ascii="Arial" w:hAnsi="Arial" w:cs="Arial"/>
          <w:sz w:val="22"/>
          <w:szCs w:val="22"/>
          <w:lang w:val="es-CO"/>
        </w:rPr>
      </w:pPr>
      <w:r w:rsidRPr="00EE5E12">
        <w:rPr>
          <w:rFonts w:ascii="Arial" w:hAnsi="Arial" w:cs="Arial"/>
          <w:b/>
          <w:bCs/>
          <w:sz w:val="22"/>
          <w:szCs w:val="22"/>
          <w:lang w:val="es-CO"/>
        </w:rPr>
        <w:t>PARÁGRAFO:</w:t>
      </w:r>
      <w:r w:rsidRPr="00EE5E12">
        <w:rPr>
          <w:rFonts w:ascii="Arial" w:hAnsi="Arial" w:cs="Arial"/>
          <w:sz w:val="22"/>
          <w:szCs w:val="22"/>
          <w:lang w:val="es-CO"/>
        </w:rPr>
        <w:t xml:space="preserve"> Las partes acuerdan que el cumplimiento de las obligaciones aquí señaladas constituye una obligación exigible en los términos de la presente acta, y su incumplimiento dará lugar a las acciones administrativas, contractuales o judiciales que resulten procedentes, sin perjuicio de las sanciones que pueda imponer el Ministerio de Minas y Energía en ejercicio de sus competencias contractuales y legales.</w:t>
      </w:r>
    </w:p>
    <w:p w14:paraId="6192F7CC" w14:textId="7238DD99" w:rsidR="00BA5164" w:rsidRPr="00EE5E12" w:rsidRDefault="00BA5164" w:rsidP="00A96D4A">
      <w:pPr>
        <w:pStyle w:val="Textoindependiente"/>
        <w:suppressAutoHyphens/>
        <w:ind w:right="49"/>
        <w:jc w:val="both"/>
        <w:rPr>
          <w:rFonts w:ascii="Arial" w:hAnsi="Arial" w:cs="Arial"/>
          <w:b/>
          <w:bCs/>
          <w:sz w:val="22"/>
          <w:szCs w:val="22"/>
          <w:lang w:val="es-CO" w:eastAsia="es-CO"/>
        </w:rPr>
      </w:pPr>
    </w:p>
    <w:p w14:paraId="7A6698B2" w14:textId="0A9A3DD5" w:rsidR="00E3225D" w:rsidRPr="00EE5E12" w:rsidRDefault="00BF2F71" w:rsidP="00E3225D">
      <w:pPr>
        <w:pStyle w:val="Textoindependiente"/>
        <w:suppressAutoHyphens/>
        <w:ind w:right="49"/>
        <w:jc w:val="both"/>
        <w:rPr>
          <w:rFonts w:ascii="Arial" w:hAnsi="Arial" w:cs="Arial"/>
          <w:sz w:val="22"/>
          <w:szCs w:val="22"/>
        </w:rPr>
      </w:pPr>
      <w:r w:rsidRPr="00133ED5">
        <w:rPr>
          <w:rFonts w:ascii="Arial" w:hAnsi="Arial" w:cs="Arial"/>
          <w:b/>
          <w:bCs/>
          <w:spacing w:val="-2"/>
          <w:sz w:val="22"/>
          <w:szCs w:val="22"/>
          <w:lang w:val="es-MX"/>
        </w:rPr>
        <w:t>CLAUSULA S</w:t>
      </w:r>
      <w:r w:rsidR="000564DF">
        <w:rPr>
          <w:rFonts w:ascii="Arial" w:hAnsi="Arial" w:cs="Arial"/>
          <w:b/>
          <w:bCs/>
          <w:spacing w:val="-2"/>
          <w:sz w:val="22"/>
          <w:szCs w:val="22"/>
          <w:lang w:val="es-MX"/>
        </w:rPr>
        <w:t>EXT</w:t>
      </w:r>
      <w:r w:rsidRPr="00133ED5">
        <w:rPr>
          <w:rFonts w:ascii="Arial" w:hAnsi="Arial" w:cs="Arial"/>
          <w:b/>
          <w:bCs/>
          <w:spacing w:val="-2"/>
          <w:sz w:val="22"/>
          <w:szCs w:val="22"/>
          <w:lang w:val="es-MX"/>
        </w:rPr>
        <w:t>A</w:t>
      </w:r>
      <w:r w:rsidR="00A96D4A" w:rsidRPr="00EE5E12">
        <w:rPr>
          <w:rFonts w:ascii="Arial" w:hAnsi="Arial" w:cs="Arial"/>
          <w:b/>
          <w:bCs/>
          <w:spacing w:val="-2"/>
          <w:sz w:val="22"/>
          <w:szCs w:val="22"/>
        </w:rPr>
        <w:t>:</w:t>
      </w:r>
      <w:r w:rsidR="00133ED5" w:rsidRPr="00EE5E12">
        <w:rPr>
          <w:rFonts w:ascii="Arial" w:hAnsi="Arial" w:cs="Arial"/>
          <w:b/>
          <w:bCs/>
          <w:spacing w:val="-2"/>
          <w:sz w:val="22"/>
          <w:szCs w:val="22"/>
        </w:rPr>
        <w:t xml:space="preserve"> </w:t>
      </w:r>
      <w:r w:rsidR="00133ED5" w:rsidRPr="00EE5E12">
        <w:rPr>
          <w:rFonts w:ascii="Arial" w:hAnsi="Arial" w:cs="Arial"/>
          <w:spacing w:val="-2"/>
          <w:sz w:val="22"/>
          <w:szCs w:val="22"/>
        </w:rPr>
        <w:t>La</w:t>
      </w:r>
      <w:r w:rsidR="00A96D4A" w:rsidRPr="00EE5E12">
        <w:rPr>
          <w:rFonts w:ascii="Arial" w:hAnsi="Arial" w:cs="Arial"/>
          <w:b/>
          <w:bCs/>
          <w:spacing w:val="-2"/>
          <w:sz w:val="22"/>
          <w:szCs w:val="22"/>
        </w:rPr>
        <w:t xml:space="preserve"> </w:t>
      </w:r>
      <w:r w:rsidR="00E3225D" w:rsidRPr="00EE5E12">
        <w:rPr>
          <w:rFonts w:ascii="Arial" w:hAnsi="Arial" w:cs="Arial"/>
          <w:b/>
          <w:sz w:val="22"/>
          <w:szCs w:val="22"/>
        </w:rPr>
        <w:t>DESARROLLADORA DE PROYECTOS DE INGENIERIA S.A.S.</w:t>
      </w:r>
      <w:r w:rsidR="00E3225D" w:rsidRPr="00EE5E12">
        <w:rPr>
          <w:rFonts w:ascii="Arial" w:hAnsi="Arial" w:cs="Arial"/>
          <w:sz w:val="22"/>
          <w:szCs w:val="22"/>
        </w:rPr>
        <w:t xml:space="preserve">, </w:t>
      </w:r>
      <w:r w:rsidR="00E3225D" w:rsidRPr="00EE5E12">
        <w:rPr>
          <w:rFonts w:ascii="Arial" w:eastAsia="Apple Color Emoji" w:hAnsi="Arial" w:cs="Arial"/>
          <w:sz w:val="22"/>
          <w:szCs w:val="22"/>
          <w:lang w:val="es-ES"/>
        </w:rPr>
        <w:t xml:space="preserve">se obliga a mantener indemne a </w:t>
      </w:r>
      <w:r w:rsidR="00E3225D" w:rsidRPr="00EE5E12">
        <w:rPr>
          <w:rFonts w:ascii="Arial" w:eastAsia="Apple Color Emoji" w:hAnsi="Arial" w:cs="Arial"/>
          <w:b/>
          <w:bCs/>
          <w:sz w:val="22"/>
          <w:szCs w:val="22"/>
        </w:rPr>
        <w:t xml:space="preserve">EL </w:t>
      </w:r>
      <w:r w:rsidR="00E3225D" w:rsidRPr="00EE5E12">
        <w:rPr>
          <w:rFonts w:ascii="Arial" w:eastAsia="Apple Color Emoji" w:hAnsi="Arial" w:cs="Arial"/>
          <w:b/>
          <w:bCs/>
          <w:sz w:val="22"/>
          <w:szCs w:val="22"/>
          <w:lang w:val="es-ES"/>
        </w:rPr>
        <w:t>MINISTERIO</w:t>
      </w:r>
      <w:r w:rsidR="00E3225D" w:rsidRPr="00EE5E12">
        <w:rPr>
          <w:rFonts w:ascii="Arial" w:eastAsia="Apple Color Emoji" w:hAnsi="Arial" w:cs="Arial"/>
          <w:sz w:val="22"/>
          <w:szCs w:val="22"/>
          <w:lang w:val="es-ES"/>
        </w:rPr>
        <w:t xml:space="preserve">,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del Contrato </w:t>
      </w:r>
      <w:r w:rsidR="00E3225D" w:rsidRPr="00EE5E12">
        <w:rPr>
          <w:rStyle w:val="Fuerte"/>
          <w:rFonts w:ascii="Arial" w:hAnsi="Arial" w:cs="Arial"/>
          <w:b w:val="0"/>
          <w:bCs w:val="0"/>
          <w:sz w:val="22"/>
          <w:szCs w:val="22"/>
        </w:rPr>
        <w:t xml:space="preserve">de interventoría </w:t>
      </w:r>
      <w:r w:rsidR="00E3225D" w:rsidRPr="00EE5E12">
        <w:rPr>
          <w:rFonts w:ascii="Arial" w:hAnsi="Arial" w:cs="Arial"/>
          <w:b/>
          <w:bCs/>
          <w:sz w:val="22"/>
          <w:szCs w:val="22"/>
        </w:rPr>
        <w:t>GGC 431 DE 2020 – LOTE 5</w:t>
      </w:r>
      <w:r w:rsidR="00E3225D" w:rsidRPr="00EE5E12">
        <w:rPr>
          <w:rStyle w:val="Fuerte"/>
          <w:rFonts w:ascii="Arial" w:hAnsi="Arial" w:cs="Arial"/>
          <w:b w:val="0"/>
          <w:bCs w:val="0"/>
          <w:sz w:val="22"/>
          <w:szCs w:val="22"/>
        </w:rPr>
        <w:t xml:space="preserve">. </w:t>
      </w:r>
      <w:r w:rsidR="00E3225D" w:rsidRPr="00EE5E12">
        <w:rPr>
          <w:rFonts w:ascii="Arial" w:eastAsia="Apple Color Emoji" w:hAnsi="Arial" w:cs="Arial"/>
          <w:sz w:val="22"/>
          <w:szCs w:val="22"/>
          <w:lang w:val="es-ES"/>
        </w:rPr>
        <w:t xml:space="preserve">Sin perjuicio de las facultades y obligaciones que por el Contrato adquirió </w:t>
      </w:r>
      <w:r w:rsidR="00E3225D" w:rsidRPr="00EE5E12">
        <w:rPr>
          <w:rFonts w:ascii="Arial" w:eastAsia="Apple Color Emoji" w:hAnsi="Arial" w:cs="Arial"/>
          <w:b/>
          <w:bCs/>
          <w:sz w:val="22"/>
          <w:szCs w:val="22"/>
        </w:rPr>
        <w:t>EL</w:t>
      </w:r>
      <w:r w:rsidR="00E3225D" w:rsidRPr="00EE5E12">
        <w:rPr>
          <w:rFonts w:ascii="Arial" w:eastAsia="Apple Color Emoji" w:hAnsi="Arial" w:cs="Arial"/>
          <w:b/>
          <w:bCs/>
          <w:sz w:val="22"/>
          <w:szCs w:val="22"/>
          <w:lang w:val="es-ES"/>
        </w:rPr>
        <w:t xml:space="preserve"> MINISTERIO</w:t>
      </w:r>
      <w:r w:rsidR="00E3225D" w:rsidRPr="00EE5E12">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00E3225D" w:rsidRPr="00EE5E12">
        <w:rPr>
          <w:rFonts w:ascii="Arial" w:eastAsia="Apple Color Emoji" w:hAnsi="Arial" w:cs="Arial"/>
          <w:sz w:val="22"/>
          <w:szCs w:val="22"/>
        </w:rPr>
        <w:t xml:space="preserve"> </w:t>
      </w:r>
      <w:r w:rsidR="00E3225D" w:rsidRPr="00EE5E12">
        <w:rPr>
          <w:rFonts w:ascii="Arial" w:hAnsi="Arial" w:cs="Arial"/>
          <w:sz w:val="22"/>
          <w:szCs w:val="22"/>
        </w:rPr>
        <w:t xml:space="preserve">y que tenga origen en la ejecución del Contrato </w:t>
      </w:r>
      <w:r w:rsidR="00E3225D" w:rsidRPr="00EE5E12">
        <w:rPr>
          <w:rFonts w:ascii="Arial" w:hAnsi="Arial" w:cs="Arial"/>
          <w:color w:val="000000" w:themeColor="text1"/>
          <w:spacing w:val="-2"/>
          <w:sz w:val="22"/>
          <w:szCs w:val="22"/>
        </w:rPr>
        <w:t>de interventoría</w:t>
      </w:r>
      <w:r w:rsidR="00E3225D" w:rsidRPr="00EE5E12">
        <w:rPr>
          <w:rFonts w:ascii="Arial" w:hAnsi="Arial" w:cs="Arial"/>
          <w:b/>
          <w:bCs/>
          <w:sz w:val="22"/>
          <w:szCs w:val="22"/>
          <w:lang w:val="es-CO" w:eastAsia="es-CO"/>
        </w:rPr>
        <w:t xml:space="preserve"> GGC </w:t>
      </w:r>
      <w:r w:rsidR="00E3225D" w:rsidRPr="00EE5E12">
        <w:rPr>
          <w:rFonts w:ascii="Arial" w:hAnsi="Arial" w:cs="Arial"/>
          <w:b/>
          <w:bCs/>
          <w:sz w:val="22"/>
          <w:szCs w:val="22"/>
        </w:rPr>
        <w:t xml:space="preserve">GGC 431 DE 2020 – LOTE 5 </w:t>
      </w:r>
      <w:r w:rsidR="00E3225D" w:rsidRPr="00EE5E12">
        <w:rPr>
          <w:rFonts w:ascii="Arial" w:hAnsi="Arial" w:cs="Arial"/>
          <w:sz w:val="22"/>
          <w:szCs w:val="22"/>
        </w:rPr>
        <w:t>de conformidad con lo establecido en la normatividad vigente.</w:t>
      </w:r>
    </w:p>
    <w:p w14:paraId="05BD1117" w14:textId="77777777" w:rsidR="00E3225D" w:rsidRDefault="00E3225D" w:rsidP="00A96D4A">
      <w:pPr>
        <w:ind w:right="-234"/>
        <w:jc w:val="both"/>
        <w:rPr>
          <w:rFonts w:ascii="Arial" w:hAnsi="Arial" w:cs="Arial"/>
          <w:b/>
          <w:bCs/>
          <w:spacing w:val="-2"/>
          <w:sz w:val="22"/>
          <w:szCs w:val="22"/>
        </w:rPr>
      </w:pPr>
    </w:p>
    <w:p w14:paraId="3EB2E88E" w14:textId="3AC17F81" w:rsidR="00A96D4A" w:rsidRDefault="00133ED5" w:rsidP="00A96D4A">
      <w:pPr>
        <w:ind w:right="-234"/>
        <w:jc w:val="both"/>
        <w:rPr>
          <w:rFonts w:ascii="Arial" w:hAnsi="Arial" w:cs="Arial"/>
          <w:spacing w:val="-2"/>
          <w:sz w:val="22"/>
          <w:szCs w:val="22"/>
          <w:lang w:val="es-MX"/>
        </w:rPr>
      </w:pPr>
      <w:r w:rsidRPr="00133ED5">
        <w:rPr>
          <w:rFonts w:ascii="Arial" w:hAnsi="Arial" w:cs="Arial"/>
          <w:b/>
          <w:bCs/>
          <w:spacing w:val="-2"/>
          <w:sz w:val="22"/>
          <w:szCs w:val="22"/>
          <w:lang w:val="es-MX"/>
        </w:rPr>
        <w:t xml:space="preserve">CLAUSULA </w:t>
      </w:r>
      <w:r w:rsidR="000564DF">
        <w:rPr>
          <w:rFonts w:ascii="Arial" w:hAnsi="Arial" w:cs="Arial"/>
          <w:b/>
          <w:bCs/>
          <w:spacing w:val="-2"/>
          <w:sz w:val="22"/>
          <w:szCs w:val="22"/>
          <w:lang w:val="es-MX"/>
        </w:rPr>
        <w:t>S</w:t>
      </w:r>
      <w:r w:rsidR="00721F06">
        <w:rPr>
          <w:rFonts w:ascii="Arial" w:hAnsi="Arial" w:cs="Arial"/>
          <w:b/>
          <w:bCs/>
          <w:spacing w:val="-2"/>
          <w:sz w:val="22"/>
          <w:szCs w:val="22"/>
          <w:lang w:val="es-MX"/>
        </w:rPr>
        <w:t>É</w:t>
      </w:r>
      <w:r w:rsidR="000564DF">
        <w:rPr>
          <w:rFonts w:ascii="Arial" w:hAnsi="Arial" w:cs="Arial"/>
          <w:b/>
          <w:bCs/>
          <w:spacing w:val="-2"/>
          <w:sz w:val="22"/>
          <w:szCs w:val="22"/>
          <w:lang w:val="es-MX"/>
        </w:rPr>
        <w:t>PTIM</w:t>
      </w:r>
      <w:r w:rsidRPr="00133ED5">
        <w:rPr>
          <w:rFonts w:ascii="Arial" w:hAnsi="Arial" w:cs="Arial"/>
          <w:b/>
          <w:bCs/>
          <w:spacing w:val="-2"/>
          <w:sz w:val="22"/>
          <w:szCs w:val="22"/>
          <w:lang w:val="es-MX"/>
        </w:rPr>
        <w:t>A</w:t>
      </w:r>
      <w:r>
        <w:rPr>
          <w:rFonts w:ascii="Arial" w:hAnsi="Arial" w:cs="Arial"/>
          <w:b/>
          <w:bCs/>
          <w:spacing w:val="-2"/>
          <w:sz w:val="22"/>
          <w:szCs w:val="22"/>
          <w:lang w:val="es-MX"/>
        </w:rPr>
        <w:t>:</w:t>
      </w:r>
      <w:r>
        <w:rPr>
          <w:rFonts w:ascii="Arial" w:hAnsi="Arial" w:cs="Arial"/>
          <w:spacing w:val="-2"/>
          <w:sz w:val="22"/>
          <w:szCs w:val="22"/>
          <w:lang w:val="es-MX"/>
        </w:rPr>
        <w:t xml:space="preserve"> </w:t>
      </w:r>
      <w:r w:rsidR="00A96D4A" w:rsidRPr="00C63620">
        <w:rPr>
          <w:rFonts w:ascii="Arial" w:hAnsi="Arial" w:cs="Arial"/>
          <w:spacing w:val="-2"/>
          <w:sz w:val="22"/>
          <w:szCs w:val="22"/>
          <w:lang w:val="es-MX"/>
        </w:rPr>
        <w:t>Hacen parte integral de la presente acta, los siguientes documentos:</w:t>
      </w:r>
    </w:p>
    <w:p w14:paraId="433DA812" w14:textId="77777777" w:rsidR="001B7FF1" w:rsidRPr="00C63620" w:rsidRDefault="001B7FF1" w:rsidP="00A96D4A">
      <w:pPr>
        <w:ind w:right="-234"/>
        <w:jc w:val="both"/>
        <w:rPr>
          <w:rFonts w:ascii="Arial" w:hAnsi="Arial" w:cs="Arial"/>
          <w:spacing w:val="-2"/>
          <w:sz w:val="22"/>
          <w:szCs w:val="22"/>
          <w:lang w:val="es-MX"/>
        </w:rPr>
      </w:pPr>
    </w:p>
    <w:p w14:paraId="43A56E22" w14:textId="77777777" w:rsid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 xml:space="preserve">Anexo 01 Contrato y modificaciones </w:t>
      </w:r>
    </w:p>
    <w:p w14:paraId="2C1C2B74" w14:textId="77777777" w:rsid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 xml:space="preserve">Anexo 02 Garantías Contrato Interventoría </w:t>
      </w:r>
    </w:p>
    <w:p w14:paraId="0010AF62" w14:textId="4FBBC7F2" w:rsidR="0020525C" w:rsidRPr="00F750F0" w:rsidRDefault="0020525C" w:rsidP="0020525C">
      <w:pPr>
        <w:ind w:right="-234"/>
        <w:jc w:val="both"/>
        <w:rPr>
          <w:rFonts w:ascii="Arial" w:eastAsia="Apple Color Emoji" w:hAnsi="Arial" w:cs="Arial"/>
          <w:lang w:val="pt-PT"/>
        </w:rPr>
      </w:pPr>
      <w:r w:rsidRPr="00F750F0">
        <w:rPr>
          <w:rFonts w:ascii="Arial" w:eastAsia="Apple Color Emoji" w:hAnsi="Arial" w:cs="Arial"/>
          <w:lang w:val="pt-PT"/>
        </w:rPr>
        <w:t xml:space="preserve">Anexo 03 Relación de desembolsos </w:t>
      </w:r>
    </w:p>
    <w:p w14:paraId="497C818E" w14:textId="38932574" w:rsidR="0020525C" w:rsidRPr="00F750F0" w:rsidRDefault="0020525C" w:rsidP="0020525C">
      <w:pPr>
        <w:ind w:right="-234"/>
        <w:jc w:val="both"/>
        <w:rPr>
          <w:rFonts w:ascii="Arial" w:eastAsia="Apple Color Emoji" w:hAnsi="Arial" w:cs="Arial"/>
          <w:lang w:val="pt-PT"/>
        </w:rPr>
      </w:pPr>
      <w:r w:rsidRPr="00F750F0">
        <w:rPr>
          <w:rFonts w:ascii="Arial" w:eastAsia="Apple Color Emoji" w:hAnsi="Arial" w:cs="Arial"/>
          <w:lang w:val="pt-PT"/>
        </w:rPr>
        <w:t>Anexo 04 Info EF - Extractos - Rend</w:t>
      </w:r>
    </w:p>
    <w:p w14:paraId="71B3E973" w14:textId="77777777" w:rsid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 xml:space="preserve">Anexo 05 Consignación recursos no ejecutados (En el caso de aplicar) </w:t>
      </w:r>
    </w:p>
    <w:p w14:paraId="4882EF4A" w14:textId="1B24E6B8" w:rsidR="0020525C" w:rsidRP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Anexo 06 Actas suscritas MME</w:t>
      </w:r>
    </w:p>
    <w:p w14:paraId="5E909909" w14:textId="77777777" w:rsid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 xml:space="preserve">Anexo 07 Contrato y Liquidación Encargo Fiduciario </w:t>
      </w:r>
    </w:p>
    <w:p w14:paraId="6222C764" w14:textId="1E0FC8A1" w:rsidR="0020525C" w:rsidRP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Anexo 08 Informes de Interventoría (Entregables)</w:t>
      </w:r>
    </w:p>
    <w:p w14:paraId="33CCBA63" w14:textId="77777777" w:rsid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 xml:space="preserve">Anexo 09 Soportes (Obligaciones generales del Interventor) </w:t>
      </w:r>
    </w:p>
    <w:p w14:paraId="6B483B8A" w14:textId="6C4BD239" w:rsidR="0020525C" w:rsidRP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Anexo 10 Soportes (Obligaciones Administrativas del Interventor)</w:t>
      </w:r>
    </w:p>
    <w:p w14:paraId="24532F65" w14:textId="77777777" w:rsid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 xml:space="preserve">Anexo 11 Soportes (Obligaciones Técnicas y Operativas del Interventor) </w:t>
      </w:r>
    </w:p>
    <w:p w14:paraId="16BA5F80" w14:textId="77777777" w:rsid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 xml:space="preserve">Anexo 12 Soportes (Obligaciones del Interventor en materia ambiental) </w:t>
      </w:r>
    </w:p>
    <w:p w14:paraId="0692AF3B" w14:textId="77777777" w:rsid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 xml:space="preserve">Anexo 13 Soportes (Obligaciones del Interventor en materia financiera) </w:t>
      </w:r>
    </w:p>
    <w:p w14:paraId="4D2112C5" w14:textId="06EE7F34" w:rsidR="0020525C" w:rsidRP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Anexo 14 Soportes (Otras especificas del Interventor)</w:t>
      </w:r>
    </w:p>
    <w:p w14:paraId="08D9F04D" w14:textId="77777777" w:rsidR="0020525C" w:rsidRP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Anexo 15 Reuniones y comunicaciones</w:t>
      </w:r>
    </w:p>
    <w:p w14:paraId="16A30B81" w14:textId="77777777" w:rsidR="00A21E20"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 xml:space="preserve">Anexo 16 Certificado Cumplimiento Obligaciones MME </w:t>
      </w:r>
    </w:p>
    <w:p w14:paraId="2BE4808F" w14:textId="54929676" w:rsidR="0020525C" w:rsidRP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Anexo 17 Certificado Pago de Parafiscales</w:t>
      </w:r>
    </w:p>
    <w:p w14:paraId="7824A578" w14:textId="77777777" w:rsidR="0020525C" w:rsidRP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Anexo 18 Balance Financiero de la DEE</w:t>
      </w:r>
    </w:p>
    <w:p w14:paraId="547A6C55" w14:textId="77777777" w:rsidR="00A21E20"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 xml:space="preserve">Anexo 19 Actas individuales SSFVI y protocolos </w:t>
      </w:r>
    </w:p>
    <w:p w14:paraId="6F118404" w14:textId="77777777" w:rsidR="00A21E20"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lastRenderedPageBreak/>
        <w:t xml:space="preserve">Anexo 20 Listado de usuarios finales FAZNI </w:t>
      </w:r>
    </w:p>
    <w:p w14:paraId="30ECDD4A" w14:textId="43675AC1" w:rsidR="0020525C" w:rsidRP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Anexo 21 Garantías Contratos FAZNI</w:t>
      </w:r>
    </w:p>
    <w:p w14:paraId="753C619C" w14:textId="77777777" w:rsidR="0020525C" w:rsidRPr="0020525C" w:rsidRDefault="0020525C" w:rsidP="0020525C">
      <w:pPr>
        <w:ind w:right="-234"/>
        <w:jc w:val="both"/>
        <w:rPr>
          <w:rFonts w:ascii="Arial" w:eastAsia="Apple Color Emoji" w:hAnsi="Arial" w:cs="Arial"/>
          <w:lang w:val="es-CO"/>
        </w:rPr>
      </w:pPr>
    </w:p>
    <w:p w14:paraId="28798FDD" w14:textId="77777777" w:rsidR="0020525C" w:rsidRDefault="0020525C" w:rsidP="0020525C">
      <w:pPr>
        <w:ind w:right="-234"/>
        <w:jc w:val="both"/>
        <w:rPr>
          <w:rFonts w:ascii="Arial" w:eastAsia="Apple Color Emoji" w:hAnsi="Arial" w:cs="Arial"/>
          <w:lang w:val="es-CO"/>
        </w:rPr>
      </w:pPr>
      <w:r w:rsidRPr="0020525C">
        <w:rPr>
          <w:rFonts w:ascii="Arial" w:eastAsia="Apple Color Emoji" w:hAnsi="Arial" w:cs="Arial"/>
          <w:lang w:val="es-CO"/>
        </w:rPr>
        <w:t>Enlace para consulta de anexos en OneDrive:</w:t>
      </w:r>
    </w:p>
    <w:p w14:paraId="30F8599C" w14:textId="77777777" w:rsidR="00650BF3" w:rsidRPr="00133ED5" w:rsidRDefault="00650BF3" w:rsidP="0020525C">
      <w:pPr>
        <w:ind w:right="-234"/>
        <w:jc w:val="both"/>
        <w:rPr>
          <w:rFonts w:ascii="Arial" w:eastAsia="Apple Color Emoji" w:hAnsi="Arial" w:cs="Arial"/>
          <w:lang w:val="es-CO"/>
        </w:rPr>
      </w:pPr>
    </w:p>
    <w:p w14:paraId="5A90E43B" w14:textId="0E71EDE2" w:rsidR="0020525C" w:rsidRPr="00E33EA5" w:rsidRDefault="00650BF3" w:rsidP="0020525C">
      <w:pPr>
        <w:ind w:right="-234"/>
        <w:jc w:val="both"/>
        <w:rPr>
          <w:rFonts w:ascii="Arial" w:eastAsia="Apple Color Emoji" w:hAnsi="Arial" w:cs="Arial"/>
          <w:sz w:val="18"/>
          <w:szCs w:val="18"/>
          <w:lang w:val="es-CO"/>
        </w:rPr>
      </w:pPr>
      <w:hyperlink r:id="rId11" w:history="1">
        <w:r w:rsidRPr="00E33EA5">
          <w:rPr>
            <w:rStyle w:val="Hipervnculo"/>
            <w:rFonts w:ascii="Arial" w:hAnsi="Arial" w:cs="Arial"/>
            <w:sz w:val="18"/>
            <w:szCs w:val="18"/>
          </w:rPr>
          <w:t>https://minenergiacol.sharepoint.com/:f:/s/DireccindeEnergaElctrica-DEE_Supervision/EvnIfXfR24ZLkHjFRHSO2qABuWBuJfFM4mDbLJb6KbXY5A?e=vo1cfJ</w:t>
        </w:r>
      </w:hyperlink>
    </w:p>
    <w:p w14:paraId="2F31D01C" w14:textId="77777777" w:rsidR="0020525C" w:rsidRPr="00133ED5" w:rsidRDefault="0020525C" w:rsidP="00F11DBF">
      <w:pPr>
        <w:ind w:right="-234"/>
        <w:jc w:val="both"/>
        <w:rPr>
          <w:rFonts w:ascii="Arial" w:eastAsia="Apple Color Emoji" w:hAnsi="Arial" w:cs="Arial"/>
          <w:lang w:val="es-CO"/>
        </w:rPr>
      </w:pPr>
    </w:p>
    <w:p w14:paraId="0968A0D6" w14:textId="4E30B748" w:rsidR="00F11DBF" w:rsidRPr="00133ED5" w:rsidRDefault="00F11DBF" w:rsidP="00F11DBF">
      <w:pPr>
        <w:ind w:right="-234"/>
        <w:jc w:val="both"/>
        <w:rPr>
          <w:rFonts w:ascii="Arial" w:hAnsi="Arial" w:cs="Arial"/>
          <w:spacing w:val="-2"/>
          <w:sz w:val="22"/>
          <w:szCs w:val="22"/>
        </w:rPr>
      </w:pPr>
      <w:r w:rsidRPr="00133ED5">
        <w:rPr>
          <w:rFonts w:ascii="Arial" w:hAnsi="Arial" w:cs="Arial"/>
          <w:b/>
          <w:bCs/>
          <w:spacing w:val="-2"/>
          <w:sz w:val="22"/>
          <w:szCs w:val="22"/>
        </w:rPr>
        <w:t xml:space="preserve">CLÁUSULA </w:t>
      </w:r>
      <w:r w:rsidR="000564DF">
        <w:rPr>
          <w:rFonts w:ascii="Arial" w:hAnsi="Arial" w:cs="Arial"/>
          <w:b/>
          <w:bCs/>
          <w:sz w:val="22"/>
          <w:szCs w:val="22"/>
        </w:rPr>
        <w:t>OCTAVA</w:t>
      </w:r>
      <w:r w:rsidRPr="00133ED5">
        <w:rPr>
          <w:rFonts w:ascii="Arial" w:hAnsi="Arial" w:cs="Arial"/>
          <w:b/>
          <w:bCs/>
          <w:spacing w:val="-2"/>
          <w:sz w:val="22"/>
          <w:szCs w:val="22"/>
        </w:rPr>
        <w:t xml:space="preserve">: </w:t>
      </w:r>
      <w:r w:rsidRPr="00133ED5">
        <w:rPr>
          <w:rFonts w:ascii="Arial" w:hAnsi="Arial" w:cs="Arial"/>
          <w:spacing w:val="-2"/>
          <w:sz w:val="22"/>
          <w:szCs w:val="22"/>
        </w:rPr>
        <w:t xml:space="preserve">Aprobar la liquidación descrita en la presente Acta. </w:t>
      </w:r>
    </w:p>
    <w:p w14:paraId="24EFDFC5" w14:textId="77777777" w:rsidR="00133ED5" w:rsidRPr="00C63620" w:rsidRDefault="00133ED5" w:rsidP="00FC6442">
      <w:pPr>
        <w:pStyle w:val="Textoindependiente"/>
        <w:suppressAutoHyphens/>
        <w:ind w:right="-234"/>
        <w:jc w:val="both"/>
        <w:rPr>
          <w:rFonts w:ascii="Arial" w:hAnsi="Arial" w:cs="Arial"/>
          <w:sz w:val="22"/>
          <w:szCs w:val="22"/>
        </w:rPr>
      </w:pPr>
    </w:p>
    <w:p w14:paraId="3928BC1A" w14:textId="36F2C189" w:rsidR="00F11DBF" w:rsidRPr="00C63620" w:rsidRDefault="00F11DBF" w:rsidP="00F11DBF">
      <w:pPr>
        <w:suppressAutoHyphens/>
        <w:ind w:right="-234"/>
        <w:jc w:val="both"/>
        <w:outlineLvl w:val="0"/>
        <w:rPr>
          <w:rFonts w:ascii="Arial" w:eastAsia="Apple Color Emoji" w:hAnsi="Arial" w:cs="Arial"/>
          <w:b/>
          <w:bCs/>
          <w:sz w:val="22"/>
          <w:szCs w:val="22"/>
          <w:lang w:val="es-ES"/>
        </w:rPr>
      </w:pPr>
      <w:r w:rsidRPr="00C63620">
        <w:rPr>
          <w:rFonts w:ascii="Arial" w:eastAsia="Apple Color Emoji" w:hAnsi="Arial" w:cs="Arial"/>
          <w:bCs/>
          <w:sz w:val="22"/>
          <w:szCs w:val="22"/>
          <w:lang w:val="es-ES"/>
        </w:rPr>
        <w:t>Para constancia se firma por los que en ella intervinieron</w:t>
      </w:r>
      <w:r w:rsidR="00E90F0D" w:rsidRPr="00C63620">
        <w:rPr>
          <w:rFonts w:ascii="Arial" w:eastAsia="Apple Color Emoji" w:hAnsi="Arial" w:cs="Arial"/>
          <w:bCs/>
          <w:sz w:val="22"/>
          <w:szCs w:val="22"/>
          <w:lang w:val="es-ES"/>
        </w:rPr>
        <w:t xml:space="preserve">, el día </w:t>
      </w:r>
    </w:p>
    <w:p w14:paraId="6AC4FB8C" w14:textId="77777777" w:rsidR="00F11DBF" w:rsidRPr="00C63620" w:rsidRDefault="00F11DBF" w:rsidP="00F11DBF">
      <w:pPr>
        <w:rPr>
          <w:rFonts w:ascii="Arial" w:hAnsi="Arial" w:cs="Arial"/>
          <w:b/>
          <w:sz w:val="22"/>
          <w:szCs w:val="22"/>
          <w:lang w:eastAsia="es-CO"/>
        </w:rPr>
      </w:pPr>
    </w:p>
    <w:p w14:paraId="53DA2B9B" w14:textId="77777777" w:rsidR="00E90F0D" w:rsidRDefault="00E90F0D" w:rsidP="00F11DBF">
      <w:pPr>
        <w:spacing w:line="0" w:lineRule="atLeast"/>
        <w:jc w:val="center"/>
        <w:rPr>
          <w:rFonts w:ascii="Arial" w:hAnsi="Arial" w:cs="Arial"/>
          <w:b/>
          <w:sz w:val="22"/>
          <w:szCs w:val="22"/>
          <w:lang w:eastAsia="es-CO"/>
        </w:rPr>
      </w:pPr>
    </w:p>
    <w:p w14:paraId="217A3841" w14:textId="77777777" w:rsidR="00E33EA5" w:rsidRPr="00C63620" w:rsidRDefault="00E33EA5" w:rsidP="00F750F0">
      <w:pPr>
        <w:spacing w:line="0" w:lineRule="atLeast"/>
        <w:rPr>
          <w:rFonts w:ascii="Arial" w:hAnsi="Arial" w:cs="Arial"/>
          <w:b/>
          <w:sz w:val="22"/>
          <w:szCs w:val="22"/>
          <w:lang w:eastAsia="es-CO"/>
        </w:rPr>
      </w:pPr>
    </w:p>
    <w:p w14:paraId="6168B171" w14:textId="44719126" w:rsidR="00F11DBF" w:rsidRPr="00C63620" w:rsidRDefault="00E90F0D" w:rsidP="00F11DBF">
      <w:pPr>
        <w:spacing w:line="0" w:lineRule="atLeast"/>
        <w:jc w:val="center"/>
        <w:rPr>
          <w:rFonts w:ascii="Arial" w:eastAsia="Calibri" w:hAnsi="Arial" w:cs="Arial"/>
          <w:b/>
          <w:sz w:val="22"/>
          <w:szCs w:val="22"/>
          <w:lang w:val="es-CO" w:eastAsia="es-CO"/>
        </w:rPr>
      </w:pPr>
      <w:r w:rsidRPr="00C63620">
        <w:rPr>
          <w:rFonts w:ascii="Arial" w:hAnsi="Arial" w:cs="Arial"/>
          <w:b/>
          <w:sz w:val="22"/>
          <w:szCs w:val="22"/>
          <w:lang w:eastAsia="es-CO"/>
        </w:rPr>
        <w:t>P</w:t>
      </w:r>
      <w:r w:rsidR="00F11DBF" w:rsidRPr="00C63620">
        <w:rPr>
          <w:rFonts w:ascii="Arial" w:hAnsi="Arial" w:cs="Arial"/>
          <w:b/>
          <w:sz w:val="22"/>
          <w:szCs w:val="22"/>
          <w:lang w:eastAsia="es-CO"/>
        </w:rPr>
        <w:t xml:space="preserve">OR </w:t>
      </w:r>
      <w:r w:rsidR="00F11DBF" w:rsidRPr="00C63620">
        <w:rPr>
          <w:rFonts w:ascii="Arial" w:eastAsia="Calibri" w:hAnsi="Arial" w:cs="Arial"/>
          <w:b/>
          <w:sz w:val="22"/>
          <w:szCs w:val="22"/>
          <w:lang w:val="es-CO" w:eastAsia="es-CO"/>
        </w:rPr>
        <w:t>EL MINISTERIO</w:t>
      </w:r>
    </w:p>
    <w:p w14:paraId="086C38CF" w14:textId="77777777" w:rsidR="00F11DBF" w:rsidRPr="00C63620" w:rsidRDefault="00F11DBF" w:rsidP="00F11DBF">
      <w:pPr>
        <w:tabs>
          <w:tab w:val="left" w:pos="8352"/>
        </w:tabs>
        <w:spacing w:line="0" w:lineRule="atLeast"/>
        <w:rPr>
          <w:rFonts w:ascii="Arial" w:eastAsia="Calibri" w:hAnsi="Arial" w:cs="Arial"/>
          <w:b/>
          <w:sz w:val="22"/>
          <w:szCs w:val="22"/>
          <w:lang w:val="es-CO" w:eastAsia="es-CO"/>
        </w:rPr>
      </w:pPr>
      <w:r w:rsidRPr="00C63620">
        <w:rPr>
          <w:rFonts w:ascii="Arial" w:eastAsia="Calibri" w:hAnsi="Arial" w:cs="Arial"/>
          <w:b/>
          <w:sz w:val="22"/>
          <w:szCs w:val="22"/>
          <w:lang w:val="es-CO" w:eastAsia="es-CO"/>
        </w:rPr>
        <w:tab/>
      </w:r>
    </w:p>
    <w:p w14:paraId="503BDE73" w14:textId="77777777" w:rsidR="00E90F0D" w:rsidRPr="00C63620" w:rsidRDefault="00E90F0D" w:rsidP="00F11DBF">
      <w:pPr>
        <w:tabs>
          <w:tab w:val="left" w:pos="8352"/>
        </w:tabs>
        <w:spacing w:line="0" w:lineRule="atLeast"/>
        <w:rPr>
          <w:rFonts w:ascii="Arial" w:eastAsia="Calibri" w:hAnsi="Arial" w:cs="Arial"/>
          <w:b/>
          <w:sz w:val="22"/>
          <w:szCs w:val="22"/>
          <w:lang w:val="es-CO" w:eastAsia="es-CO"/>
        </w:rPr>
      </w:pPr>
    </w:p>
    <w:p w14:paraId="40176E12" w14:textId="77777777" w:rsidR="00E90F0D" w:rsidRPr="00C63620" w:rsidRDefault="00E90F0D" w:rsidP="00F11DBF">
      <w:pPr>
        <w:tabs>
          <w:tab w:val="left" w:pos="8352"/>
        </w:tabs>
        <w:spacing w:line="0" w:lineRule="atLeast"/>
        <w:rPr>
          <w:rFonts w:ascii="Arial" w:eastAsia="Calibri" w:hAnsi="Arial" w:cs="Arial"/>
          <w:b/>
          <w:sz w:val="22"/>
          <w:szCs w:val="22"/>
          <w:lang w:val="es-CO" w:eastAsia="es-CO"/>
        </w:rPr>
      </w:pPr>
    </w:p>
    <w:p w14:paraId="4423D1F0" w14:textId="77777777" w:rsidR="00F11DBF" w:rsidRPr="00C63620" w:rsidRDefault="00F11DBF" w:rsidP="00F11DBF">
      <w:pPr>
        <w:tabs>
          <w:tab w:val="left" w:pos="2977"/>
        </w:tabs>
        <w:suppressAutoHyphens/>
        <w:ind w:right="-234"/>
        <w:jc w:val="center"/>
        <w:rPr>
          <w:rFonts w:ascii="Arial" w:eastAsia="Apple Color Emoji" w:hAnsi="Arial" w:cs="Arial"/>
          <w:b/>
          <w:sz w:val="22"/>
          <w:szCs w:val="22"/>
          <w:shd w:val="clear" w:color="auto" w:fill="FFFFFF"/>
          <w:lang w:val="es-ES"/>
        </w:rPr>
      </w:pPr>
      <w:r w:rsidRPr="00C63620">
        <w:rPr>
          <w:rFonts w:ascii="Arial" w:eastAsia="Apple Color Emoji" w:hAnsi="Arial" w:cs="Arial"/>
          <w:b/>
          <w:sz w:val="22"/>
          <w:szCs w:val="22"/>
          <w:shd w:val="clear" w:color="auto" w:fill="FFFFFF"/>
          <w:lang w:val="es-ES"/>
        </w:rPr>
        <w:t>__________________________________</w:t>
      </w:r>
    </w:p>
    <w:p w14:paraId="2D39C78B" w14:textId="37CE1EB7" w:rsidR="00F11DBF" w:rsidRPr="00C63620" w:rsidRDefault="00962197" w:rsidP="00F11DBF">
      <w:pPr>
        <w:tabs>
          <w:tab w:val="left" w:pos="2977"/>
        </w:tabs>
        <w:suppressAutoHyphens/>
        <w:ind w:right="-234"/>
        <w:jc w:val="center"/>
        <w:rPr>
          <w:rFonts w:ascii="Arial" w:eastAsia="Apple Color Emoji" w:hAnsi="Arial" w:cs="Arial"/>
          <w:b/>
          <w:sz w:val="22"/>
          <w:szCs w:val="22"/>
          <w:shd w:val="clear" w:color="auto" w:fill="FFFFFF"/>
          <w:lang w:val="es-ES"/>
        </w:rPr>
      </w:pPr>
      <w:r w:rsidRPr="00C63620">
        <w:rPr>
          <w:rFonts w:ascii="Arial" w:hAnsi="Arial" w:cs="Arial"/>
          <w:b/>
          <w:bCs/>
          <w:sz w:val="22"/>
          <w:szCs w:val="22"/>
        </w:rPr>
        <w:t>PABLO CÉSAR PACHECO RODRÍGUEZ</w:t>
      </w:r>
    </w:p>
    <w:p w14:paraId="1CA8F3CB" w14:textId="4E45E38F" w:rsidR="00F11DBF" w:rsidRPr="00DA691D" w:rsidRDefault="00962197" w:rsidP="00F11DBF">
      <w:pPr>
        <w:tabs>
          <w:tab w:val="left" w:pos="2977"/>
        </w:tabs>
        <w:suppressAutoHyphens/>
        <w:ind w:right="-234"/>
        <w:jc w:val="center"/>
        <w:rPr>
          <w:rFonts w:ascii="Arial" w:eastAsia="Apple Color Emoji" w:hAnsi="Arial" w:cs="Arial"/>
          <w:bCs/>
          <w:sz w:val="22"/>
          <w:szCs w:val="22"/>
          <w:lang w:val="es-ES"/>
        </w:rPr>
      </w:pPr>
      <w:r w:rsidRPr="00DA691D">
        <w:rPr>
          <w:rFonts w:ascii="Arial" w:eastAsia="Apple Color Emoji" w:hAnsi="Arial" w:cs="Arial"/>
          <w:bCs/>
          <w:sz w:val="22"/>
          <w:szCs w:val="22"/>
          <w:shd w:val="clear" w:color="auto" w:fill="FFFFFF"/>
          <w:lang w:val="es-ES"/>
        </w:rPr>
        <w:t xml:space="preserve">SUBDIRECTOR ADMINISTRATIVO Y FINANCIERO </w:t>
      </w:r>
    </w:p>
    <w:p w14:paraId="7E181B46" w14:textId="77777777" w:rsidR="00F11DBF" w:rsidRPr="00C63620" w:rsidRDefault="00F11DBF" w:rsidP="00F11DBF">
      <w:pPr>
        <w:spacing w:line="276" w:lineRule="auto"/>
        <w:rPr>
          <w:rFonts w:ascii="Arial" w:hAnsi="Arial" w:cs="Arial"/>
          <w:b/>
          <w:sz w:val="22"/>
          <w:szCs w:val="22"/>
        </w:rPr>
      </w:pPr>
    </w:p>
    <w:p w14:paraId="6F1355AF" w14:textId="77777777" w:rsidR="00E90F0D" w:rsidRDefault="00E90F0D" w:rsidP="00F11DBF">
      <w:pPr>
        <w:spacing w:line="276" w:lineRule="auto"/>
        <w:rPr>
          <w:rFonts w:ascii="Arial" w:hAnsi="Arial" w:cs="Arial"/>
          <w:b/>
          <w:sz w:val="22"/>
          <w:szCs w:val="22"/>
        </w:rPr>
      </w:pPr>
    </w:p>
    <w:p w14:paraId="17D1B4E9" w14:textId="77777777" w:rsidR="00E33EA5" w:rsidRDefault="00E33EA5" w:rsidP="00F11DBF">
      <w:pPr>
        <w:spacing w:line="276" w:lineRule="auto"/>
        <w:rPr>
          <w:rFonts w:ascii="Arial" w:hAnsi="Arial" w:cs="Arial"/>
          <w:b/>
          <w:sz w:val="22"/>
          <w:szCs w:val="22"/>
        </w:rPr>
      </w:pPr>
    </w:p>
    <w:p w14:paraId="625E62C3" w14:textId="77777777" w:rsidR="00E33EA5" w:rsidRPr="00C63620" w:rsidRDefault="00E33EA5" w:rsidP="00F11DBF">
      <w:pPr>
        <w:spacing w:line="276" w:lineRule="auto"/>
        <w:rPr>
          <w:rFonts w:ascii="Arial" w:hAnsi="Arial" w:cs="Arial"/>
          <w:b/>
          <w:sz w:val="22"/>
          <w:szCs w:val="22"/>
        </w:rPr>
      </w:pPr>
    </w:p>
    <w:p w14:paraId="7DDB36C0" w14:textId="77777777" w:rsidR="00F11DBF" w:rsidRPr="00C63620"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C63620">
        <w:rPr>
          <w:rFonts w:ascii="Arial" w:eastAsia="Apple Color Emoji" w:hAnsi="Arial" w:cs="Arial"/>
          <w:b/>
          <w:sz w:val="22"/>
          <w:szCs w:val="22"/>
          <w:shd w:val="clear" w:color="auto" w:fill="FFFFFF"/>
          <w:lang w:val="es-ES"/>
        </w:rPr>
        <w:t>_________________________</w:t>
      </w:r>
    </w:p>
    <w:p w14:paraId="5DD05A5C" w14:textId="4E96920A" w:rsidR="00F11DBF" w:rsidRPr="00C63620" w:rsidRDefault="00C73374" w:rsidP="00F11DBF">
      <w:pPr>
        <w:tabs>
          <w:tab w:val="left" w:pos="2835"/>
          <w:tab w:val="left" w:pos="2977"/>
        </w:tabs>
        <w:jc w:val="center"/>
        <w:rPr>
          <w:rFonts w:ascii="Arial" w:eastAsia="Apple Color Emoji" w:hAnsi="Arial" w:cs="Arial"/>
          <w:b/>
          <w:sz w:val="22"/>
          <w:szCs w:val="22"/>
          <w:shd w:val="clear" w:color="auto" w:fill="FFFFFF"/>
          <w:lang w:val="es-ES"/>
        </w:rPr>
      </w:pPr>
      <w:r>
        <w:rPr>
          <w:rFonts w:ascii="Arial" w:hAnsi="Arial" w:cs="Arial"/>
          <w:b/>
          <w:bCs/>
          <w:sz w:val="22"/>
          <w:szCs w:val="22"/>
        </w:rPr>
        <w:t>DIEGO FERNANDO ROMAN DUEÑAS</w:t>
      </w:r>
    </w:p>
    <w:p w14:paraId="1C98F93D" w14:textId="61132F5E" w:rsidR="00962197" w:rsidRPr="00DA691D" w:rsidRDefault="00962197" w:rsidP="00962197">
      <w:pPr>
        <w:tabs>
          <w:tab w:val="left" w:pos="2977"/>
        </w:tabs>
        <w:suppressAutoHyphens/>
        <w:ind w:right="-234"/>
        <w:jc w:val="center"/>
        <w:rPr>
          <w:rFonts w:ascii="Arial" w:eastAsia="Apple Color Emoji" w:hAnsi="Arial" w:cs="Arial"/>
          <w:bCs/>
          <w:sz w:val="22"/>
          <w:szCs w:val="22"/>
          <w:lang w:val="es-ES"/>
        </w:rPr>
      </w:pPr>
      <w:r w:rsidRPr="00DA691D">
        <w:rPr>
          <w:rFonts w:ascii="Arial" w:eastAsia="Apple Color Emoji" w:hAnsi="Arial" w:cs="Arial"/>
          <w:bCs/>
          <w:sz w:val="22"/>
          <w:szCs w:val="22"/>
          <w:shd w:val="clear" w:color="auto" w:fill="FFFFFF"/>
          <w:lang w:val="es-ES"/>
        </w:rPr>
        <w:t>DIRECTOR DE ENERGÍA ELÉCTRICA</w:t>
      </w:r>
    </w:p>
    <w:p w14:paraId="0C181952" w14:textId="77777777" w:rsidR="00F11DBF" w:rsidRPr="00DA691D" w:rsidRDefault="00F11DBF" w:rsidP="00F11DBF">
      <w:pPr>
        <w:tabs>
          <w:tab w:val="left" w:pos="2835"/>
          <w:tab w:val="left" w:pos="2977"/>
        </w:tabs>
        <w:jc w:val="center"/>
        <w:rPr>
          <w:rFonts w:ascii="Arial" w:eastAsia="Apple Color Emoji" w:hAnsi="Arial" w:cs="Arial"/>
          <w:bCs/>
          <w:sz w:val="22"/>
          <w:szCs w:val="22"/>
          <w:lang w:val="es-ES"/>
        </w:rPr>
      </w:pPr>
      <w:r w:rsidRPr="00DA691D">
        <w:rPr>
          <w:rFonts w:ascii="Arial" w:eastAsia="Apple Color Emoji" w:hAnsi="Arial" w:cs="Arial"/>
          <w:bCs/>
          <w:sz w:val="22"/>
          <w:szCs w:val="22"/>
          <w:shd w:val="clear" w:color="auto" w:fill="FFFFFF"/>
          <w:lang w:val="es-ES"/>
        </w:rPr>
        <w:t>Supervisor Contrato</w:t>
      </w:r>
    </w:p>
    <w:p w14:paraId="13901F4E" w14:textId="77777777" w:rsidR="00F11DBF" w:rsidRPr="00C63620" w:rsidRDefault="00F11DBF" w:rsidP="00F11DBF">
      <w:pPr>
        <w:spacing w:line="0" w:lineRule="atLeast"/>
        <w:rPr>
          <w:rFonts w:ascii="Arial" w:eastAsia="Calibri" w:hAnsi="Arial" w:cs="Arial"/>
          <w:b/>
          <w:sz w:val="22"/>
          <w:szCs w:val="22"/>
          <w:lang w:val="es-CO" w:eastAsia="es-CO"/>
        </w:rPr>
      </w:pPr>
    </w:p>
    <w:p w14:paraId="5C1EF691" w14:textId="77777777" w:rsidR="00F11DBF" w:rsidRPr="00C63620" w:rsidRDefault="00F11DBF" w:rsidP="00F11DBF">
      <w:pPr>
        <w:spacing w:line="0" w:lineRule="atLeast"/>
        <w:rPr>
          <w:rFonts w:ascii="Arial" w:eastAsia="Calibri" w:hAnsi="Arial" w:cs="Arial"/>
          <w:b/>
          <w:bCs/>
          <w:sz w:val="22"/>
          <w:szCs w:val="22"/>
          <w:lang w:val="es-CO" w:eastAsia="en-US"/>
        </w:rPr>
      </w:pPr>
    </w:p>
    <w:p w14:paraId="2FB2AE5B" w14:textId="77777777" w:rsidR="00E90F0D" w:rsidRPr="00C63620" w:rsidRDefault="00E90F0D" w:rsidP="00F11DBF">
      <w:pPr>
        <w:spacing w:line="0" w:lineRule="atLeast"/>
        <w:rPr>
          <w:rFonts w:ascii="Arial" w:eastAsia="Calibri" w:hAnsi="Arial" w:cs="Arial"/>
          <w:b/>
          <w:bCs/>
          <w:sz w:val="22"/>
          <w:szCs w:val="22"/>
          <w:lang w:val="es-CO" w:eastAsia="en-US"/>
        </w:rPr>
      </w:pPr>
    </w:p>
    <w:p w14:paraId="2AE6076C" w14:textId="04656F43" w:rsidR="00F11DBF" w:rsidRPr="00E33EA5" w:rsidRDefault="00F11DBF" w:rsidP="00E33EA5">
      <w:pPr>
        <w:suppressAutoHyphens/>
        <w:ind w:right="-234"/>
        <w:jc w:val="center"/>
        <w:outlineLvl w:val="0"/>
        <w:rPr>
          <w:rFonts w:ascii="Arial" w:eastAsia="Apple Color Emoji" w:hAnsi="Arial" w:cs="Arial"/>
          <w:b/>
          <w:bCs/>
          <w:sz w:val="22"/>
          <w:szCs w:val="22"/>
        </w:rPr>
      </w:pPr>
      <w:r w:rsidRPr="00C63620">
        <w:rPr>
          <w:rFonts w:ascii="Arial" w:eastAsia="Apple Color Emoji" w:hAnsi="Arial" w:cs="Arial"/>
          <w:b/>
          <w:bCs/>
          <w:sz w:val="22"/>
          <w:szCs w:val="22"/>
          <w:lang w:val="es-ES"/>
        </w:rPr>
        <w:t xml:space="preserve">POR </w:t>
      </w:r>
      <w:r w:rsidRPr="00C63620">
        <w:rPr>
          <w:rFonts w:ascii="Arial" w:eastAsia="Apple Color Emoji" w:hAnsi="Arial" w:cs="Arial"/>
          <w:b/>
          <w:bCs/>
          <w:sz w:val="22"/>
          <w:szCs w:val="22"/>
        </w:rPr>
        <w:t>E</w:t>
      </w:r>
      <w:r w:rsidRPr="00C63620">
        <w:rPr>
          <w:rFonts w:ascii="Arial" w:eastAsia="Apple Color Emoji" w:hAnsi="Arial" w:cs="Arial"/>
          <w:b/>
          <w:bCs/>
          <w:sz w:val="22"/>
          <w:szCs w:val="22"/>
          <w:lang w:val="es-ES"/>
        </w:rPr>
        <w:t xml:space="preserve">L </w:t>
      </w:r>
      <w:r w:rsidR="00E33EA5" w:rsidRPr="00C63620">
        <w:rPr>
          <w:rFonts w:ascii="Arial" w:eastAsia="Apple Color Emoji" w:hAnsi="Arial" w:cs="Arial"/>
          <w:b/>
          <w:bCs/>
          <w:sz w:val="22"/>
          <w:szCs w:val="22"/>
        </w:rPr>
        <w:t xml:space="preserve">CONTRATISTA </w:t>
      </w:r>
      <w:r w:rsidR="00E33EA5">
        <w:rPr>
          <w:rFonts w:ascii="Arial" w:eastAsia="Apple Color Emoji" w:hAnsi="Arial" w:cs="Arial"/>
          <w:b/>
          <w:bCs/>
          <w:sz w:val="22"/>
          <w:szCs w:val="22"/>
        </w:rPr>
        <w:t>DESARROLLADORA</w:t>
      </w:r>
      <w:r w:rsidR="00E04D22" w:rsidRPr="003D6BE0">
        <w:rPr>
          <w:rFonts w:ascii="Arial" w:hAnsi="Arial" w:cs="Arial"/>
          <w:b/>
          <w:sz w:val="22"/>
          <w:szCs w:val="22"/>
        </w:rPr>
        <w:t xml:space="preserve"> DE PROYECTOS DE INGENIERIA S.A.S.</w:t>
      </w:r>
      <w:r w:rsidR="00E04D22" w:rsidRPr="00C63620">
        <w:rPr>
          <w:rFonts w:ascii="Arial" w:hAnsi="Arial" w:cs="Arial"/>
          <w:sz w:val="22"/>
          <w:szCs w:val="22"/>
        </w:rPr>
        <w:t>,</w:t>
      </w:r>
    </w:p>
    <w:p w14:paraId="55B77F8B" w14:textId="77777777" w:rsidR="00F11DBF" w:rsidRPr="00C63620" w:rsidRDefault="00F11DBF" w:rsidP="00F11DBF">
      <w:pPr>
        <w:suppressAutoHyphens/>
        <w:ind w:right="-234"/>
        <w:jc w:val="both"/>
        <w:rPr>
          <w:rFonts w:ascii="Arial" w:eastAsia="Apple Color Emoji" w:hAnsi="Arial" w:cs="Arial"/>
          <w:bCs/>
          <w:sz w:val="22"/>
          <w:szCs w:val="22"/>
          <w:lang w:val="es-ES"/>
        </w:rPr>
      </w:pPr>
    </w:p>
    <w:p w14:paraId="7BA4D202" w14:textId="77777777" w:rsidR="00F11DBF" w:rsidRDefault="00F11DBF" w:rsidP="00F11DBF">
      <w:pPr>
        <w:suppressAutoHyphens/>
        <w:ind w:right="-234"/>
        <w:jc w:val="both"/>
        <w:rPr>
          <w:rFonts w:ascii="Arial" w:eastAsia="Apple Color Emoji" w:hAnsi="Arial" w:cs="Arial"/>
          <w:bCs/>
          <w:sz w:val="22"/>
          <w:szCs w:val="22"/>
          <w:lang w:val="es-ES"/>
        </w:rPr>
      </w:pPr>
    </w:p>
    <w:p w14:paraId="47FFB7BF" w14:textId="77777777" w:rsidR="00E33EA5" w:rsidRDefault="00E33EA5" w:rsidP="00F11DBF">
      <w:pPr>
        <w:suppressAutoHyphens/>
        <w:ind w:right="-234"/>
        <w:jc w:val="both"/>
        <w:rPr>
          <w:rFonts w:ascii="Arial" w:eastAsia="Apple Color Emoji" w:hAnsi="Arial" w:cs="Arial"/>
          <w:bCs/>
          <w:sz w:val="22"/>
          <w:szCs w:val="22"/>
          <w:lang w:val="es-ES"/>
        </w:rPr>
      </w:pPr>
    </w:p>
    <w:p w14:paraId="7AB0B5BE" w14:textId="77777777" w:rsidR="00E33EA5" w:rsidRPr="00C63620" w:rsidRDefault="00E33EA5" w:rsidP="00F11DBF">
      <w:pPr>
        <w:suppressAutoHyphens/>
        <w:ind w:right="-234"/>
        <w:jc w:val="both"/>
        <w:rPr>
          <w:rFonts w:ascii="Arial" w:eastAsia="Apple Color Emoji" w:hAnsi="Arial" w:cs="Arial"/>
          <w:bCs/>
          <w:sz w:val="22"/>
          <w:szCs w:val="22"/>
          <w:lang w:val="es-ES"/>
        </w:rPr>
      </w:pPr>
    </w:p>
    <w:p w14:paraId="7D1980BF" w14:textId="77777777" w:rsidR="00F11DBF" w:rsidRPr="0095219E" w:rsidRDefault="00F11DBF" w:rsidP="00F11DBF">
      <w:pPr>
        <w:jc w:val="center"/>
        <w:rPr>
          <w:rFonts w:ascii="Arial" w:eastAsia="Apple Color Emoji" w:hAnsi="Arial" w:cs="Arial"/>
          <w:sz w:val="22"/>
          <w:szCs w:val="22"/>
          <w:lang w:val="pt-PT"/>
        </w:rPr>
      </w:pPr>
      <w:r w:rsidRPr="0095219E">
        <w:rPr>
          <w:rFonts w:ascii="Arial" w:eastAsia="Apple Color Emoji" w:hAnsi="Arial" w:cs="Arial"/>
          <w:sz w:val="22"/>
          <w:szCs w:val="22"/>
          <w:lang w:val="pt-PT"/>
        </w:rPr>
        <w:t>_________________________________</w:t>
      </w:r>
    </w:p>
    <w:p w14:paraId="566D207D" w14:textId="195ABB66" w:rsidR="00F11DBF" w:rsidRPr="0095219E" w:rsidRDefault="00E04D22" w:rsidP="00F11DBF">
      <w:pPr>
        <w:jc w:val="center"/>
        <w:rPr>
          <w:rFonts w:ascii="Arial" w:eastAsia="Apple Color Emoji" w:hAnsi="Arial" w:cs="Arial"/>
          <w:b/>
          <w:bCs/>
          <w:sz w:val="22"/>
          <w:szCs w:val="22"/>
          <w:lang w:val="pt-PT"/>
        </w:rPr>
      </w:pPr>
      <w:r w:rsidRPr="0095219E">
        <w:rPr>
          <w:rFonts w:ascii="Arial" w:hAnsi="Arial" w:cs="Arial"/>
          <w:b/>
          <w:bCs/>
          <w:sz w:val="22"/>
          <w:szCs w:val="22"/>
          <w:lang w:val="pt-PT"/>
        </w:rPr>
        <w:t>ANDRÉS EDUARDO OSPINA VESGA</w:t>
      </w:r>
    </w:p>
    <w:p w14:paraId="3384340D" w14:textId="3969F83B" w:rsidR="00F11DBF" w:rsidRPr="0095219E" w:rsidRDefault="00F11DBF" w:rsidP="00F11DBF">
      <w:pPr>
        <w:jc w:val="center"/>
        <w:rPr>
          <w:rFonts w:ascii="Arial" w:eastAsia="Apple Color Emoji" w:hAnsi="Arial" w:cs="Arial"/>
          <w:b/>
          <w:bCs/>
          <w:sz w:val="22"/>
          <w:szCs w:val="22"/>
          <w:lang w:val="pt-PT"/>
        </w:rPr>
      </w:pPr>
      <w:r w:rsidRPr="0095219E">
        <w:rPr>
          <w:rFonts w:ascii="Arial" w:eastAsia="Apple Color Emoji" w:hAnsi="Arial" w:cs="Arial"/>
          <w:b/>
          <w:bCs/>
          <w:sz w:val="22"/>
          <w:szCs w:val="22"/>
          <w:lang w:val="pt-PT"/>
        </w:rPr>
        <w:t>DOCUMENTO</w:t>
      </w:r>
      <w:r w:rsidR="00431C5D" w:rsidRPr="0095219E">
        <w:rPr>
          <w:rFonts w:ascii="Arial" w:eastAsia="Apple Color Emoji" w:hAnsi="Arial" w:cs="Arial"/>
          <w:b/>
          <w:bCs/>
          <w:sz w:val="22"/>
          <w:szCs w:val="22"/>
          <w:lang w:val="pt-PT"/>
        </w:rPr>
        <w:t xml:space="preserve">: </w:t>
      </w:r>
      <w:r w:rsidR="00E04D22" w:rsidRPr="0095219E">
        <w:rPr>
          <w:rFonts w:ascii="Arial" w:eastAsia="Apple Color Emoji" w:hAnsi="Arial" w:cs="Arial"/>
          <w:b/>
          <w:bCs/>
          <w:sz w:val="22"/>
          <w:szCs w:val="22"/>
          <w:lang w:val="pt-PT"/>
        </w:rPr>
        <w:t>94.449.197</w:t>
      </w:r>
    </w:p>
    <w:p w14:paraId="1FBB15F0" w14:textId="53FDC3B4" w:rsidR="00836D27" w:rsidRPr="0095219E" w:rsidRDefault="00C63620" w:rsidP="00F11DBF">
      <w:pPr>
        <w:jc w:val="center"/>
        <w:rPr>
          <w:rFonts w:ascii="Arial" w:eastAsia="Apple Color Emoji" w:hAnsi="Arial" w:cs="Arial"/>
          <w:b/>
          <w:bCs/>
          <w:sz w:val="22"/>
          <w:szCs w:val="22"/>
          <w:lang w:val="pt-PT"/>
        </w:rPr>
      </w:pPr>
      <w:r w:rsidRPr="0095219E">
        <w:rPr>
          <w:rFonts w:ascii="Arial" w:eastAsia="Apple Color Emoji" w:hAnsi="Arial" w:cs="Arial"/>
          <w:b/>
          <w:bCs/>
          <w:sz w:val="22"/>
          <w:szCs w:val="22"/>
          <w:lang w:val="pt-PT"/>
        </w:rPr>
        <w:t>Representante legal</w:t>
      </w:r>
    </w:p>
    <w:p w14:paraId="2C3C6948" w14:textId="77777777" w:rsidR="00C63620" w:rsidRPr="0095219E" w:rsidRDefault="00C63620" w:rsidP="00F11DBF">
      <w:pPr>
        <w:jc w:val="center"/>
        <w:rPr>
          <w:rFonts w:ascii="Arial" w:eastAsia="Apple Color Emoji" w:hAnsi="Arial" w:cs="Arial"/>
          <w:b/>
          <w:bCs/>
          <w:sz w:val="22"/>
          <w:szCs w:val="22"/>
          <w:lang w:val="pt-PT"/>
        </w:rPr>
      </w:pPr>
    </w:p>
    <w:p w14:paraId="5AA142F1" w14:textId="477CCEE4" w:rsidR="00836D27" w:rsidRPr="0095219E" w:rsidRDefault="00836D27" w:rsidP="00836D27">
      <w:pPr>
        <w:pStyle w:val="Sinespaciado"/>
        <w:rPr>
          <w:rFonts w:ascii="Arial" w:hAnsi="Arial" w:cs="Arial"/>
          <w:w w:val="105"/>
          <w:sz w:val="18"/>
          <w:szCs w:val="18"/>
          <w:lang w:val="pt-PT"/>
        </w:rPr>
      </w:pPr>
      <w:r w:rsidRPr="0095219E">
        <w:rPr>
          <w:rFonts w:ascii="Arial" w:hAnsi="Arial" w:cs="Arial"/>
          <w:w w:val="105"/>
          <w:sz w:val="18"/>
          <w:szCs w:val="18"/>
          <w:lang w:val="pt-PT"/>
        </w:rPr>
        <w:t>Elaboró:</w:t>
      </w:r>
      <w:r w:rsidR="00281EA3" w:rsidRPr="0095219E">
        <w:rPr>
          <w:rFonts w:ascii="Arial" w:hAnsi="Arial" w:cs="Arial"/>
          <w:w w:val="105"/>
          <w:sz w:val="18"/>
          <w:szCs w:val="18"/>
          <w:lang w:val="pt-PT"/>
        </w:rPr>
        <w:t xml:space="preserve">  Robinson Qintero Fontecha</w:t>
      </w:r>
      <w:r w:rsidRPr="0095219E">
        <w:rPr>
          <w:rFonts w:ascii="Arial" w:hAnsi="Arial" w:cs="Arial"/>
          <w:w w:val="105"/>
          <w:sz w:val="18"/>
          <w:szCs w:val="18"/>
          <w:lang w:val="pt-PT"/>
        </w:rPr>
        <w:t>– Contratista DEE</w:t>
      </w:r>
    </w:p>
    <w:p w14:paraId="7792077E" w14:textId="77777777" w:rsidR="00836D27" w:rsidRPr="0095219E" w:rsidRDefault="00836D27" w:rsidP="00836D27">
      <w:pPr>
        <w:pStyle w:val="Sinespaciado"/>
        <w:rPr>
          <w:rFonts w:ascii="Arial" w:hAnsi="Arial" w:cs="Arial"/>
          <w:spacing w:val="-48"/>
          <w:w w:val="105"/>
          <w:sz w:val="18"/>
          <w:szCs w:val="18"/>
          <w:lang w:val="pt-PT"/>
        </w:rPr>
      </w:pPr>
    </w:p>
    <w:p w14:paraId="4890C879" w14:textId="3B5CE8D5" w:rsidR="00A941A3" w:rsidRPr="0095219E" w:rsidRDefault="00836D27" w:rsidP="00A941A3">
      <w:pPr>
        <w:pStyle w:val="Sinespaciado"/>
        <w:rPr>
          <w:rFonts w:ascii="Arial" w:hAnsi="Arial" w:cs="Arial"/>
          <w:w w:val="105"/>
          <w:sz w:val="18"/>
          <w:szCs w:val="18"/>
          <w:lang w:val="pt-PT"/>
        </w:rPr>
      </w:pPr>
      <w:r w:rsidRPr="0095219E">
        <w:rPr>
          <w:rFonts w:ascii="Arial" w:hAnsi="Arial" w:cs="Arial"/>
          <w:w w:val="105"/>
          <w:sz w:val="18"/>
          <w:szCs w:val="18"/>
          <w:lang w:val="pt-PT"/>
        </w:rPr>
        <w:t>Revisó:</w:t>
      </w:r>
      <w:r w:rsidR="00C050FE">
        <w:rPr>
          <w:rFonts w:ascii="Arial" w:hAnsi="Arial" w:cs="Arial"/>
          <w:w w:val="105"/>
          <w:sz w:val="18"/>
          <w:szCs w:val="18"/>
          <w:lang w:val="pt-PT"/>
        </w:rPr>
        <w:t xml:space="preserve">  </w:t>
      </w:r>
      <w:r w:rsidR="00A941A3" w:rsidRPr="0095219E">
        <w:rPr>
          <w:rFonts w:ascii="Arial" w:hAnsi="Arial" w:cs="Arial"/>
          <w:spacing w:val="23"/>
          <w:w w:val="105"/>
          <w:sz w:val="18"/>
          <w:szCs w:val="18"/>
          <w:lang w:val="pt-PT"/>
        </w:rPr>
        <w:t xml:space="preserve"> </w:t>
      </w:r>
      <w:r w:rsidR="00A941A3" w:rsidRPr="0095219E">
        <w:rPr>
          <w:rFonts w:ascii="Arial" w:hAnsi="Arial" w:cs="Arial"/>
          <w:w w:val="105"/>
          <w:sz w:val="18"/>
          <w:szCs w:val="18"/>
          <w:lang w:val="pt-PT"/>
        </w:rPr>
        <w:t xml:space="preserve">Julio Gabriel Lara Álvarez – Contratista DEE </w:t>
      </w:r>
    </w:p>
    <w:p w14:paraId="02466505" w14:textId="6F554966" w:rsidR="00A941A3" w:rsidRPr="0095219E" w:rsidRDefault="00A941A3" w:rsidP="00A941A3">
      <w:pPr>
        <w:pStyle w:val="Sinespaciado"/>
        <w:ind w:firstLine="708"/>
        <w:rPr>
          <w:rFonts w:ascii="Arial" w:hAnsi="Arial" w:cs="Arial"/>
          <w:w w:val="105"/>
          <w:sz w:val="18"/>
          <w:szCs w:val="18"/>
          <w:lang w:val="pt-PT"/>
        </w:rPr>
      </w:pPr>
      <w:r w:rsidRPr="0095219E">
        <w:rPr>
          <w:rFonts w:ascii="Arial" w:hAnsi="Arial" w:cs="Arial"/>
          <w:w w:val="105"/>
          <w:sz w:val="18"/>
          <w:szCs w:val="18"/>
          <w:lang w:val="pt-PT"/>
        </w:rPr>
        <w:t xml:space="preserve">  Juan Diego Villamil Laiton – Contratista DEE </w:t>
      </w:r>
    </w:p>
    <w:p w14:paraId="267EDE34" w14:textId="36E42716" w:rsidR="00A941A3" w:rsidRPr="002B3CFD" w:rsidRDefault="00A941A3" w:rsidP="00A941A3">
      <w:pPr>
        <w:pStyle w:val="Sinespaciado"/>
        <w:ind w:firstLine="708"/>
        <w:rPr>
          <w:rFonts w:ascii="Arial" w:hAnsi="Arial" w:cs="Arial"/>
          <w:w w:val="105"/>
          <w:sz w:val="18"/>
          <w:szCs w:val="18"/>
        </w:rPr>
      </w:pPr>
      <w:r w:rsidRPr="0095219E">
        <w:rPr>
          <w:rFonts w:ascii="Arial" w:hAnsi="Arial" w:cs="Arial"/>
          <w:w w:val="105"/>
          <w:sz w:val="18"/>
          <w:szCs w:val="18"/>
          <w:lang w:val="pt-PT"/>
        </w:rPr>
        <w:t xml:space="preserve">  </w:t>
      </w:r>
      <w:r w:rsidRPr="002B3CFD">
        <w:rPr>
          <w:rFonts w:ascii="Arial" w:hAnsi="Arial" w:cs="Arial"/>
          <w:w w:val="105"/>
          <w:sz w:val="18"/>
          <w:szCs w:val="18"/>
        </w:rPr>
        <w:t xml:space="preserve">Fredy Alexander Villanueva Garzón – Contratista DEE </w:t>
      </w:r>
    </w:p>
    <w:p w14:paraId="6C1F2DF4" w14:textId="1EDAD275" w:rsidR="00A941A3" w:rsidRPr="002B3CFD" w:rsidRDefault="00A941A3" w:rsidP="00A941A3">
      <w:pPr>
        <w:pStyle w:val="Sinespaciado"/>
        <w:ind w:firstLine="708"/>
        <w:rPr>
          <w:rFonts w:ascii="Arial" w:hAnsi="Arial" w:cs="Arial"/>
          <w:w w:val="105"/>
          <w:sz w:val="18"/>
          <w:szCs w:val="18"/>
        </w:rPr>
      </w:pPr>
      <w:r w:rsidRPr="002B3CFD">
        <w:rPr>
          <w:rFonts w:ascii="Arial" w:hAnsi="Arial" w:cs="Arial"/>
          <w:w w:val="105"/>
          <w:sz w:val="18"/>
          <w:szCs w:val="18"/>
        </w:rPr>
        <w:t xml:space="preserve">  </w:t>
      </w:r>
      <w:r w:rsidR="00E44326" w:rsidRPr="002B3CFD">
        <w:rPr>
          <w:rFonts w:ascii="Arial" w:hAnsi="Arial" w:cs="Arial"/>
          <w:w w:val="105"/>
          <w:sz w:val="18"/>
          <w:szCs w:val="18"/>
        </w:rPr>
        <w:t>John Anderson Alfonso Bohórquez</w:t>
      </w:r>
      <w:r w:rsidRPr="002B3CFD">
        <w:rPr>
          <w:rFonts w:ascii="Arial" w:hAnsi="Arial" w:cs="Arial"/>
          <w:w w:val="105"/>
          <w:sz w:val="18"/>
          <w:szCs w:val="18"/>
        </w:rPr>
        <w:t xml:space="preserve">- Contratista DEE </w:t>
      </w:r>
    </w:p>
    <w:p w14:paraId="0332EB45" w14:textId="4BC89869" w:rsidR="00A941A3" w:rsidRPr="002B3CFD" w:rsidRDefault="00A941A3" w:rsidP="00A941A3">
      <w:pPr>
        <w:pStyle w:val="Sinespaciado"/>
        <w:ind w:firstLine="708"/>
        <w:rPr>
          <w:rFonts w:ascii="Arial" w:hAnsi="Arial" w:cs="Arial"/>
          <w:w w:val="105"/>
          <w:sz w:val="18"/>
          <w:szCs w:val="18"/>
        </w:rPr>
      </w:pPr>
      <w:r w:rsidRPr="002B3CFD">
        <w:rPr>
          <w:rFonts w:ascii="Arial" w:hAnsi="Arial" w:cs="Arial"/>
          <w:w w:val="105"/>
          <w:sz w:val="18"/>
          <w:szCs w:val="18"/>
        </w:rPr>
        <w:t xml:space="preserve">  </w:t>
      </w:r>
      <w:r w:rsidR="00E44326" w:rsidRPr="002B3CFD">
        <w:rPr>
          <w:rFonts w:ascii="Arial" w:hAnsi="Arial" w:cs="Arial"/>
          <w:w w:val="105"/>
          <w:sz w:val="18"/>
          <w:szCs w:val="18"/>
        </w:rPr>
        <w:t xml:space="preserve">Ana María Vargas Moyano </w:t>
      </w:r>
      <w:r w:rsidRPr="002B3CFD">
        <w:rPr>
          <w:rFonts w:ascii="Arial" w:hAnsi="Arial" w:cs="Arial"/>
          <w:w w:val="105"/>
          <w:sz w:val="18"/>
          <w:szCs w:val="18"/>
        </w:rPr>
        <w:t xml:space="preserve">- Contratista DEE </w:t>
      </w:r>
    </w:p>
    <w:p w14:paraId="537872D5" w14:textId="12BFCAEF" w:rsidR="00A941A3" w:rsidRPr="002B3CFD" w:rsidRDefault="00A941A3" w:rsidP="00A941A3">
      <w:pPr>
        <w:pStyle w:val="Sinespaciado"/>
        <w:ind w:firstLine="708"/>
        <w:rPr>
          <w:rFonts w:ascii="Arial" w:hAnsi="Arial" w:cs="Arial"/>
          <w:w w:val="105"/>
          <w:sz w:val="18"/>
          <w:szCs w:val="18"/>
        </w:rPr>
      </w:pPr>
      <w:r w:rsidRPr="002B3CFD">
        <w:rPr>
          <w:rFonts w:ascii="Arial" w:hAnsi="Arial" w:cs="Arial"/>
          <w:w w:val="105"/>
          <w:sz w:val="18"/>
          <w:szCs w:val="18"/>
        </w:rPr>
        <w:t xml:space="preserve">  </w:t>
      </w:r>
      <w:r w:rsidR="00A21E20" w:rsidRPr="002B3CFD">
        <w:rPr>
          <w:rFonts w:ascii="Arial" w:hAnsi="Arial" w:cs="Arial"/>
          <w:w w:val="105"/>
          <w:sz w:val="18"/>
          <w:szCs w:val="18"/>
        </w:rPr>
        <w:t>Carlos Arturo Rodríguez Castrillón</w:t>
      </w:r>
      <w:r w:rsidRPr="002B3CFD">
        <w:rPr>
          <w:rFonts w:ascii="Arial" w:hAnsi="Arial" w:cs="Arial"/>
          <w:w w:val="105"/>
          <w:sz w:val="18"/>
          <w:szCs w:val="18"/>
        </w:rPr>
        <w:t>-</w:t>
      </w:r>
      <w:r w:rsidR="00A21E20" w:rsidRPr="002B3CFD">
        <w:rPr>
          <w:rFonts w:ascii="Arial" w:hAnsi="Arial" w:cs="Arial"/>
          <w:w w:val="105"/>
          <w:sz w:val="18"/>
          <w:szCs w:val="18"/>
        </w:rPr>
        <w:t xml:space="preserve"> Asesor</w:t>
      </w:r>
      <w:r w:rsidRPr="002B3CFD">
        <w:rPr>
          <w:rFonts w:ascii="Arial" w:hAnsi="Arial" w:cs="Arial"/>
          <w:w w:val="105"/>
          <w:sz w:val="18"/>
          <w:szCs w:val="18"/>
        </w:rPr>
        <w:t xml:space="preserve"> DEE </w:t>
      </w:r>
    </w:p>
    <w:p w14:paraId="2FDD5DD5" w14:textId="5C414CAF" w:rsidR="00836D27" w:rsidRPr="00F750F0" w:rsidRDefault="00A941A3" w:rsidP="00A941A3">
      <w:pPr>
        <w:pStyle w:val="Sinespaciado"/>
        <w:ind w:firstLine="708"/>
        <w:rPr>
          <w:rFonts w:ascii="Arial" w:hAnsi="Arial" w:cs="Arial"/>
          <w:w w:val="105"/>
          <w:sz w:val="18"/>
          <w:szCs w:val="18"/>
          <w:lang w:val="pt-BR"/>
        </w:rPr>
      </w:pPr>
      <w:r w:rsidRPr="00F750F0">
        <w:rPr>
          <w:rFonts w:ascii="Arial" w:hAnsi="Arial" w:cs="Arial"/>
          <w:w w:val="105"/>
          <w:sz w:val="18"/>
          <w:szCs w:val="18"/>
        </w:rPr>
        <w:t xml:space="preserve">  </w:t>
      </w:r>
      <w:r w:rsidR="00EE57A1" w:rsidRPr="00F750F0">
        <w:rPr>
          <w:rFonts w:ascii="Arial" w:hAnsi="Arial" w:cs="Arial"/>
          <w:w w:val="105"/>
          <w:sz w:val="18"/>
          <w:szCs w:val="18"/>
          <w:lang w:val="pt-BR"/>
        </w:rPr>
        <w:t>Maria Alexandra Ro</w:t>
      </w:r>
      <w:r w:rsidR="00EE57A1">
        <w:rPr>
          <w:rFonts w:ascii="Arial" w:hAnsi="Arial" w:cs="Arial"/>
          <w:w w:val="105"/>
          <w:sz w:val="18"/>
          <w:szCs w:val="18"/>
          <w:lang w:val="pt-BR"/>
        </w:rPr>
        <w:t>driguez Novoa</w:t>
      </w:r>
      <w:r w:rsidRPr="00F750F0">
        <w:rPr>
          <w:rFonts w:ascii="Arial" w:hAnsi="Arial" w:cs="Arial"/>
          <w:w w:val="105"/>
          <w:sz w:val="18"/>
          <w:szCs w:val="18"/>
          <w:lang w:val="pt-BR"/>
        </w:rPr>
        <w:t xml:space="preserve"> -Contratista DEE</w:t>
      </w:r>
    </w:p>
    <w:p w14:paraId="7A8AFFB6" w14:textId="77777777" w:rsidR="00A941A3" w:rsidRPr="00F750F0" w:rsidRDefault="00A941A3" w:rsidP="00A941A3">
      <w:pPr>
        <w:pStyle w:val="Sinespaciado"/>
        <w:ind w:firstLine="708"/>
        <w:rPr>
          <w:rFonts w:ascii="Arial" w:hAnsi="Arial" w:cs="Arial"/>
          <w:w w:val="105"/>
          <w:sz w:val="18"/>
          <w:szCs w:val="18"/>
          <w:lang w:val="pt-BR"/>
        </w:rPr>
      </w:pPr>
    </w:p>
    <w:p w14:paraId="043C0253" w14:textId="7D47B1E6" w:rsidR="00F11DBF" w:rsidRPr="00C63620" w:rsidRDefault="00836D27" w:rsidP="00A941A3">
      <w:pPr>
        <w:pStyle w:val="Sinespaciado"/>
        <w:rPr>
          <w:rFonts w:ascii="Arial" w:hAnsi="Arial" w:cs="Arial"/>
        </w:rPr>
      </w:pPr>
      <w:r w:rsidRPr="002B3CFD">
        <w:rPr>
          <w:rFonts w:ascii="Arial" w:hAnsi="Arial" w:cs="Arial"/>
          <w:w w:val="105"/>
          <w:sz w:val="18"/>
          <w:szCs w:val="18"/>
          <w:lang w:val="es-ES"/>
        </w:rPr>
        <w:t xml:space="preserve">Aprobó: </w:t>
      </w:r>
      <w:r w:rsidR="002B3CFD" w:rsidRPr="002B3CFD">
        <w:rPr>
          <w:rFonts w:ascii="Arial" w:hAnsi="Arial" w:cs="Arial"/>
          <w:w w:val="105"/>
          <w:sz w:val="18"/>
          <w:szCs w:val="18"/>
          <w:lang w:val="es-ES"/>
        </w:rPr>
        <w:t>Diego Fernando Román Dueñas</w:t>
      </w:r>
      <w:r w:rsidRPr="002B3CFD">
        <w:rPr>
          <w:rFonts w:ascii="Arial" w:hAnsi="Arial" w:cs="Arial"/>
          <w:w w:val="105"/>
          <w:sz w:val="18"/>
          <w:szCs w:val="18"/>
          <w:lang w:val="es-ES"/>
        </w:rPr>
        <w:t xml:space="preserve">– </w:t>
      </w:r>
      <w:proofErr w:type="gramStart"/>
      <w:r w:rsidRPr="002B3CFD">
        <w:rPr>
          <w:rFonts w:ascii="Arial" w:hAnsi="Arial" w:cs="Arial"/>
          <w:w w:val="105"/>
          <w:sz w:val="18"/>
          <w:szCs w:val="18"/>
          <w:lang w:val="es-ES"/>
        </w:rPr>
        <w:t>Director</w:t>
      </w:r>
      <w:proofErr w:type="gramEnd"/>
      <w:r w:rsidRPr="002B3CFD">
        <w:rPr>
          <w:rFonts w:ascii="Arial" w:hAnsi="Arial" w:cs="Arial"/>
          <w:w w:val="105"/>
          <w:sz w:val="18"/>
          <w:szCs w:val="18"/>
          <w:lang w:val="es-ES"/>
        </w:rPr>
        <w:t xml:space="preserve"> de Energía Eléctrica</w:t>
      </w:r>
      <w:r w:rsidR="00D94BB4">
        <w:rPr>
          <w:rFonts w:ascii="Arial" w:hAnsi="Arial" w:cs="Arial"/>
          <w:w w:val="105"/>
          <w:lang w:val="es-ES"/>
        </w:rPr>
        <w:t>.</w:t>
      </w:r>
    </w:p>
    <w:sectPr w:rsidR="00F11DBF" w:rsidRPr="00C63620" w:rsidSect="0091059C">
      <w:headerReference w:type="default" r:id="rId12"/>
      <w:footerReference w:type="default" r:id="rId13"/>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E6F13" w14:textId="77777777" w:rsidR="00B13757" w:rsidRDefault="00B13757" w:rsidP="00492CE6">
      <w:r>
        <w:separator/>
      </w:r>
    </w:p>
  </w:endnote>
  <w:endnote w:type="continuationSeparator" w:id="0">
    <w:p w14:paraId="583EB834" w14:textId="77777777" w:rsidR="00B13757" w:rsidRDefault="00B13757"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 Color Emoji">
    <w:charset w:val="00"/>
    <w:family w:val="auto"/>
    <w:pitch w:val="variable"/>
    <w:sig w:usb0="00000003" w:usb1="18000000" w:usb2="14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ptos Narrow">
    <w:altName w:val="Aptos Narrow"/>
    <w:charset w:val="00"/>
    <w:family w:val="swiss"/>
    <w:pitch w:val="variable"/>
    <w:sig w:usb0="20000287" w:usb1="00000003" w:usb2="00000000" w:usb3="00000000" w:csb0="0000019F" w:csb1="00000000"/>
  </w:font>
  <w:font w:name="Work Sans">
    <w:altName w:val="Work Sans"/>
    <w:charset w:val="00"/>
    <w:family w:val="auto"/>
    <w:pitch w:val="variable"/>
    <w:sig w:usb0="A00000FF" w:usb1="5000E07B" w:usb2="00000000" w:usb3="00000000" w:csb0="00000193" w:csb1="00000000"/>
  </w:font>
  <w:font w:name="AAAAAG+ArialMT">
    <w:altName w:val="Arial"/>
    <w:panose1 w:val="00000000000000000000"/>
    <w:charset w:val="00"/>
    <w:family w:val="swiss"/>
    <w:notTrueType/>
    <w:pitch w:val="default"/>
    <w:sig w:usb0="00000003" w:usb1="00000000" w:usb2="00000000" w:usb3="00000000" w:csb0="00000001" w:csb1="00000000"/>
  </w:font>
  <w:font w:name="AAAAA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53992ACA" w:rsidR="00A16E7A" w:rsidRDefault="00A16E7A">
    <w:pPr>
      <w:pStyle w:val="Piedepgina"/>
      <w:jc w:val="right"/>
      <w:rPr>
        <w:rFonts w:ascii="Arial" w:hAnsi="Arial" w:cs="Arial"/>
        <w:sz w:val="16"/>
        <w:szCs w:val="16"/>
        <w:lang w:val="es-ES"/>
      </w:rPr>
    </w:pPr>
  </w:p>
  <w:p w14:paraId="4BBDD6CB" w14:textId="5502625C" w:rsidR="00A16E7A" w:rsidRPr="008A438B" w:rsidRDefault="00A16E7A"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noProof/>
        <w:sz w:val="16"/>
        <w:szCs w:val="16"/>
      </w:rPr>
      <w:t>13</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noProof/>
        <w:sz w:val="16"/>
        <w:szCs w:val="16"/>
      </w:rPr>
      <w:t>13</w:t>
    </w:r>
    <w:r w:rsidRPr="0015433E">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9F1FE" w14:textId="77777777" w:rsidR="00B13757" w:rsidRDefault="00B13757" w:rsidP="00492CE6">
      <w:r>
        <w:separator/>
      </w:r>
    </w:p>
  </w:footnote>
  <w:footnote w:type="continuationSeparator" w:id="0">
    <w:p w14:paraId="1837802B" w14:textId="77777777" w:rsidR="00B13757" w:rsidRDefault="00B13757"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0B61DD0B" w:rsidR="00A16E7A" w:rsidRDefault="00A16E7A" w:rsidP="00F722E4">
    <w:r>
      <w:rPr>
        <w:noProof/>
        <w:lang w:val="es-CO" w:eastAsia="es-CO"/>
      </w:rPr>
      <w:drawing>
        <wp:anchor distT="0" distB="0" distL="114300" distR="114300" simplePos="0" relativeHeight="251658240"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A16E7A" w:rsidRPr="00E31384" w14:paraId="3F618B29" w14:textId="77777777" w:rsidTr="00F11572">
      <w:trPr>
        <w:trHeight w:val="701"/>
      </w:trPr>
      <w:tc>
        <w:tcPr>
          <w:tcW w:w="853" w:type="pct"/>
          <w:vMerge w:val="restart"/>
        </w:tcPr>
        <w:p w14:paraId="7FDAAAF8" w14:textId="4D31B1DD" w:rsidR="00A16E7A" w:rsidRDefault="00A16E7A" w:rsidP="00F722E4">
          <w:pPr>
            <w:jc w:val="center"/>
            <w:rPr>
              <w:rFonts w:ascii="Arial" w:hAnsi="Arial" w:cs="Arial"/>
              <w:b/>
              <w:sz w:val="24"/>
            </w:rPr>
          </w:pPr>
          <w:r>
            <w:rPr>
              <w:noProof/>
              <w:lang w:val="es-CO"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07AF7BF" w:rsidR="00A16E7A" w:rsidRPr="009B4676" w:rsidRDefault="00A16E7A" w:rsidP="00F722E4">
          <w:pPr>
            <w:jc w:val="center"/>
            <w:rPr>
              <w:rFonts w:ascii="Arial" w:hAnsi="Arial" w:cs="Arial"/>
              <w:b/>
              <w:sz w:val="24"/>
            </w:rPr>
          </w:pPr>
          <w:bookmarkStart w:id="4" w:name="_Hlk126915421"/>
          <w:r>
            <w:rPr>
              <w:rFonts w:ascii="Arial" w:hAnsi="Arial" w:cs="Arial"/>
              <w:b/>
              <w:sz w:val="24"/>
            </w:rPr>
            <w:t xml:space="preserve">FORMATO </w:t>
          </w:r>
          <w:r w:rsidRPr="00CB1CDB">
            <w:rPr>
              <w:rFonts w:ascii="Arial" w:hAnsi="Arial" w:cs="Arial"/>
              <w:b/>
              <w:sz w:val="24"/>
            </w:rPr>
            <w:t xml:space="preserve">ACTA </w:t>
          </w:r>
          <w:r>
            <w:rPr>
              <w:rFonts w:ascii="Arial" w:hAnsi="Arial" w:cs="Arial"/>
              <w:b/>
              <w:sz w:val="24"/>
            </w:rPr>
            <w:t xml:space="preserve">DE LIQUIDACIÓN BILATERAL  </w:t>
          </w:r>
          <w:r w:rsidRPr="00CB1CDB">
            <w:rPr>
              <w:rFonts w:ascii="Arial" w:hAnsi="Arial" w:cs="Arial"/>
              <w:b/>
              <w:sz w:val="24"/>
            </w:rPr>
            <w:t xml:space="preserve"> </w:t>
          </w:r>
        </w:p>
      </w:tc>
      <w:tc>
        <w:tcPr>
          <w:tcW w:w="1089" w:type="pct"/>
          <w:gridSpan w:val="2"/>
          <w:vAlign w:val="center"/>
        </w:tcPr>
        <w:p w14:paraId="6D390429" w14:textId="5B85A5EF" w:rsidR="00A16E7A" w:rsidRPr="00E31384" w:rsidRDefault="00A16E7A" w:rsidP="00F722E4">
          <w:pPr>
            <w:ind w:left="-113" w:right="-113"/>
            <w:jc w:val="center"/>
            <w:rPr>
              <w:rFonts w:ascii="Arial" w:hAnsi="Arial" w:cs="Arial"/>
            </w:rPr>
          </w:pPr>
        </w:p>
      </w:tc>
    </w:tr>
    <w:tr w:rsidR="00A16E7A" w:rsidRPr="00E31384" w14:paraId="371FE544" w14:textId="77777777" w:rsidTr="00F11572">
      <w:trPr>
        <w:trHeight w:val="227"/>
      </w:trPr>
      <w:tc>
        <w:tcPr>
          <w:tcW w:w="853" w:type="pct"/>
          <w:vMerge/>
        </w:tcPr>
        <w:p w14:paraId="2703DC02" w14:textId="77777777" w:rsidR="00A16E7A" w:rsidRPr="009B4676" w:rsidRDefault="00A16E7A" w:rsidP="00F722E4">
          <w:pPr>
            <w:jc w:val="center"/>
            <w:rPr>
              <w:rFonts w:ascii="Arial" w:hAnsi="Arial" w:cs="Arial"/>
              <w:bCs/>
              <w:sz w:val="16"/>
              <w:szCs w:val="16"/>
            </w:rPr>
          </w:pPr>
        </w:p>
      </w:tc>
      <w:tc>
        <w:tcPr>
          <w:tcW w:w="3058" w:type="pct"/>
          <w:vMerge/>
          <w:vAlign w:val="center"/>
        </w:tcPr>
        <w:p w14:paraId="1C247DE3" w14:textId="04FE3354" w:rsidR="00A16E7A" w:rsidRPr="009B4676" w:rsidRDefault="00A16E7A" w:rsidP="00F722E4">
          <w:pPr>
            <w:jc w:val="center"/>
            <w:rPr>
              <w:rFonts w:ascii="Arial" w:hAnsi="Arial" w:cs="Arial"/>
              <w:bCs/>
              <w:sz w:val="16"/>
              <w:szCs w:val="16"/>
            </w:rPr>
          </w:pPr>
        </w:p>
      </w:tc>
      <w:tc>
        <w:tcPr>
          <w:tcW w:w="1089" w:type="pct"/>
          <w:gridSpan w:val="2"/>
          <w:vAlign w:val="center"/>
        </w:tcPr>
        <w:p w14:paraId="3EFE26B6" w14:textId="02B749E5" w:rsidR="00A16E7A" w:rsidRPr="00E6207B" w:rsidRDefault="00A16E7A"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A16E7A" w:rsidRPr="00E31384" w14:paraId="2A618FEA" w14:textId="77777777" w:rsidTr="00F11572">
      <w:trPr>
        <w:trHeight w:val="227"/>
      </w:trPr>
      <w:tc>
        <w:tcPr>
          <w:tcW w:w="853" w:type="pct"/>
          <w:vMerge/>
        </w:tcPr>
        <w:p w14:paraId="40A3CB62" w14:textId="77777777" w:rsidR="00A16E7A" w:rsidRPr="009B4676" w:rsidRDefault="00A16E7A" w:rsidP="00F722E4">
          <w:pPr>
            <w:jc w:val="center"/>
            <w:rPr>
              <w:rFonts w:ascii="Arial" w:hAnsi="Arial" w:cs="Arial"/>
              <w:bCs/>
              <w:sz w:val="16"/>
              <w:szCs w:val="16"/>
            </w:rPr>
          </w:pPr>
        </w:p>
      </w:tc>
      <w:tc>
        <w:tcPr>
          <w:tcW w:w="3058" w:type="pct"/>
          <w:vMerge/>
          <w:vAlign w:val="center"/>
        </w:tcPr>
        <w:p w14:paraId="5DAB30AD" w14:textId="22B2CE5F" w:rsidR="00A16E7A" w:rsidRPr="009B4676" w:rsidRDefault="00A16E7A" w:rsidP="00F722E4">
          <w:pPr>
            <w:jc w:val="center"/>
            <w:rPr>
              <w:rFonts w:ascii="Arial" w:hAnsi="Arial" w:cs="Arial"/>
              <w:bCs/>
              <w:sz w:val="16"/>
              <w:szCs w:val="16"/>
            </w:rPr>
          </w:pPr>
        </w:p>
      </w:tc>
      <w:tc>
        <w:tcPr>
          <w:tcW w:w="569" w:type="pct"/>
          <w:vAlign w:val="center"/>
        </w:tcPr>
        <w:p w14:paraId="0B7747EC" w14:textId="5DCA492E" w:rsidR="00A16E7A" w:rsidRPr="00E6207B" w:rsidRDefault="00A16E7A"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A16E7A" w:rsidRPr="00E6207B" w:rsidRDefault="00A16E7A"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4"/>
  </w:tbl>
  <w:p w14:paraId="3640E06E" w14:textId="77777777" w:rsidR="00A16E7A" w:rsidRDefault="00A16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00C1B"/>
    <w:multiLevelType w:val="hybridMultilevel"/>
    <w:tmpl w:val="9C74903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20AB5"/>
    <w:multiLevelType w:val="hybridMultilevel"/>
    <w:tmpl w:val="626AD9A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607931"/>
    <w:multiLevelType w:val="hybridMultilevel"/>
    <w:tmpl w:val="1E921992"/>
    <w:lvl w:ilvl="0" w:tplc="08945FBC">
      <w:start w:val="19"/>
      <w:numFmt w:val="bullet"/>
      <w:lvlText w:val=""/>
      <w:lvlJc w:val="left"/>
      <w:pPr>
        <w:ind w:left="720" w:hanging="360"/>
      </w:pPr>
      <w:rPr>
        <w:rFonts w:ascii="Symbol" w:eastAsia="Apple Color Emoji"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8D738EC"/>
    <w:multiLevelType w:val="hybridMultilevel"/>
    <w:tmpl w:val="D5E08A7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C052397"/>
    <w:multiLevelType w:val="multilevel"/>
    <w:tmpl w:val="76DAF5E0"/>
    <w:lvl w:ilvl="0">
      <w:start w:val="8"/>
      <w:numFmt w:val="decimal"/>
      <w:lvlText w:val="%1."/>
      <w:lvlJc w:val="left"/>
      <w:pPr>
        <w:ind w:left="360" w:hanging="360"/>
      </w:pPr>
      <w:rPr>
        <w:rFonts w:hint="default"/>
        <w:b/>
        <w:bCs w:val="0"/>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5" w15:restartNumberingAfterBreak="0">
    <w:nsid w:val="2193355E"/>
    <w:multiLevelType w:val="hybridMultilevel"/>
    <w:tmpl w:val="26DC2E94"/>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58B0997"/>
    <w:multiLevelType w:val="hybridMultilevel"/>
    <w:tmpl w:val="23A00952"/>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8BE2E75"/>
    <w:multiLevelType w:val="multilevel"/>
    <w:tmpl w:val="DDDCFB24"/>
    <w:lvl w:ilvl="0">
      <w:start w:val="1"/>
      <w:numFmt w:val="decimal"/>
      <w:lvlText w:val="%1."/>
      <w:lvlJc w:val="left"/>
      <w:pPr>
        <w:ind w:left="360" w:hanging="360"/>
      </w:pPr>
      <w:rPr>
        <w:rFonts w:hint="default"/>
        <w:b/>
        <w:bCs w:val="0"/>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8" w15:restartNumberingAfterBreak="0">
    <w:nsid w:val="2BCD2377"/>
    <w:multiLevelType w:val="hybridMultilevel"/>
    <w:tmpl w:val="EDBA7C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26F068A"/>
    <w:multiLevelType w:val="hybridMultilevel"/>
    <w:tmpl w:val="EDBA7C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5A76BF3"/>
    <w:multiLevelType w:val="hybridMultilevel"/>
    <w:tmpl w:val="EDBA7C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84E0A1F"/>
    <w:multiLevelType w:val="hybridMultilevel"/>
    <w:tmpl w:val="DACAFD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956303B"/>
    <w:multiLevelType w:val="hybridMultilevel"/>
    <w:tmpl w:val="CAE40CB4"/>
    <w:lvl w:ilvl="0" w:tplc="2626FB78">
      <w:start w:val="111"/>
      <w:numFmt w:val="decimal"/>
      <w:lvlText w:val="%1."/>
      <w:lvlJc w:val="left"/>
      <w:pPr>
        <w:ind w:left="780" w:hanging="4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BB35A80"/>
    <w:multiLevelType w:val="hybridMultilevel"/>
    <w:tmpl w:val="DBCA6CAA"/>
    <w:lvl w:ilvl="0" w:tplc="4538C8B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3F5371C"/>
    <w:multiLevelType w:val="hybridMultilevel"/>
    <w:tmpl w:val="44944414"/>
    <w:lvl w:ilvl="0" w:tplc="4948C272">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647361D"/>
    <w:multiLevelType w:val="hybridMultilevel"/>
    <w:tmpl w:val="2E4ED7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6880DFB"/>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A7E66E4"/>
    <w:multiLevelType w:val="multilevel"/>
    <w:tmpl w:val="1C30D92E"/>
    <w:lvl w:ilvl="0">
      <w:start w:val="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A873A74"/>
    <w:multiLevelType w:val="hybridMultilevel"/>
    <w:tmpl w:val="598CE5DE"/>
    <w:lvl w:ilvl="0" w:tplc="27DC92BE">
      <w:start w:val="1"/>
      <w:numFmt w:val="upperRoman"/>
      <w:lvlText w:val="%1."/>
      <w:lvlJc w:val="left"/>
      <w:pPr>
        <w:ind w:left="773" w:hanging="495"/>
        <w:jc w:val="right"/>
      </w:pPr>
      <w:rPr>
        <w:rFonts w:ascii="Arial" w:eastAsia="Arial" w:hAnsi="Arial" w:cs="Arial" w:hint="default"/>
        <w:b/>
        <w:bCs/>
        <w:i w:val="0"/>
        <w:iCs w:val="0"/>
        <w:spacing w:val="0"/>
        <w:w w:val="100"/>
        <w:sz w:val="24"/>
        <w:szCs w:val="24"/>
        <w:lang w:val="es-ES" w:eastAsia="en-US" w:bidi="ar-SA"/>
      </w:rPr>
    </w:lvl>
    <w:lvl w:ilvl="1" w:tplc="07FA462A">
      <w:start w:val="1"/>
      <w:numFmt w:val="decimal"/>
      <w:lvlText w:val="%2."/>
      <w:lvlJc w:val="left"/>
      <w:pPr>
        <w:ind w:left="52" w:hanging="303"/>
      </w:pPr>
      <w:rPr>
        <w:rFonts w:ascii="Arial" w:eastAsia="Arial" w:hAnsi="Arial" w:cs="Arial" w:hint="default"/>
        <w:b/>
        <w:bCs/>
        <w:i w:val="0"/>
        <w:iCs w:val="0"/>
        <w:spacing w:val="0"/>
        <w:w w:val="100"/>
        <w:sz w:val="24"/>
        <w:szCs w:val="24"/>
        <w:lang w:val="es-ES" w:eastAsia="en-US" w:bidi="ar-SA"/>
      </w:rPr>
    </w:lvl>
    <w:lvl w:ilvl="2" w:tplc="11A2B1CE">
      <w:start w:val="1"/>
      <w:numFmt w:val="decimal"/>
      <w:lvlText w:val="%3."/>
      <w:lvlJc w:val="left"/>
      <w:pPr>
        <w:ind w:left="761" w:hanging="203"/>
      </w:pPr>
      <w:rPr>
        <w:rFonts w:ascii="Arial" w:eastAsia="Arial" w:hAnsi="Arial" w:cs="Arial" w:hint="default"/>
        <w:b/>
        <w:bCs/>
        <w:i w:val="0"/>
        <w:iCs w:val="0"/>
        <w:spacing w:val="0"/>
        <w:w w:val="98"/>
        <w:sz w:val="22"/>
        <w:szCs w:val="22"/>
        <w:lang w:val="es-ES" w:eastAsia="en-US" w:bidi="ar-SA"/>
      </w:rPr>
    </w:lvl>
    <w:lvl w:ilvl="3" w:tplc="A4A842D2">
      <w:numFmt w:val="bullet"/>
      <w:lvlText w:val="•"/>
      <w:lvlJc w:val="left"/>
      <w:pPr>
        <w:ind w:left="1987" w:hanging="203"/>
      </w:pPr>
      <w:rPr>
        <w:rFonts w:hint="default"/>
        <w:lang w:val="es-ES" w:eastAsia="en-US" w:bidi="ar-SA"/>
      </w:rPr>
    </w:lvl>
    <w:lvl w:ilvl="4" w:tplc="F7CC008E">
      <w:numFmt w:val="bullet"/>
      <w:lvlText w:val="•"/>
      <w:lvlJc w:val="left"/>
      <w:pPr>
        <w:ind w:left="3195" w:hanging="203"/>
      </w:pPr>
      <w:rPr>
        <w:rFonts w:hint="default"/>
        <w:lang w:val="es-ES" w:eastAsia="en-US" w:bidi="ar-SA"/>
      </w:rPr>
    </w:lvl>
    <w:lvl w:ilvl="5" w:tplc="AFAE5890">
      <w:numFmt w:val="bullet"/>
      <w:lvlText w:val="•"/>
      <w:lvlJc w:val="left"/>
      <w:pPr>
        <w:ind w:left="4402" w:hanging="203"/>
      </w:pPr>
      <w:rPr>
        <w:rFonts w:hint="default"/>
        <w:lang w:val="es-ES" w:eastAsia="en-US" w:bidi="ar-SA"/>
      </w:rPr>
    </w:lvl>
    <w:lvl w:ilvl="6" w:tplc="F618985E">
      <w:numFmt w:val="bullet"/>
      <w:lvlText w:val="•"/>
      <w:lvlJc w:val="left"/>
      <w:pPr>
        <w:ind w:left="5610" w:hanging="203"/>
      </w:pPr>
      <w:rPr>
        <w:rFonts w:hint="default"/>
        <w:lang w:val="es-ES" w:eastAsia="en-US" w:bidi="ar-SA"/>
      </w:rPr>
    </w:lvl>
    <w:lvl w:ilvl="7" w:tplc="CFC44D98">
      <w:numFmt w:val="bullet"/>
      <w:lvlText w:val="•"/>
      <w:lvlJc w:val="left"/>
      <w:pPr>
        <w:ind w:left="6817" w:hanging="203"/>
      </w:pPr>
      <w:rPr>
        <w:rFonts w:hint="default"/>
        <w:lang w:val="es-ES" w:eastAsia="en-US" w:bidi="ar-SA"/>
      </w:rPr>
    </w:lvl>
    <w:lvl w:ilvl="8" w:tplc="4E0EF65A">
      <w:numFmt w:val="bullet"/>
      <w:lvlText w:val="•"/>
      <w:lvlJc w:val="left"/>
      <w:pPr>
        <w:ind w:left="8025" w:hanging="203"/>
      </w:pPr>
      <w:rPr>
        <w:rFonts w:hint="default"/>
        <w:lang w:val="es-ES" w:eastAsia="en-US" w:bidi="ar-SA"/>
      </w:rPr>
    </w:lvl>
  </w:abstractNum>
  <w:abstractNum w:abstractNumId="19" w15:restartNumberingAfterBreak="0">
    <w:nsid w:val="60601DB9"/>
    <w:multiLevelType w:val="hybridMultilevel"/>
    <w:tmpl w:val="3A68014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2B86608"/>
    <w:multiLevelType w:val="multilevel"/>
    <w:tmpl w:val="36245CC2"/>
    <w:lvl w:ilvl="0">
      <w:start w:val="6"/>
      <w:numFmt w:val="decimal"/>
      <w:lvlText w:val="%1."/>
      <w:lvlJc w:val="left"/>
      <w:pPr>
        <w:ind w:left="643" w:hanging="360"/>
      </w:pPr>
      <w:rPr>
        <w:rFonts w:ascii="Arial" w:hAnsi="Arial" w:cs="Arial" w:hint="default"/>
        <w:b/>
        <w:bCs w:val="0"/>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21" w15:restartNumberingAfterBreak="0">
    <w:nsid w:val="6CF130D6"/>
    <w:multiLevelType w:val="hybridMultilevel"/>
    <w:tmpl w:val="65A6F92C"/>
    <w:lvl w:ilvl="0" w:tplc="07FA462A">
      <w:start w:val="1"/>
      <w:numFmt w:val="decimal"/>
      <w:lvlText w:val="%1."/>
      <w:lvlJc w:val="left"/>
      <w:pPr>
        <w:ind w:left="52" w:hanging="303"/>
      </w:pPr>
      <w:rPr>
        <w:rFonts w:ascii="Arial" w:eastAsia="Arial" w:hAnsi="Arial" w:cs="Arial" w:hint="default"/>
        <w:b/>
        <w:bCs/>
        <w:i w:val="0"/>
        <w:iCs w:val="0"/>
        <w:spacing w:val="0"/>
        <w:w w:val="100"/>
        <w:sz w:val="24"/>
        <w:szCs w:val="24"/>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F0F5414"/>
    <w:multiLevelType w:val="multilevel"/>
    <w:tmpl w:val="754C7398"/>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939994590">
    <w:abstractNumId w:val="7"/>
  </w:num>
  <w:num w:numId="2" w16cid:durableId="205722082">
    <w:abstractNumId w:val="5"/>
  </w:num>
  <w:num w:numId="3" w16cid:durableId="2112238678">
    <w:abstractNumId w:val="13"/>
  </w:num>
  <w:num w:numId="4" w16cid:durableId="59255413">
    <w:abstractNumId w:val="9"/>
  </w:num>
  <w:num w:numId="5" w16cid:durableId="1593852656">
    <w:abstractNumId w:val="10"/>
  </w:num>
  <w:num w:numId="6" w16cid:durableId="277416818">
    <w:abstractNumId w:val="4"/>
  </w:num>
  <w:num w:numId="7" w16cid:durableId="886064921">
    <w:abstractNumId w:val="8"/>
  </w:num>
  <w:num w:numId="8" w16cid:durableId="2019119454">
    <w:abstractNumId w:val="20"/>
  </w:num>
  <w:num w:numId="9" w16cid:durableId="1142384145">
    <w:abstractNumId w:val="16"/>
  </w:num>
  <w:num w:numId="10" w16cid:durableId="171841075">
    <w:abstractNumId w:val="6"/>
  </w:num>
  <w:num w:numId="11" w16cid:durableId="2073238174">
    <w:abstractNumId w:val="3"/>
  </w:num>
  <w:num w:numId="12" w16cid:durableId="1293631999">
    <w:abstractNumId w:val="1"/>
  </w:num>
  <w:num w:numId="13" w16cid:durableId="1561402390">
    <w:abstractNumId w:val="18"/>
  </w:num>
  <w:num w:numId="14" w16cid:durableId="181600566">
    <w:abstractNumId w:val="21"/>
  </w:num>
  <w:num w:numId="15" w16cid:durableId="1895236825">
    <w:abstractNumId w:val="14"/>
  </w:num>
  <w:num w:numId="16" w16cid:durableId="60447689">
    <w:abstractNumId w:val="15"/>
  </w:num>
  <w:num w:numId="17" w16cid:durableId="1763718740">
    <w:abstractNumId w:val="12"/>
  </w:num>
  <w:num w:numId="18" w16cid:durableId="2054496407">
    <w:abstractNumId w:val="11"/>
  </w:num>
  <w:num w:numId="19" w16cid:durableId="122424327">
    <w:abstractNumId w:val="0"/>
  </w:num>
  <w:num w:numId="20" w16cid:durableId="987367075">
    <w:abstractNumId w:val="19"/>
  </w:num>
  <w:num w:numId="21" w16cid:durableId="1919093649">
    <w:abstractNumId w:val="17"/>
  </w:num>
  <w:num w:numId="22" w16cid:durableId="1953247642">
    <w:abstractNumId w:val="2"/>
  </w:num>
  <w:num w:numId="23" w16cid:durableId="284045747">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ES" w:vendorID="64" w:dllVersion="6" w:nlCheck="1" w:checkStyle="1"/>
  <w:activeWritingStyle w:appName="MSWord" w:lang="es-ES_tradnl" w:vendorID="64" w:dllVersion="6" w:nlCheck="1" w:checkStyle="1"/>
  <w:activeWritingStyle w:appName="MSWord" w:lang="es-CO" w:vendorID="64" w:dllVersion="6" w:nlCheck="1" w:checkStyle="1"/>
  <w:activeWritingStyle w:appName="MSWord" w:lang="en-US" w:vendorID="64" w:dllVersion="6" w:nlCheck="1" w:checkStyle="0"/>
  <w:activeWritingStyle w:appName="MSWord" w:lang="es-MX" w:vendorID="64" w:dllVersion="6" w:nlCheck="1" w:checkStyle="0"/>
  <w:activeWritingStyle w:appName="MSWord" w:lang="en-US" w:vendorID="64" w:dllVersion="0" w:nlCheck="1" w:checkStyle="0"/>
  <w:activeWritingStyle w:appName="MSWord" w:lang="pt-PT" w:vendorID="64" w:dllVersion="0" w:nlCheck="1" w:checkStyle="0"/>
  <w:activeWritingStyle w:appName="MSWord" w:lang="pt-BR" w:vendorID="64" w:dllVersion="0" w:nlCheck="1" w:checkStyle="0"/>
  <w:activeWritingStyle w:appName="MSWord" w:lang="pt-BR" w:vendorID="64" w:dllVersion="4096" w:nlCheck="1" w:checkStyle="0"/>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2840"/>
    <w:rsid w:val="0000311A"/>
    <w:rsid w:val="00003D32"/>
    <w:rsid w:val="00003EC6"/>
    <w:rsid w:val="00004789"/>
    <w:rsid w:val="00004990"/>
    <w:rsid w:val="00005692"/>
    <w:rsid w:val="0000697F"/>
    <w:rsid w:val="00010136"/>
    <w:rsid w:val="00010D21"/>
    <w:rsid w:val="000118A3"/>
    <w:rsid w:val="000129BA"/>
    <w:rsid w:val="00015C8B"/>
    <w:rsid w:val="00015FF6"/>
    <w:rsid w:val="00016623"/>
    <w:rsid w:val="00017853"/>
    <w:rsid w:val="000201E0"/>
    <w:rsid w:val="00020921"/>
    <w:rsid w:val="00020AC5"/>
    <w:rsid w:val="00021CBC"/>
    <w:rsid w:val="00021F9A"/>
    <w:rsid w:val="0002286E"/>
    <w:rsid w:val="00022D65"/>
    <w:rsid w:val="00023920"/>
    <w:rsid w:val="000251AF"/>
    <w:rsid w:val="000252CA"/>
    <w:rsid w:val="00025600"/>
    <w:rsid w:val="000260EC"/>
    <w:rsid w:val="000262BA"/>
    <w:rsid w:val="00026E25"/>
    <w:rsid w:val="00026FEB"/>
    <w:rsid w:val="00027497"/>
    <w:rsid w:val="0003018B"/>
    <w:rsid w:val="00031B12"/>
    <w:rsid w:val="00032701"/>
    <w:rsid w:val="00032D4F"/>
    <w:rsid w:val="00032F65"/>
    <w:rsid w:val="00034CFE"/>
    <w:rsid w:val="00035725"/>
    <w:rsid w:val="00036226"/>
    <w:rsid w:val="000368B0"/>
    <w:rsid w:val="00037398"/>
    <w:rsid w:val="00040C59"/>
    <w:rsid w:val="00040EE7"/>
    <w:rsid w:val="00041575"/>
    <w:rsid w:val="0004392A"/>
    <w:rsid w:val="00043C8E"/>
    <w:rsid w:val="0004533D"/>
    <w:rsid w:val="00046468"/>
    <w:rsid w:val="00047436"/>
    <w:rsid w:val="000500ED"/>
    <w:rsid w:val="00053D17"/>
    <w:rsid w:val="000564DF"/>
    <w:rsid w:val="000570BA"/>
    <w:rsid w:val="00060104"/>
    <w:rsid w:val="000619A4"/>
    <w:rsid w:val="000622D5"/>
    <w:rsid w:val="00064D07"/>
    <w:rsid w:val="00066E55"/>
    <w:rsid w:val="00067181"/>
    <w:rsid w:val="000674CD"/>
    <w:rsid w:val="00067655"/>
    <w:rsid w:val="0007015A"/>
    <w:rsid w:val="000710B2"/>
    <w:rsid w:val="00072A3E"/>
    <w:rsid w:val="00073228"/>
    <w:rsid w:val="00073723"/>
    <w:rsid w:val="00075778"/>
    <w:rsid w:val="00075EAA"/>
    <w:rsid w:val="00077050"/>
    <w:rsid w:val="00080CFB"/>
    <w:rsid w:val="000812FD"/>
    <w:rsid w:val="00082417"/>
    <w:rsid w:val="000825EB"/>
    <w:rsid w:val="00082A46"/>
    <w:rsid w:val="00084489"/>
    <w:rsid w:val="00086A9A"/>
    <w:rsid w:val="000903CE"/>
    <w:rsid w:val="00090A00"/>
    <w:rsid w:val="00092A88"/>
    <w:rsid w:val="000947DC"/>
    <w:rsid w:val="00095B72"/>
    <w:rsid w:val="0009607F"/>
    <w:rsid w:val="0009695D"/>
    <w:rsid w:val="0009769C"/>
    <w:rsid w:val="000A2B8A"/>
    <w:rsid w:val="000A2F1E"/>
    <w:rsid w:val="000A44A9"/>
    <w:rsid w:val="000A703F"/>
    <w:rsid w:val="000A7CEB"/>
    <w:rsid w:val="000B0440"/>
    <w:rsid w:val="000B04CF"/>
    <w:rsid w:val="000B1448"/>
    <w:rsid w:val="000B16D0"/>
    <w:rsid w:val="000B206D"/>
    <w:rsid w:val="000B2215"/>
    <w:rsid w:val="000B5E96"/>
    <w:rsid w:val="000B7219"/>
    <w:rsid w:val="000C1AAA"/>
    <w:rsid w:val="000C2A72"/>
    <w:rsid w:val="000C4327"/>
    <w:rsid w:val="000C7404"/>
    <w:rsid w:val="000D08CD"/>
    <w:rsid w:val="000D09FF"/>
    <w:rsid w:val="000D4485"/>
    <w:rsid w:val="000D5549"/>
    <w:rsid w:val="000D5B89"/>
    <w:rsid w:val="000D6A8E"/>
    <w:rsid w:val="000E24EA"/>
    <w:rsid w:val="000E2ACD"/>
    <w:rsid w:val="000E3213"/>
    <w:rsid w:val="000E3E24"/>
    <w:rsid w:val="000E42A9"/>
    <w:rsid w:val="000E615D"/>
    <w:rsid w:val="000E620B"/>
    <w:rsid w:val="000E774A"/>
    <w:rsid w:val="000E7FA7"/>
    <w:rsid w:val="000F068B"/>
    <w:rsid w:val="000F2A17"/>
    <w:rsid w:val="000F3DE8"/>
    <w:rsid w:val="000F5259"/>
    <w:rsid w:val="000F5588"/>
    <w:rsid w:val="000F5982"/>
    <w:rsid w:val="000F6F88"/>
    <w:rsid w:val="000F70D5"/>
    <w:rsid w:val="000F76AA"/>
    <w:rsid w:val="000F7A16"/>
    <w:rsid w:val="000F7C5B"/>
    <w:rsid w:val="0010092B"/>
    <w:rsid w:val="00100B70"/>
    <w:rsid w:val="001015B6"/>
    <w:rsid w:val="0010219D"/>
    <w:rsid w:val="00102775"/>
    <w:rsid w:val="001031CC"/>
    <w:rsid w:val="001038A7"/>
    <w:rsid w:val="0010695E"/>
    <w:rsid w:val="0010758C"/>
    <w:rsid w:val="0011155C"/>
    <w:rsid w:val="00111CEC"/>
    <w:rsid w:val="00115635"/>
    <w:rsid w:val="001156AF"/>
    <w:rsid w:val="00116285"/>
    <w:rsid w:val="001163CB"/>
    <w:rsid w:val="00116726"/>
    <w:rsid w:val="00117B1F"/>
    <w:rsid w:val="00117CAE"/>
    <w:rsid w:val="00120130"/>
    <w:rsid w:val="001212F5"/>
    <w:rsid w:val="001262A4"/>
    <w:rsid w:val="00127D39"/>
    <w:rsid w:val="001304A1"/>
    <w:rsid w:val="0013231D"/>
    <w:rsid w:val="001324D7"/>
    <w:rsid w:val="0013282A"/>
    <w:rsid w:val="00132E45"/>
    <w:rsid w:val="00133ED5"/>
    <w:rsid w:val="00135085"/>
    <w:rsid w:val="00136854"/>
    <w:rsid w:val="00137115"/>
    <w:rsid w:val="0013713D"/>
    <w:rsid w:val="0013789F"/>
    <w:rsid w:val="001416FA"/>
    <w:rsid w:val="00141AD3"/>
    <w:rsid w:val="001455B4"/>
    <w:rsid w:val="00145631"/>
    <w:rsid w:val="001515E2"/>
    <w:rsid w:val="00153B7F"/>
    <w:rsid w:val="0015433E"/>
    <w:rsid w:val="001547BA"/>
    <w:rsid w:val="00156E41"/>
    <w:rsid w:val="00160501"/>
    <w:rsid w:val="001616A3"/>
    <w:rsid w:val="0016186C"/>
    <w:rsid w:val="001621BA"/>
    <w:rsid w:val="001630C2"/>
    <w:rsid w:val="00163586"/>
    <w:rsid w:val="00163C35"/>
    <w:rsid w:val="0016433A"/>
    <w:rsid w:val="00164A98"/>
    <w:rsid w:val="001654F1"/>
    <w:rsid w:val="00166186"/>
    <w:rsid w:val="00166ACE"/>
    <w:rsid w:val="00167945"/>
    <w:rsid w:val="00171C39"/>
    <w:rsid w:val="001728AB"/>
    <w:rsid w:val="00172CCF"/>
    <w:rsid w:val="001738AB"/>
    <w:rsid w:val="00174C60"/>
    <w:rsid w:val="00175D76"/>
    <w:rsid w:val="00176560"/>
    <w:rsid w:val="001771DD"/>
    <w:rsid w:val="00177382"/>
    <w:rsid w:val="001773CC"/>
    <w:rsid w:val="00177817"/>
    <w:rsid w:val="00180677"/>
    <w:rsid w:val="00181B21"/>
    <w:rsid w:val="00183723"/>
    <w:rsid w:val="0018526A"/>
    <w:rsid w:val="00185670"/>
    <w:rsid w:val="001856C6"/>
    <w:rsid w:val="00185EE0"/>
    <w:rsid w:val="00185F46"/>
    <w:rsid w:val="00186C4C"/>
    <w:rsid w:val="001872A3"/>
    <w:rsid w:val="001909D2"/>
    <w:rsid w:val="00192BB9"/>
    <w:rsid w:val="001936FB"/>
    <w:rsid w:val="001947FF"/>
    <w:rsid w:val="00196EA6"/>
    <w:rsid w:val="001A0643"/>
    <w:rsid w:val="001A07FC"/>
    <w:rsid w:val="001A09A9"/>
    <w:rsid w:val="001A1D96"/>
    <w:rsid w:val="001A2A35"/>
    <w:rsid w:val="001A4C4B"/>
    <w:rsid w:val="001A5C46"/>
    <w:rsid w:val="001A6BCC"/>
    <w:rsid w:val="001A76D9"/>
    <w:rsid w:val="001B249C"/>
    <w:rsid w:val="001B41DB"/>
    <w:rsid w:val="001B4F2B"/>
    <w:rsid w:val="001B5330"/>
    <w:rsid w:val="001B5958"/>
    <w:rsid w:val="001B5CA8"/>
    <w:rsid w:val="001B603B"/>
    <w:rsid w:val="001B6B04"/>
    <w:rsid w:val="001B72AA"/>
    <w:rsid w:val="001B7FF1"/>
    <w:rsid w:val="001C0B98"/>
    <w:rsid w:val="001C3A97"/>
    <w:rsid w:val="001C3E8C"/>
    <w:rsid w:val="001C544B"/>
    <w:rsid w:val="001C5A3C"/>
    <w:rsid w:val="001C6176"/>
    <w:rsid w:val="001D02CA"/>
    <w:rsid w:val="001D3A4A"/>
    <w:rsid w:val="001D3DDB"/>
    <w:rsid w:val="001D40DA"/>
    <w:rsid w:val="001D428A"/>
    <w:rsid w:val="001D471A"/>
    <w:rsid w:val="001D5674"/>
    <w:rsid w:val="001D6C71"/>
    <w:rsid w:val="001D7712"/>
    <w:rsid w:val="001E1080"/>
    <w:rsid w:val="001E1D3F"/>
    <w:rsid w:val="001E2F34"/>
    <w:rsid w:val="001E4A65"/>
    <w:rsid w:val="001E54C7"/>
    <w:rsid w:val="001E6415"/>
    <w:rsid w:val="001F0764"/>
    <w:rsid w:val="001F12CD"/>
    <w:rsid w:val="001F27FD"/>
    <w:rsid w:val="001F2E31"/>
    <w:rsid w:val="001F2E3E"/>
    <w:rsid w:val="001F2FE9"/>
    <w:rsid w:val="001F341C"/>
    <w:rsid w:val="001F4239"/>
    <w:rsid w:val="001F4456"/>
    <w:rsid w:val="001F521A"/>
    <w:rsid w:val="001F5534"/>
    <w:rsid w:val="001F73DC"/>
    <w:rsid w:val="001F7970"/>
    <w:rsid w:val="00200BF8"/>
    <w:rsid w:val="002010C0"/>
    <w:rsid w:val="00202BCA"/>
    <w:rsid w:val="002046A7"/>
    <w:rsid w:val="002047D1"/>
    <w:rsid w:val="0020525C"/>
    <w:rsid w:val="00206A4D"/>
    <w:rsid w:val="0021145F"/>
    <w:rsid w:val="00211E60"/>
    <w:rsid w:val="00212DDF"/>
    <w:rsid w:val="00212F90"/>
    <w:rsid w:val="00214923"/>
    <w:rsid w:val="002162F4"/>
    <w:rsid w:val="00216875"/>
    <w:rsid w:val="002171BA"/>
    <w:rsid w:val="00217CB1"/>
    <w:rsid w:val="0022050D"/>
    <w:rsid w:val="00221AA1"/>
    <w:rsid w:val="002220C9"/>
    <w:rsid w:val="002230D7"/>
    <w:rsid w:val="002240DF"/>
    <w:rsid w:val="00226866"/>
    <w:rsid w:val="002279F1"/>
    <w:rsid w:val="00227D2B"/>
    <w:rsid w:val="00230279"/>
    <w:rsid w:val="002302FD"/>
    <w:rsid w:val="00230D76"/>
    <w:rsid w:val="00232482"/>
    <w:rsid w:val="00233575"/>
    <w:rsid w:val="00233592"/>
    <w:rsid w:val="00235D63"/>
    <w:rsid w:val="0023606F"/>
    <w:rsid w:val="002363D9"/>
    <w:rsid w:val="00241340"/>
    <w:rsid w:val="00241D97"/>
    <w:rsid w:val="00242791"/>
    <w:rsid w:val="00245863"/>
    <w:rsid w:val="002504F1"/>
    <w:rsid w:val="00252186"/>
    <w:rsid w:val="0025324F"/>
    <w:rsid w:val="00254151"/>
    <w:rsid w:val="002547A7"/>
    <w:rsid w:val="00254B6F"/>
    <w:rsid w:val="00256019"/>
    <w:rsid w:val="00256DC7"/>
    <w:rsid w:val="00257C87"/>
    <w:rsid w:val="00260641"/>
    <w:rsid w:val="00260BD2"/>
    <w:rsid w:val="00260FE0"/>
    <w:rsid w:val="00262F45"/>
    <w:rsid w:val="00262F9B"/>
    <w:rsid w:val="002632D9"/>
    <w:rsid w:val="00263E56"/>
    <w:rsid w:val="00264F7A"/>
    <w:rsid w:val="0026519B"/>
    <w:rsid w:val="002658BB"/>
    <w:rsid w:val="002679A7"/>
    <w:rsid w:val="00272B65"/>
    <w:rsid w:val="00273DDA"/>
    <w:rsid w:val="00274D8E"/>
    <w:rsid w:val="0027503E"/>
    <w:rsid w:val="00275A58"/>
    <w:rsid w:val="00275C25"/>
    <w:rsid w:val="00281D10"/>
    <w:rsid w:val="00281DA9"/>
    <w:rsid w:val="00281EA3"/>
    <w:rsid w:val="0028269B"/>
    <w:rsid w:val="0028525B"/>
    <w:rsid w:val="00286C3E"/>
    <w:rsid w:val="00290BFF"/>
    <w:rsid w:val="002910F4"/>
    <w:rsid w:val="00291841"/>
    <w:rsid w:val="00292E3D"/>
    <w:rsid w:val="0029300B"/>
    <w:rsid w:val="00296E99"/>
    <w:rsid w:val="00297C5F"/>
    <w:rsid w:val="002A0217"/>
    <w:rsid w:val="002A0818"/>
    <w:rsid w:val="002A1F7D"/>
    <w:rsid w:val="002A2CCC"/>
    <w:rsid w:val="002A5C38"/>
    <w:rsid w:val="002A7048"/>
    <w:rsid w:val="002A766D"/>
    <w:rsid w:val="002B1DF4"/>
    <w:rsid w:val="002B352E"/>
    <w:rsid w:val="002B3CFD"/>
    <w:rsid w:val="002B40A8"/>
    <w:rsid w:val="002B4407"/>
    <w:rsid w:val="002B4DE2"/>
    <w:rsid w:val="002B62DF"/>
    <w:rsid w:val="002B6F3E"/>
    <w:rsid w:val="002B7904"/>
    <w:rsid w:val="002C00DA"/>
    <w:rsid w:val="002C1C72"/>
    <w:rsid w:val="002C3631"/>
    <w:rsid w:val="002C3739"/>
    <w:rsid w:val="002C3EA6"/>
    <w:rsid w:val="002C3EDF"/>
    <w:rsid w:val="002C4B67"/>
    <w:rsid w:val="002C5460"/>
    <w:rsid w:val="002C54CD"/>
    <w:rsid w:val="002C6EEE"/>
    <w:rsid w:val="002C7332"/>
    <w:rsid w:val="002C7568"/>
    <w:rsid w:val="002C7CA8"/>
    <w:rsid w:val="002D2CFD"/>
    <w:rsid w:val="002D37FA"/>
    <w:rsid w:val="002D4D6F"/>
    <w:rsid w:val="002D5F3E"/>
    <w:rsid w:val="002D6F5E"/>
    <w:rsid w:val="002D719D"/>
    <w:rsid w:val="002D7AAC"/>
    <w:rsid w:val="002D7D75"/>
    <w:rsid w:val="002D7DFA"/>
    <w:rsid w:val="002E006A"/>
    <w:rsid w:val="002E1F4D"/>
    <w:rsid w:val="002E2A24"/>
    <w:rsid w:val="002E2C9A"/>
    <w:rsid w:val="002E36D5"/>
    <w:rsid w:val="002E5122"/>
    <w:rsid w:val="002E636A"/>
    <w:rsid w:val="002E790C"/>
    <w:rsid w:val="002F1D71"/>
    <w:rsid w:val="002F4D4C"/>
    <w:rsid w:val="002F4EA4"/>
    <w:rsid w:val="002F5B83"/>
    <w:rsid w:val="002F62FB"/>
    <w:rsid w:val="002F7C83"/>
    <w:rsid w:val="002F7D26"/>
    <w:rsid w:val="003010BD"/>
    <w:rsid w:val="003036D3"/>
    <w:rsid w:val="00303719"/>
    <w:rsid w:val="0030449A"/>
    <w:rsid w:val="003049F7"/>
    <w:rsid w:val="003058C2"/>
    <w:rsid w:val="00306935"/>
    <w:rsid w:val="00307B12"/>
    <w:rsid w:val="00311497"/>
    <w:rsid w:val="0031183B"/>
    <w:rsid w:val="00312AB1"/>
    <w:rsid w:val="00313D42"/>
    <w:rsid w:val="00314610"/>
    <w:rsid w:val="00315452"/>
    <w:rsid w:val="00317A4C"/>
    <w:rsid w:val="00317A75"/>
    <w:rsid w:val="00320155"/>
    <w:rsid w:val="00321047"/>
    <w:rsid w:val="003217C1"/>
    <w:rsid w:val="00321D0F"/>
    <w:rsid w:val="00321E16"/>
    <w:rsid w:val="00322E2F"/>
    <w:rsid w:val="003247F6"/>
    <w:rsid w:val="00325E4E"/>
    <w:rsid w:val="00327062"/>
    <w:rsid w:val="003274FF"/>
    <w:rsid w:val="003276E6"/>
    <w:rsid w:val="00330711"/>
    <w:rsid w:val="00335088"/>
    <w:rsid w:val="00335C94"/>
    <w:rsid w:val="00335EAD"/>
    <w:rsid w:val="003373E9"/>
    <w:rsid w:val="003402DD"/>
    <w:rsid w:val="00340425"/>
    <w:rsid w:val="003405D6"/>
    <w:rsid w:val="00341738"/>
    <w:rsid w:val="00342821"/>
    <w:rsid w:val="00342EA0"/>
    <w:rsid w:val="00343A68"/>
    <w:rsid w:val="003469B2"/>
    <w:rsid w:val="00346EFE"/>
    <w:rsid w:val="00350383"/>
    <w:rsid w:val="0035042B"/>
    <w:rsid w:val="003505C3"/>
    <w:rsid w:val="00351534"/>
    <w:rsid w:val="00351678"/>
    <w:rsid w:val="0035238E"/>
    <w:rsid w:val="00352508"/>
    <w:rsid w:val="00353C8B"/>
    <w:rsid w:val="00355495"/>
    <w:rsid w:val="0035561C"/>
    <w:rsid w:val="003570F1"/>
    <w:rsid w:val="003610B7"/>
    <w:rsid w:val="00361F6C"/>
    <w:rsid w:val="003640CB"/>
    <w:rsid w:val="003645C0"/>
    <w:rsid w:val="00367676"/>
    <w:rsid w:val="00372F6C"/>
    <w:rsid w:val="003730CF"/>
    <w:rsid w:val="00373A30"/>
    <w:rsid w:val="00375549"/>
    <w:rsid w:val="003759A3"/>
    <w:rsid w:val="00376D39"/>
    <w:rsid w:val="00377460"/>
    <w:rsid w:val="003805B3"/>
    <w:rsid w:val="00380AC6"/>
    <w:rsid w:val="003816B4"/>
    <w:rsid w:val="00381A21"/>
    <w:rsid w:val="003826F5"/>
    <w:rsid w:val="0038683E"/>
    <w:rsid w:val="00386A5D"/>
    <w:rsid w:val="003873A3"/>
    <w:rsid w:val="00391583"/>
    <w:rsid w:val="00393999"/>
    <w:rsid w:val="00393B26"/>
    <w:rsid w:val="00394026"/>
    <w:rsid w:val="00394BCF"/>
    <w:rsid w:val="00395F2B"/>
    <w:rsid w:val="003960A3"/>
    <w:rsid w:val="00396AF3"/>
    <w:rsid w:val="003A0398"/>
    <w:rsid w:val="003A0CEA"/>
    <w:rsid w:val="003A3397"/>
    <w:rsid w:val="003A3C26"/>
    <w:rsid w:val="003A3DA0"/>
    <w:rsid w:val="003A4307"/>
    <w:rsid w:val="003A51F1"/>
    <w:rsid w:val="003A5353"/>
    <w:rsid w:val="003A64BF"/>
    <w:rsid w:val="003A661B"/>
    <w:rsid w:val="003A7AA5"/>
    <w:rsid w:val="003A7E2C"/>
    <w:rsid w:val="003B1A36"/>
    <w:rsid w:val="003B59D5"/>
    <w:rsid w:val="003B65E7"/>
    <w:rsid w:val="003C05D0"/>
    <w:rsid w:val="003C0636"/>
    <w:rsid w:val="003C183B"/>
    <w:rsid w:val="003C49EB"/>
    <w:rsid w:val="003C582F"/>
    <w:rsid w:val="003C7E14"/>
    <w:rsid w:val="003C7E5D"/>
    <w:rsid w:val="003D01E1"/>
    <w:rsid w:val="003D1501"/>
    <w:rsid w:val="003D2A5D"/>
    <w:rsid w:val="003D42C6"/>
    <w:rsid w:val="003D4707"/>
    <w:rsid w:val="003D4763"/>
    <w:rsid w:val="003D488C"/>
    <w:rsid w:val="003D5673"/>
    <w:rsid w:val="003D5DEC"/>
    <w:rsid w:val="003D6510"/>
    <w:rsid w:val="003D7745"/>
    <w:rsid w:val="003D7AA1"/>
    <w:rsid w:val="003D7DBB"/>
    <w:rsid w:val="003E0721"/>
    <w:rsid w:val="003E1383"/>
    <w:rsid w:val="003E19CC"/>
    <w:rsid w:val="003E1FB7"/>
    <w:rsid w:val="003E3B2F"/>
    <w:rsid w:val="003E6DA7"/>
    <w:rsid w:val="003E7A39"/>
    <w:rsid w:val="003F2440"/>
    <w:rsid w:val="003F2786"/>
    <w:rsid w:val="003F666C"/>
    <w:rsid w:val="003F68C0"/>
    <w:rsid w:val="003F7181"/>
    <w:rsid w:val="003F7D9C"/>
    <w:rsid w:val="0040053C"/>
    <w:rsid w:val="00401A82"/>
    <w:rsid w:val="00402113"/>
    <w:rsid w:val="0040252B"/>
    <w:rsid w:val="00404EFC"/>
    <w:rsid w:val="00406058"/>
    <w:rsid w:val="00406568"/>
    <w:rsid w:val="00407059"/>
    <w:rsid w:val="00407C03"/>
    <w:rsid w:val="0041105E"/>
    <w:rsid w:val="004115D4"/>
    <w:rsid w:val="00412521"/>
    <w:rsid w:val="00412A33"/>
    <w:rsid w:val="00413E2E"/>
    <w:rsid w:val="0041606F"/>
    <w:rsid w:val="00420BB3"/>
    <w:rsid w:val="00421528"/>
    <w:rsid w:val="00422398"/>
    <w:rsid w:val="00423973"/>
    <w:rsid w:val="00424044"/>
    <w:rsid w:val="00425D19"/>
    <w:rsid w:val="00426098"/>
    <w:rsid w:val="00426610"/>
    <w:rsid w:val="0043052F"/>
    <w:rsid w:val="00431C5D"/>
    <w:rsid w:val="00432CFB"/>
    <w:rsid w:val="00432F8E"/>
    <w:rsid w:val="0043361B"/>
    <w:rsid w:val="00434F2C"/>
    <w:rsid w:val="00435FEB"/>
    <w:rsid w:val="00440249"/>
    <w:rsid w:val="00441C69"/>
    <w:rsid w:val="00442FD4"/>
    <w:rsid w:val="004450E2"/>
    <w:rsid w:val="00445369"/>
    <w:rsid w:val="0045040B"/>
    <w:rsid w:val="00450F38"/>
    <w:rsid w:val="00451304"/>
    <w:rsid w:val="0045178E"/>
    <w:rsid w:val="004531C6"/>
    <w:rsid w:val="004558F5"/>
    <w:rsid w:val="00455FF2"/>
    <w:rsid w:val="00456C01"/>
    <w:rsid w:val="00456C0E"/>
    <w:rsid w:val="004575CF"/>
    <w:rsid w:val="00457F61"/>
    <w:rsid w:val="00460488"/>
    <w:rsid w:val="00461102"/>
    <w:rsid w:val="004614C6"/>
    <w:rsid w:val="004621C9"/>
    <w:rsid w:val="0046297A"/>
    <w:rsid w:val="004634DB"/>
    <w:rsid w:val="00464E1A"/>
    <w:rsid w:val="00464F20"/>
    <w:rsid w:val="0046690E"/>
    <w:rsid w:val="00466C4A"/>
    <w:rsid w:val="00467327"/>
    <w:rsid w:val="0046775A"/>
    <w:rsid w:val="00467C95"/>
    <w:rsid w:val="00470D2E"/>
    <w:rsid w:val="004711D6"/>
    <w:rsid w:val="00471E21"/>
    <w:rsid w:val="0047618F"/>
    <w:rsid w:val="00477215"/>
    <w:rsid w:val="004775A8"/>
    <w:rsid w:val="00480C95"/>
    <w:rsid w:val="00481750"/>
    <w:rsid w:val="00481CFF"/>
    <w:rsid w:val="004821C1"/>
    <w:rsid w:val="00483940"/>
    <w:rsid w:val="0048651C"/>
    <w:rsid w:val="00486F90"/>
    <w:rsid w:val="00491130"/>
    <w:rsid w:val="00491BFD"/>
    <w:rsid w:val="00491E59"/>
    <w:rsid w:val="0049270F"/>
    <w:rsid w:val="00492CE6"/>
    <w:rsid w:val="00494023"/>
    <w:rsid w:val="004954B1"/>
    <w:rsid w:val="0049589A"/>
    <w:rsid w:val="004A04D3"/>
    <w:rsid w:val="004A070F"/>
    <w:rsid w:val="004A1E0E"/>
    <w:rsid w:val="004A1EC8"/>
    <w:rsid w:val="004A2072"/>
    <w:rsid w:val="004A38D4"/>
    <w:rsid w:val="004A41DB"/>
    <w:rsid w:val="004A4DA5"/>
    <w:rsid w:val="004A6413"/>
    <w:rsid w:val="004B0499"/>
    <w:rsid w:val="004B16A8"/>
    <w:rsid w:val="004B1C82"/>
    <w:rsid w:val="004B1E1A"/>
    <w:rsid w:val="004B1E30"/>
    <w:rsid w:val="004B45FB"/>
    <w:rsid w:val="004B4F0E"/>
    <w:rsid w:val="004B696F"/>
    <w:rsid w:val="004B7AC0"/>
    <w:rsid w:val="004B7CFF"/>
    <w:rsid w:val="004B7DDF"/>
    <w:rsid w:val="004C0117"/>
    <w:rsid w:val="004C27C8"/>
    <w:rsid w:val="004C2B83"/>
    <w:rsid w:val="004C4821"/>
    <w:rsid w:val="004C4B4A"/>
    <w:rsid w:val="004C4C50"/>
    <w:rsid w:val="004C6A4D"/>
    <w:rsid w:val="004D12AA"/>
    <w:rsid w:val="004D14CA"/>
    <w:rsid w:val="004D1925"/>
    <w:rsid w:val="004D2473"/>
    <w:rsid w:val="004D2B4D"/>
    <w:rsid w:val="004D2F22"/>
    <w:rsid w:val="004D3606"/>
    <w:rsid w:val="004D4444"/>
    <w:rsid w:val="004D5573"/>
    <w:rsid w:val="004D578F"/>
    <w:rsid w:val="004D62B0"/>
    <w:rsid w:val="004D7A1E"/>
    <w:rsid w:val="004E0755"/>
    <w:rsid w:val="004E0FBF"/>
    <w:rsid w:val="004E2593"/>
    <w:rsid w:val="004E36BB"/>
    <w:rsid w:val="004E51FC"/>
    <w:rsid w:val="004E6F98"/>
    <w:rsid w:val="004F3A8B"/>
    <w:rsid w:val="004F4EFD"/>
    <w:rsid w:val="004F563D"/>
    <w:rsid w:val="004F58FC"/>
    <w:rsid w:val="004F5C9C"/>
    <w:rsid w:val="004F6081"/>
    <w:rsid w:val="005023EE"/>
    <w:rsid w:val="00503981"/>
    <w:rsid w:val="00504803"/>
    <w:rsid w:val="00506A9D"/>
    <w:rsid w:val="00507B5D"/>
    <w:rsid w:val="0051115F"/>
    <w:rsid w:val="005112E5"/>
    <w:rsid w:val="00511BDB"/>
    <w:rsid w:val="00511F40"/>
    <w:rsid w:val="0051316D"/>
    <w:rsid w:val="005135DF"/>
    <w:rsid w:val="005137E0"/>
    <w:rsid w:val="005145F8"/>
    <w:rsid w:val="00514740"/>
    <w:rsid w:val="005153F9"/>
    <w:rsid w:val="00517055"/>
    <w:rsid w:val="00517879"/>
    <w:rsid w:val="00520868"/>
    <w:rsid w:val="00520883"/>
    <w:rsid w:val="00523CFC"/>
    <w:rsid w:val="005249D0"/>
    <w:rsid w:val="00524CC9"/>
    <w:rsid w:val="0052508E"/>
    <w:rsid w:val="00525D9B"/>
    <w:rsid w:val="00525F00"/>
    <w:rsid w:val="00527E28"/>
    <w:rsid w:val="00530C77"/>
    <w:rsid w:val="00533A7A"/>
    <w:rsid w:val="00533C6F"/>
    <w:rsid w:val="00533ED4"/>
    <w:rsid w:val="005357E6"/>
    <w:rsid w:val="00536B34"/>
    <w:rsid w:val="00536D2C"/>
    <w:rsid w:val="00541910"/>
    <w:rsid w:val="005419EA"/>
    <w:rsid w:val="00542073"/>
    <w:rsid w:val="0054367F"/>
    <w:rsid w:val="00543B57"/>
    <w:rsid w:val="00544ED6"/>
    <w:rsid w:val="00545426"/>
    <w:rsid w:val="005465A1"/>
    <w:rsid w:val="00546726"/>
    <w:rsid w:val="00547632"/>
    <w:rsid w:val="00550D51"/>
    <w:rsid w:val="005511D3"/>
    <w:rsid w:val="005524DD"/>
    <w:rsid w:val="005531B0"/>
    <w:rsid w:val="00563F6C"/>
    <w:rsid w:val="0056588E"/>
    <w:rsid w:val="005663A2"/>
    <w:rsid w:val="005673FD"/>
    <w:rsid w:val="0056777C"/>
    <w:rsid w:val="00567E32"/>
    <w:rsid w:val="0057068B"/>
    <w:rsid w:val="00572620"/>
    <w:rsid w:val="005735CC"/>
    <w:rsid w:val="0057395F"/>
    <w:rsid w:val="00573C1C"/>
    <w:rsid w:val="005746D9"/>
    <w:rsid w:val="00574A28"/>
    <w:rsid w:val="00576393"/>
    <w:rsid w:val="00576452"/>
    <w:rsid w:val="0057754B"/>
    <w:rsid w:val="005775C2"/>
    <w:rsid w:val="005808E5"/>
    <w:rsid w:val="00580BDE"/>
    <w:rsid w:val="00581E4E"/>
    <w:rsid w:val="005839D9"/>
    <w:rsid w:val="00584024"/>
    <w:rsid w:val="00584414"/>
    <w:rsid w:val="00584AA0"/>
    <w:rsid w:val="00584C1C"/>
    <w:rsid w:val="005865F1"/>
    <w:rsid w:val="00586D93"/>
    <w:rsid w:val="00587454"/>
    <w:rsid w:val="00590515"/>
    <w:rsid w:val="00591E81"/>
    <w:rsid w:val="00593036"/>
    <w:rsid w:val="005933E7"/>
    <w:rsid w:val="005948C9"/>
    <w:rsid w:val="00594F9C"/>
    <w:rsid w:val="00595852"/>
    <w:rsid w:val="00595E8C"/>
    <w:rsid w:val="005A0522"/>
    <w:rsid w:val="005A383F"/>
    <w:rsid w:val="005A3986"/>
    <w:rsid w:val="005A3C6B"/>
    <w:rsid w:val="005A489D"/>
    <w:rsid w:val="005A5C12"/>
    <w:rsid w:val="005A668D"/>
    <w:rsid w:val="005A6C69"/>
    <w:rsid w:val="005B00DF"/>
    <w:rsid w:val="005B125A"/>
    <w:rsid w:val="005B1750"/>
    <w:rsid w:val="005B22B3"/>
    <w:rsid w:val="005B3EFF"/>
    <w:rsid w:val="005B4C26"/>
    <w:rsid w:val="005B55D1"/>
    <w:rsid w:val="005B644B"/>
    <w:rsid w:val="005B64C8"/>
    <w:rsid w:val="005B695E"/>
    <w:rsid w:val="005C0481"/>
    <w:rsid w:val="005C0A43"/>
    <w:rsid w:val="005C14E3"/>
    <w:rsid w:val="005C37FB"/>
    <w:rsid w:val="005C42B4"/>
    <w:rsid w:val="005C7560"/>
    <w:rsid w:val="005C777C"/>
    <w:rsid w:val="005C7C0C"/>
    <w:rsid w:val="005C7F26"/>
    <w:rsid w:val="005D02E3"/>
    <w:rsid w:val="005D16C3"/>
    <w:rsid w:val="005D2307"/>
    <w:rsid w:val="005D26A8"/>
    <w:rsid w:val="005D3F76"/>
    <w:rsid w:val="005D4511"/>
    <w:rsid w:val="005D4AC5"/>
    <w:rsid w:val="005D4C08"/>
    <w:rsid w:val="005D4C6D"/>
    <w:rsid w:val="005E1B99"/>
    <w:rsid w:val="005E3109"/>
    <w:rsid w:val="005E3B68"/>
    <w:rsid w:val="005E3B97"/>
    <w:rsid w:val="005E5337"/>
    <w:rsid w:val="005E663D"/>
    <w:rsid w:val="005E6FC5"/>
    <w:rsid w:val="005E75C2"/>
    <w:rsid w:val="005F06E2"/>
    <w:rsid w:val="005F17AA"/>
    <w:rsid w:val="005F2BD5"/>
    <w:rsid w:val="005F2EA6"/>
    <w:rsid w:val="005F342C"/>
    <w:rsid w:val="005F5FD2"/>
    <w:rsid w:val="006001DA"/>
    <w:rsid w:val="0060125C"/>
    <w:rsid w:val="0060376F"/>
    <w:rsid w:val="006044F0"/>
    <w:rsid w:val="00604CA2"/>
    <w:rsid w:val="00604EBF"/>
    <w:rsid w:val="00605FDB"/>
    <w:rsid w:val="00607325"/>
    <w:rsid w:val="006078F8"/>
    <w:rsid w:val="00607FDE"/>
    <w:rsid w:val="00611794"/>
    <w:rsid w:val="00612162"/>
    <w:rsid w:val="00612F68"/>
    <w:rsid w:val="00614202"/>
    <w:rsid w:val="00614AA6"/>
    <w:rsid w:val="00615790"/>
    <w:rsid w:val="0061618D"/>
    <w:rsid w:val="006163BD"/>
    <w:rsid w:val="00616727"/>
    <w:rsid w:val="00617139"/>
    <w:rsid w:val="00620E9E"/>
    <w:rsid w:val="00622231"/>
    <w:rsid w:val="006238A3"/>
    <w:rsid w:val="00624925"/>
    <w:rsid w:val="0062555F"/>
    <w:rsid w:val="00626477"/>
    <w:rsid w:val="006300D0"/>
    <w:rsid w:val="00630E9A"/>
    <w:rsid w:val="00633BF4"/>
    <w:rsid w:val="00634262"/>
    <w:rsid w:val="006352A8"/>
    <w:rsid w:val="00635720"/>
    <w:rsid w:val="00635865"/>
    <w:rsid w:val="006363AE"/>
    <w:rsid w:val="006410B7"/>
    <w:rsid w:val="00643CCB"/>
    <w:rsid w:val="00643FF4"/>
    <w:rsid w:val="00644C83"/>
    <w:rsid w:val="006456D0"/>
    <w:rsid w:val="006466C8"/>
    <w:rsid w:val="00647F02"/>
    <w:rsid w:val="006501CE"/>
    <w:rsid w:val="00650BF3"/>
    <w:rsid w:val="00651D10"/>
    <w:rsid w:val="00653106"/>
    <w:rsid w:val="00654163"/>
    <w:rsid w:val="00654ECB"/>
    <w:rsid w:val="0065503A"/>
    <w:rsid w:val="0065517C"/>
    <w:rsid w:val="00655D75"/>
    <w:rsid w:val="00656175"/>
    <w:rsid w:val="00661B0F"/>
    <w:rsid w:val="00663FF5"/>
    <w:rsid w:val="006700C6"/>
    <w:rsid w:val="00670681"/>
    <w:rsid w:val="00671135"/>
    <w:rsid w:val="006720EA"/>
    <w:rsid w:val="00672325"/>
    <w:rsid w:val="006724E7"/>
    <w:rsid w:val="00672508"/>
    <w:rsid w:val="00672931"/>
    <w:rsid w:val="006729E3"/>
    <w:rsid w:val="0067309B"/>
    <w:rsid w:val="006736A5"/>
    <w:rsid w:val="00674AF6"/>
    <w:rsid w:val="00674B0E"/>
    <w:rsid w:val="0067565D"/>
    <w:rsid w:val="00675737"/>
    <w:rsid w:val="00676EE8"/>
    <w:rsid w:val="00677AB7"/>
    <w:rsid w:val="00677E15"/>
    <w:rsid w:val="00677F2A"/>
    <w:rsid w:val="006817FD"/>
    <w:rsid w:val="00681B5F"/>
    <w:rsid w:val="00681E59"/>
    <w:rsid w:val="006822BA"/>
    <w:rsid w:val="006847E6"/>
    <w:rsid w:val="006863E7"/>
    <w:rsid w:val="00690517"/>
    <w:rsid w:val="00691710"/>
    <w:rsid w:val="00691CCF"/>
    <w:rsid w:val="00695E75"/>
    <w:rsid w:val="00696383"/>
    <w:rsid w:val="006971EC"/>
    <w:rsid w:val="006A0796"/>
    <w:rsid w:val="006A46B4"/>
    <w:rsid w:val="006A6634"/>
    <w:rsid w:val="006A679A"/>
    <w:rsid w:val="006A77D7"/>
    <w:rsid w:val="006A7ECD"/>
    <w:rsid w:val="006B13EF"/>
    <w:rsid w:val="006B2CF2"/>
    <w:rsid w:val="006B34E9"/>
    <w:rsid w:val="006B4328"/>
    <w:rsid w:val="006C1553"/>
    <w:rsid w:val="006C2077"/>
    <w:rsid w:val="006C6736"/>
    <w:rsid w:val="006C7FD0"/>
    <w:rsid w:val="006D1C16"/>
    <w:rsid w:val="006D1FBB"/>
    <w:rsid w:val="006D3597"/>
    <w:rsid w:val="006D39EB"/>
    <w:rsid w:val="006D6033"/>
    <w:rsid w:val="006D6DB5"/>
    <w:rsid w:val="006E0CCD"/>
    <w:rsid w:val="006E1000"/>
    <w:rsid w:val="006E1623"/>
    <w:rsid w:val="006E2D93"/>
    <w:rsid w:val="006E3554"/>
    <w:rsid w:val="006E3FB5"/>
    <w:rsid w:val="006E68B1"/>
    <w:rsid w:val="006E78DE"/>
    <w:rsid w:val="006F15B2"/>
    <w:rsid w:val="006F1615"/>
    <w:rsid w:val="006F4D25"/>
    <w:rsid w:val="006F4D2F"/>
    <w:rsid w:val="006F6BAE"/>
    <w:rsid w:val="006F6F9F"/>
    <w:rsid w:val="006F70F9"/>
    <w:rsid w:val="006F714C"/>
    <w:rsid w:val="00700E98"/>
    <w:rsid w:val="007013F9"/>
    <w:rsid w:val="0070206B"/>
    <w:rsid w:val="0070420E"/>
    <w:rsid w:val="00705B43"/>
    <w:rsid w:val="007070BB"/>
    <w:rsid w:val="00711592"/>
    <w:rsid w:val="007118F3"/>
    <w:rsid w:val="00712DBD"/>
    <w:rsid w:val="007130DF"/>
    <w:rsid w:val="00715056"/>
    <w:rsid w:val="00717765"/>
    <w:rsid w:val="00720531"/>
    <w:rsid w:val="007209CF"/>
    <w:rsid w:val="00721F06"/>
    <w:rsid w:val="00721FDA"/>
    <w:rsid w:val="00722088"/>
    <w:rsid w:val="007220C2"/>
    <w:rsid w:val="00722A4B"/>
    <w:rsid w:val="00723ED1"/>
    <w:rsid w:val="00724FF8"/>
    <w:rsid w:val="00726C08"/>
    <w:rsid w:val="00727CE3"/>
    <w:rsid w:val="00733413"/>
    <w:rsid w:val="00734A12"/>
    <w:rsid w:val="00735DB5"/>
    <w:rsid w:val="00736AE1"/>
    <w:rsid w:val="00737191"/>
    <w:rsid w:val="007400CC"/>
    <w:rsid w:val="007403E1"/>
    <w:rsid w:val="00741E30"/>
    <w:rsid w:val="00743701"/>
    <w:rsid w:val="007454C5"/>
    <w:rsid w:val="00746798"/>
    <w:rsid w:val="00746FF3"/>
    <w:rsid w:val="00747390"/>
    <w:rsid w:val="00747402"/>
    <w:rsid w:val="00752158"/>
    <w:rsid w:val="007526A2"/>
    <w:rsid w:val="00756F21"/>
    <w:rsid w:val="007572D3"/>
    <w:rsid w:val="00757A77"/>
    <w:rsid w:val="00760C18"/>
    <w:rsid w:val="00761BD2"/>
    <w:rsid w:val="00762EC7"/>
    <w:rsid w:val="007640F5"/>
    <w:rsid w:val="00764951"/>
    <w:rsid w:val="0076681D"/>
    <w:rsid w:val="00766FBC"/>
    <w:rsid w:val="007672F6"/>
    <w:rsid w:val="007677CF"/>
    <w:rsid w:val="00772266"/>
    <w:rsid w:val="00773118"/>
    <w:rsid w:val="007759CC"/>
    <w:rsid w:val="00775EB4"/>
    <w:rsid w:val="007762B8"/>
    <w:rsid w:val="00777340"/>
    <w:rsid w:val="00777DB9"/>
    <w:rsid w:val="007801E2"/>
    <w:rsid w:val="00781C80"/>
    <w:rsid w:val="007844F0"/>
    <w:rsid w:val="00785448"/>
    <w:rsid w:val="00786953"/>
    <w:rsid w:val="00787F1D"/>
    <w:rsid w:val="00790E9D"/>
    <w:rsid w:val="007929D3"/>
    <w:rsid w:val="00792DD2"/>
    <w:rsid w:val="00793006"/>
    <w:rsid w:val="007932E6"/>
    <w:rsid w:val="0079391D"/>
    <w:rsid w:val="00795416"/>
    <w:rsid w:val="00795CCE"/>
    <w:rsid w:val="007A2B4F"/>
    <w:rsid w:val="007A2B8B"/>
    <w:rsid w:val="007A3D11"/>
    <w:rsid w:val="007A46A3"/>
    <w:rsid w:val="007A47BE"/>
    <w:rsid w:val="007A5EBE"/>
    <w:rsid w:val="007A62A8"/>
    <w:rsid w:val="007A635D"/>
    <w:rsid w:val="007A68E9"/>
    <w:rsid w:val="007A6945"/>
    <w:rsid w:val="007A73CA"/>
    <w:rsid w:val="007A7421"/>
    <w:rsid w:val="007B137D"/>
    <w:rsid w:val="007B2419"/>
    <w:rsid w:val="007B2E3E"/>
    <w:rsid w:val="007B71E4"/>
    <w:rsid w:val="007C1C64"/>
    <w:rsid w:val="007C2FD0"/>
    <w:rsid w:val="007C31F1"/>
    <w:rsid w:val="007C5249"/>
    <w:rsid w:val="007C681F"/>
    <w:rsid w:val="007D1812"/>
    <w:rsid w:val="007D2FDC"/>
    <w:rsid w:val="007D3858"/>
    <w:rsid w:val="007D41D3"/>
    <w:rsid w:val="007D7951"/>
    <w:rsid w:val="007D7F2D"/>
    <w:rsid w:val="007E0261"/>
    <w:rsid w:val="007E06F4"/>
    <w:rsid w:val="007E07BB"/>
    <w:rsid w:val="007E0B70"/>
    <w:rsid w:val="007E1076"/>
    <w:rsid w:val="007E1B9C"/>
    <w:rsid w:val="007E2368"/>
    <w:rsid w:val="007E341C"/>
    <w:rsid w:val="007E3D81"/>
    <w:rsid w:val="007E492C"/>
    <w:rsid w:val="007F102D"/>
    <w:rsid w:val="007F1791"/>
    <w:rsid w:val="007F1EF3"/>
    <w:rsid w:val="007F2329"/>
    <w:rsid w:val="007F2655"/>
    <w:rsid w:val="007F334D"/>
    <w:rsid w:val="007F44F7"/>
    <w:rsid w:val="007F4EBD"/>
    <w:rsid w:val="007F5C7D"/>
    <w:rsid w:val="007F5FA7"/>
    <w:rsid w:val="007F700D"/>
    <w:rsid w:val="007F73FE"/>
    <w:rsid w:val="008000EA"/>
    <w:rsid w:val="00802680"/>
    <w:rsid w:val="00802AFD"/>
    <w:rsid w:val="008036F6"/>
    <w:rsid w:val="008037A7"/>
    <w:rsid w:val="008046FB"/>
    <w:rsid w:val="00805713"/>
    <w:rsid w:val="00805820"/>
    <w:rsid w:val="008105D1"/>
    <w:rsid w:val="00810B2A"/>
    <w:rsid w:val="00813B5C"/>
    <w:rsid w:val="00814E2E"/>
    <w:rsid w:val="00815E69"/>
    <w:rsid w:val="0081648A"/>
    <w:rsid w:val="00817025"/>
    <w:rsid w:val="0082031E"/>
    <w:rsid w:val="0082289E"/>
    <w:rsid w:val="008242E7"/>
    <w:rsid w:val="00824E33"/>
    <w:rsid w:val="008254DF"/>
    <w:rsid w:val="00825805"/>
    <w:rsid w:val="00825FB6"/>
    <w:rsid w:val="00826045"/>
    <w:rsid w:val="00826CEE"/>
    <w:rsid w:val="008302FF"/>
    <w:rsid w:val="00831A0D"/>
    <w:rsid w:val="00832B11"/>
    <w:rsid w:val="008330D6"/>
    <w:rsid w:val="008351B6"/>
    <w:rsid w:val="00835690"/>
    <w:rsid w:val="00835A9C"/>
    <w:rsid w:val="008361AE"/>
    <w:rsid w:val="0083624F"/>
    <w:rsid w:val="00836BD4"/>
    <w:rsid w:val="00836D27"/>
    <w:rsid w:val="00837A4B"/>
    <w:rsid w:val="0084096A"/>
    <w:rsid w:val="008418C4"/>
    <w:rsid w:val="00841DCB"/>
    <w:rsid w:val="00842087"/>
    <w:rsid w:val="008425D9"/>
    <w:rsid w:val="0084349E"/>
    <w:rsid w:val="008436DF"/>
    <w:rsid w:val="0084411B"/>
    <w:rsid w:val="0084482B"/>
    <w:rsid w:val="00845202"/>
    <w:rsid w:val="00845CC3"/>
    <w:rsid w:val="008469D8"/>
    <w:rsid w:val="00847EC3"/>
    <w:rsid w:val="0085015B"/>
    <w:rsid w:val="00850AA8"/>
    <w:rsid w:val="00851775"/>
    <w:rsid w:val="00851819"/>
    <w:rsid w:val="00851825"/>
    <w:rsid w:val="00851C33"/>
    <w:rsid w:val="0085248A"/>
    <w:rsid w:val="00853995"/>
    <w:rsid w:val="00854357"/>
    <w:rsid w:val="0085647B"/>
    <w:rsid w:val="00857722"/>
    <w:rsid w:val="00857FEF"/>
    <w:rsid w:val="008600F1"/>
    <w:rsid w:val="008610E7"/>
    <w:rsid w:val="008611A0"/>
    <w:rsid w:val="00862F3C"/>
    <w:rsid w:val="00863015"/>
    <w:rsid w:val="00863248"/>
    <w:rsid w:val="00864713"/>
    <w:rsid w:val="00865BC9"/>
    <w:rsid w:val="008660D8"/>
    <w:rsid w:val="008661B1"/>
    <w:rsid w:val="00866D49"/>
    <w:rsid w:val="008706C4"/>
    <w:rsid w:val="00870925"/>
    <w:rsid w:val="00871B88"/>
    <w:rsid w:val="00872296"/>
    <w:rsid w:val="00872F88"/>
    <w:rsid w:val="0087357F"/>
    <w:rsid w:val="00873D43"/>
    <w:rsid w:val="00880178"/>
    <w:rsid w:val="008806E9"/>
    <w:rsid w:val="00880DFD"/>
    <w:rsid w:val="00880F3D"/>
    <w:rsid w:val="0088142C"/>
    <w:rsid w:val="00883206"/>
    <w:rsid w:val="008834A8"/>
    <w:rsid w:val="00883972"/>
    <w:rsid w:val="00884E41"/>
    <w:rsid w:val="00885789"/>
    <w:rsid w:val="008862E5"/>
    <w:rsid w:val="00886D20"/>
    <w:rsid w:val="00886D73"/>
    <w:rsid w:val="00890902"/>
    <w:rsid w:val="0089106A"/>
    <w:rsid w:val="00891131"/>
    <w:rsid w:val="00891A13"/>
    <w:rsid w:val="00891A1C"/>
    <w:rsid w:val="00892746"/>
    <w:rsid w:val="00892AE6"/>
    <w:rsid w:val="00892C7E"/>
    <w:rsid w:val="00893908"/>
    <w:rsid w:val="00894705"/>
    <w:rsid w:val="00895DED"/>
    <w:rsid w:val="00895FBB"/>
    <w:rsid w:val="008978A5"/>
    <w:rsid w:val="008A0592"/>
    <w:rsid w:val="008A07A6"/>
    <w:rsid w:val="008A1135"/>
    <w:rsid w:val="008A438B"/>
    <w:rsid w:val="008A4BD1"/>
    <w:rsid w:val="008A4D3B"/>
    <w:rsid w:val="008A7A20"/>
    <w:rsid w:val="008B035F"/>
    <w:rsid w:val="008B2563"/>
    <w:rsid w:val="008B557B"/>
    <w:rsid w:val="008B6CE3"/>
    <w:rsid w:val="008B7543"/>
    <w:rsid w:val="008B79A7"/>
    <w:rsid w:val="008B7C4E"/>
    <w:rsid w:val="008C0A9D"/>
    <w:rsid w:val="008C112B"/>
    <w:rsid w:val="008C1B16"/>
    <w:rsid w:val="008C2D36"/>
    <w:rsid w:val="008C3E97"/>
    <w:rsid w:val="008C53EF"/>
    <w:rsid w:val="008C548B"/>
    <w:rsid w:val="008C55CD"/>
    <w:rsid w:val="008C5CB4"/>
    <w:rsid w:val="008C75C8"/>
    <w:rsid w:val="008D1C0B"/>
    <w:rsid w:val="008D2161"/>
    <w:rsid w:val="008D5D4F"/>
    <w:rsid w:val="008D6FAC"/>
    <w:rsid w:val="008D77CB"/>
    <w:rsid w:val="008D7A9B"/>
    <w:rsid w:val="008E08E3"/>
    <w:rsid w:val="008E0D3B"/>
    <w:rsid w:val="008E1673"/>
    <w:rsid w:val="008E28E9"/>
    <w:rsid w:val="008E442B"/>
    <w:rsid w:val="008E5161"/>
    <w:rsid w:val="008E56ED"/>
    <w:rsid w:val="008F1428"/>
    <w:rsid w:val="008F1676"/>
    <w:rsid w:val="008F2955"/>
    <w:rsid w:val="008F3597"/>
    <w:rsid w:val="008F4B00"/>
    <w:rsid w:val="008F5471"/>
    <w:rsid w:val="008F5691"/>
    <w:rsid w:val="008F5E21"/>
    <w:rsid w:val="008F71D4"/>
    <w:rsid w:val="008F7E07"/>
    <w:rsid w:val="00900325"/>
    <w:rsid w:val="0090260A"/>
    <w:rsid w:val="00902B8D"/>
    <w:rsid w:val="00902DE5"/>
    <w:rsid w:val="00903FFB"/>
    <w:rsid w:val="0090498E"/>
    <w:rsid w:val="00906072"/>
    <w:rsid w:val="00906DF9"/>
    <w:rsid w:val="009074B1"/>
    <w:rsid w:val="00907772"/>
    <w:rsid w:val="0091059C"/>
    <w:rsid w:val="009108A7"/>
    <w:rsid w:val="00911ACD"/>
    <w:rsid w:val="009157E2"/>
    <w:rsid w:val="0091609D"/>
    <w:rsid w:val="0092037A"/>
    <w:rsid w:val="0092084F"/>
    <w:rsid w:val="0092293C"/>
    <w:rsid w:val="00923DD1"/>
    <w:rsid w:val="009269E3"/>
    <w:rsid w:val="0092734D"/>
    <w:rsid w:val="00927E88"/>
    <w:rsid w:val="00927FCA"/>
    <w:rsid w:val="0093233D"/>
    <w:rsid w:val="009337EE"/>
    <w:rsid w:val="00933F19"/>
    <w:rsid w:val="0093569F"/>
    <w:rsid w:val="00935ABB"/>
    <w:rsid w:val="009373CD"/>
    <w:rsid w:val="00937B5D"/>
    <w:rsid w:val="00937DB5"/>
    <w:rsid w:val="00940670"/>
    <w:rsid w:val="00940A11"/>
    <w:rsid w:val="00940BF4"/>
    <w:rsid w:val="0094428A"/>
    <w:rsid w:val="00944686"/>
    <w:rsid w:val="009455A8"/>
    <w:rsid w:val="009464CC"/>
    <w:rsid w:val="0094658A"/>
    <w:rsid w:val="009479CC"/>
    <w:rsid w:val="00947B8E"/>
    <w:rsid w:val="00947C46"/>
    <w:rsid w:val="009518A3"/>
    <w:rsid w:val="0095219E"/>
    <w:rsid w:val="0095376A"/>
    <w:rsid w:val="009546E6"/>
    <w:rsid w:val="00954A25"/>
    <w:rsid w:val="00954DCA"/>
    <w:rsid w:val="00954F4A"/>
    <w:rsid w:val="009553B0"/>
    <w:rsid w:val="00955720"/>
    <w:rsid w:val="00955B84"/>
    <w:rsid w:val="00956CCE"/>
    <w:rsid w:val="009576B8"/>
    <w:rsid w:val="0096156D"/>
    <w:rsid w:val="00962197"/>
    <w:rsid w:val="0096335B"/>
    <w:rsid w:val="00964330"/>
    <w:rsid w:val="00964D7F"/>
    <w:rsid w:val="00964F7B"/>
    <w:rsid w:val="009656BF"/>
    <w:rsid w:val="0096620D"/>
    <w:rsid w:val="00966773"/>
    <w:rsid w:val="009667C8"/>
    <w:rsid w:val="0096734A"/>
    <w:rsid w:val="00970ED9"/>
    <w:rsid w:val="00971366"/>
    <w:rsid w:val="0097147A"/>
    <w:rsid w:val="00972184"/>
    <w:rsid w:val="0097228B"/>
    <w:rsid w:val="00972BEC"/>
    <w:rsid w:val="00972DD9"/>
    <w:rsid w:val="009748A9"/>
    <w:rsid w:val="00975A77"/>
    <w:rsid w:val="00977338"/>
    <w:rsid w:val="009812D3"/>
    <w:rsid w:val="00982285"/>
    <w:rsid w:val="00982422"/>
    <w:rsid w:val="009829C6"/>
    <w:rsid w:val="00983E61"/>
    <w:rsid w:val="00984059"/>
    <w:rsid w:val="00985600"/>
    <w:rsid w:val="00986759"/>
    <w:rsid w:val="00987244"/>
    <w:rsid w:val="009914F6"/>
    <w:rsid w:val="00992226"/>
    <w:rsid w:val="009927DD"/>
    <w:rsid w:val="0099360C"/>
    <w:rsid w:val="0099591E"/>
    <w:rsid w:val="00996FE2"/>
    <w:rsid w:val="0099735E"/>
    <w:rsid w:val="00997BC5"/>
    <w:rsid w:val="00997F04"/>
    <w:rsid w:val="009A3C6A"/>
    <w:rsid w:val="009A6913"/>
    <w:rsid w:val="009A7E1F"/>
    <w:rsid w:val="009B05CC"/>
    <w:rsid w:val="009B2BCF"/>
    <w:rsid w:val="009B320F"/>
    <w:rsid w:val="009B7597"/>
    <w:rsid w:val="009B7CB5"/>
    <w:rsid w:val="009C0153"/>
    <w:rsid w:val="009C1038"/>
    <w:rsid w:val="009C1730"/>
    <w:rsid w:val="009C218F"/>
    <w:rsid w:val="009C26BB"/>
    <w:rsid w:val="009C49AF"/>
    <w:rsid w:val="009C5589"/>
    <w:rsid w:val="009D035E"/>
    <w:rsid w:val="009D1153"/>
    <w:rsid w:val="009D14C6"/>
    <w:rsid w:val="009D34D9"/>
    <w:rsid w:val="009D391A"/>
    <w:rsid w:val="009D4B75"/>
    <w:rsid w:val="009D4DC6"/>
    <w:rsid w:val="009D51DD"/>
    <w:rsid w:val="009D5567"/>
    <w:rsid w:val="009D68AD"/>
    <w:rsid w:val="009D69C9"/>
    <w:rsid w:val="009E13C4"/>
    <w:rsid w:val="009E2445"/>
    <w:rsid w:val="009E28E3"/>
    <w:rsid w:val="009E3962"/>
    <w:rsid w:val="009E60A0"/>
    <w:rsid w:val="009E69C6"/>
    <w:rsid w:val="009E72AF"/>
    <w:rsid w:val="009F01E8"/>
    <w:rsid w:val="009F04AE"/>
    <w:rsid w:val="009F2DE5"/>
    <w:rsid w:val="009F3AB4"/>
    <w:rsid w:val="009F3C3A"/>
    <w:rsid w:val="009F5933"/>
    <w:rsid w:val="009F7BBA"/>
    <w:rsid w:val="00A0056E"/>
    <w:rsid w:val="00A01A45"/>
    <w:rsid w:val="00A02C44"/>
    <w:rsid w:val="00A03860"/>
    <w:rsid w:val="00A050E3"/>
    <w:rsid w:val="00A051D6"/>
    <w:rsid w:val="00A05732"/>
    <w:rsid w:val="00A06BBA"/>
    <w:rsid w:val="00A079E1"/>
    <w:rsid w:val="00A07E89"/>
    <w:rsid w:val="00A10DA1"/>
    <w:rsid w:val="00A11EB8"/>
    <w:rsid w:val="00A12323"/>
    <w:rsid w:val="00A1279D"/>
    <w:rsid w:val="00A12F72"/>
    <w:rsid w:val="00A156EE"/>
    <w:rsid w:val="00A164C2"/>
    <w:rsid w:val="00A1698E"/>
    <w:rsid w:val="00A16E7A"/>
    <w:rsid w:val="00A16F9F"/>
    <w:rsid w:val="00A20644"/>
    <w:rsid w:val="00A20BB7"/>
    <w:rsid w:val="00A21544"/>
    <w:rsid w:val="00A21E20"/>
    <w:rsid w:val="00A2214C"/>
    <w:rsid w:val="00A22DC9"/>
    <w:rsid w:val="00A23516"/>
    <w:rsid w:val="00A277D1"/>
    <w:rsid w:val="00A30C5C"/>
    <w:rsid w:val="00A30F1A"/>
    <w:rsid w:val="00A31312"/>
    <w:rsid w:val="00A31F21"/>
    <w:rsid w:val="00A33968"/>
    <w:rsid w:val="00A33FCE"/>
    <w:rsid w:val="00A36544"/>
    <w:rsid w:val="00A367E9"/>
    <w:rsid w:val="00A373F0"/>
    <w:rsid w:val="00A37F99"/>
    <w:rsid w:val="00A41CEE"/>
    <w:rsid w:val="00A42853"/>
    <w:rsid w:val="00A4324C"/>
    <w:rsid w:val="00A43A3D"/>
    <w:rsid w:val="00A45150"/>
    <w:rsid w:val="00A46A53"/>
    <w:rsid w:val="00A474B9"/>
    <w:rsid w:val="00A5020C"/>
    <w:rsid w:val="00A506B6"/>
    <w:rsid w:val="00A51620"/>
    <w:rsid w:val="00A54CC5"/>
    <w:rsid w:val="00A55CBF"/>
    <w:rsid w:val="00A56AED"/>
    <w:rsid w:val="00A56DB9"/>
    <w:rsid w:val="00A57A4F"/>
    <w:rsid w:val="00A601B1"/>
    <w:rsid w:val="00A6034C"/>
    <w:rsid w:val="00A615F2"/>
    <w:rsid w:val="00A630F8"/>
    <w:rsid w:val="00A6342B"/>
    <w:rsid w:val="00A65827"/>
    <w:rsid w:val="00A65C0D"/>
    <w:rsid w:val="00A66215"/>
    <w:rsid w:val="00A6773E"/>
    <w:rsid w:val="00A679AB"/>
    <w:rsid w:val="00A67E19"/>
    <w:rsid w:val="00A7267E"/>
    <w:rsid w:val="00A72E7D"/>
    <w:rsid w:val="00A73A99"/>
    <w:rsid w:val="00A75F98"/>
    <w:rsid w:val="00A805F6"/>
    <w:rsid w:val="00A81870"/>
    <w:rsid w:val="00A86041"/>
    <w:rsid w:val="00A8714C"/>
    <w:rsid w:val="00A87186"/>
    <w:rsid w:val="00A87AF4"/>
    <w:rsid w:val="00A93EEF"/>
    <w:rsid w:val="00A941A3"/>
    <w:rsid w:val="00A94D02"/>
    <w:rsid w:val="00A95B36"/>
    <w:rsid w:val="00A96D4A"/>
    <w:rsid w:val="00A972B1"/>
    <w:rsid w:val="00AA1881"/>
    <w:rsid w:val="00AA2BD3"/>
    <w:rsid w:val="00AA4E71"/>
    <w:rsid w:val="00AA4EB8"/>
    <w:rsid w:val="00AB2936"/>
    <w:rsid w:val="00AB35C1"/>
    <w:rsid w:val="00AB549D"/>
    <w:rsid w:val="00AB5821"/>
    <w:rsid w:val="00AB621F"/>
    <w:rsid w:val="00AC080B"/>
    <w:rsid w:val="00AC3F97"/>
    <w:rsid w:val="00AC5172"/>
    <w:rsid w:val="00AC6893"/>
    <w:rsid w:val="00AC7882"/>
    <w:rsid w:val="00AC7C49"/>
    <w:rsid w:val="00AC7D51"/>
    <w:rsid w:val="00AC7E35"/>
    <w:rsid w:val="00AD09E1"/>
    <w:rsid w:val="00AD1585"/>
    <w:rsid w:val="00AD18F4"/>
    <w:rsid w:val="00AD2E1D"/>
    <w:rsid w:val="00AD3636"/>
    <w:rsid w:val="00AD4693"/>
    <w:rsid w:val="00AD5E4E"/>
    <w:rsid w:val="00AD6339"/>
    <w:rsid w:val="00AD69A9"/>
    <w:rsid w:val="00AE0043"/>
    <w:rsid w:val="00AE3B43"/>
    <w:rsid w:val="00AE3FC3"/>
    <w:rsid w:val="00AE573E"/>
    <w:rsid w:val="00AE5A97"/>
    <w:rsid w:val="00AE5DC8"/>
    <w:rsid w:val="00AF2C25"/>
    <w:rsid w:val="00AF3411"/>
    <w:rsid w:val="00AF4B80"/>
    <w:rsid w:val="00AF69E5"/>
    <w:rsid w:val="00B00D87"/>
    <w:rsid w:val="00B0113F"/>
    <w:rsid w:val="00B01731"/>
    <w:rsid w:val="00B029BE"/>
    <w:rsid w:val="00B037E5"/>
    <w:rsid w:val="00B0646E"/>
    <w:rsid w:val="00B0771F"/>
    <w:rsid w:val="00B10601"/>
    <w:rsid w:val="00B11359"/>
    <w:rsid w:val="00B1180C"/>
    <w:rsid w:val="00B120E0"/>
    <w:rsid w:val="00B13757"/>
    <w:rsid w:val="00B13986"/>
    <w:rsid w:val="00B14763"/>
    <w:rsid w:val="00B151BA"/>
    <w:rsid w:val="00B156AF"/>
    <w:rsid w:val="00B15B2A"/>
    <w:rsid w:val="00B16199"/>
    <w:rsid w:val="00B20501"/>
    <w:rsid w:val="00B230F2"/>
    <w:rsid w:val="00B236B3"/>
    <w:rsid w:val="00B243AA"/>
    <w:rsid w:val="00B25C66"/>
    <w:rsid w:val="00B274A4"/>
    <w:rsid w:val="00B27F0E"/>
    <w:rsid w:val="00B3197A"/>
    <w:rsid w:val="00B31D7B"/>
    <w:rsid w:val="00B31E31"/>
    <w:rsid w:val="00B3270E"/>
    <w:rsid w:val="00B32C93"/>
    <w:rsid w:val="00B33761"/>
    <w:rsid w:val="00B34474"/>
    <w:rsid w:val="00B3492F"/>
    <w:rsid w:val="00B34EE4"/>
    <w:rsid w:val="00B35873"/>
    <w:rsid w:val="00B3591E"/>
    <w:rsid w:val="00B3597A"/>
    <w:rsid w:val="00B376B9"/>
    <w:rsid w:val="00B40682"/>
    <w:rsid w:val="00B458E3"/>
    <w:rsid w:val="00B45ABE"/>
    <w:rsid w:val="00B45D7D"/>
    <w:rsid w:val="00B50144"/>
    <w:rsid w:val="00B51323"/>
    <w:rsid w:val="00B51860"/>
    <w:rsid w:val="00B53C29"/>
    <w:rsid w:val="00B552EB"/>
    <w:rsid w:val="00B566CD"/>
    <w:rsid w:val="00B6069D"/>
    <w:rsid w:val="00B60B9D"/>
    <w:rsid w:val="00B6173F"/>
    <w:rsid w:val="00B6338C"/>
    <w:rsid w:val="00B649D5"/>
    <w:rsid w:val="00B65DFD"/>
    <w:rsid w:val="00B66100"/>
    <w:rsid w:val="00B67154"/>
    <w:rsid w:val="00B70F30"/>
    <w:rsid w:val="00B732BE"/>
    <w:rsid w:val="00B74B46"/>
    <w:rsid w:val="00B759BC"/>
    <w:rsid w:val="00B76F2C"/>
    <w:rsid w:val="00B8051B"/>
    <w:rsid w:val="00B812E6"/>
    <w:rsid w:val="00B818CB"/>
    <w:rsid w:val="00B8215E"/>
    <w:rsid w:val="00B83B99"/>
    <w:rsid w:val="00B840EA"/>
    <w:rsid w:val="00B87C3C"/>
    <w:rsid w:val="00B901E6"/>
    <w:rsid w:val="00B90534"/>
    <w:rsid w:val="00B93DE7"/>
    <w:rsid w:val="00B93F33"/>
    <w:rsid w:val="00B9408F"/>
    <w:rsid w:val="00B94DDB"/>
    <w:rsid w:val="00B94F56"/>
    <w:rsid w:val="00B97190"/>
    <w:rsid w:val="00B9732F"/>
    <w:rsid w:val="00B97CD2"/>
    <w:rsid w:val="00BA0100"/>
    <w:rsid w:val="00BA2193"/>
    <w:rsid w:val="00BA2771"/>
    <w:rsid w:val="00BA45E8"/>
    <w:rsid w:val="00BA4A65"/>
    <w:rsid w:val="00BA5164"/>
    <w:rsid w:val="00BA6B7A"/>
    <w:rsid w:val="00BA7412"/>
    <w:rsid w:val="00BB17A0"/>
    <w:rsid w:val="00BB1CAB"/>
    <w:rsid w:val="00BB1D2D"/>
    <w:rsid w:val="00BB3983"/>
    <w:rsid w:val="00BB3CF0"/>
    <w:rsid w:val="00BB4A93"/>
    <w:rsid w:val="00BB5B15"/>
    <w:rsid w:val="00BB5DCC"/>
    <w:rsid w:val="00BB6332"/>
    <w:rsid w:val="00BB739E"/>
    <w:rsid w:val="00BB75CA"/>
    <w:rsid w:val="00BC0DF4"/>
    <w:rsid w:val="00BC18CE"/>
    <w:rsid w:val="00BC2930"/>
    <w:rsid w:val="00BC40C5"/>
    <w:rsid w:val="00BC41D7"/>
    <w:rsid w:val="00BC4FAE"/>
    <w:rsid w:val="00BC58D6"/>
    <w:rsid w:val="00BC6402"/>
    <w:rsid w:val="00BC6F21"/>
    <w:rsid w:val="00BC72A9"/>
    <w:rsid w:val="00BD0485"/>
    <w:rsid w:val="00BD0982"/>
    <w:rsid w:val="00BD2620"/>
    <w:rsid w:val="00BD2B55"/>
    <w:rsid w:val="00BD3C6F"/>
    <w:rsid w:val="00BD45D7"/>
    <w:rsid w:val="00BD4F39"/>
    <w:rsid w:val="00BD66ED"/>
    <w:rsid w:val="00BD6F30"/>
    <w:rsid w:val="00BD718C"/>
    <w:rsid w:val="00BE1D0E"/>
    <w:rsid w:val="00BE2047"/>
    <w:rsid w:val="00BE2D98"/>
    <w:rsid w:val="00BE35F6"/>
    <w:rsid w:val="00BE4AA8"/>
    <w:rsid w:val="00BE4B7E"/>
    <w:rsid w:val="00BE4C6B"/>
    <w:rsid w:val="00BE4FAA"/>
    <w:rsid w:val="00BE5699"/>
    <w:rsid w:val="00BE5B2E"/>
    <w:rsid w:val="00BE6D6E"/>
    <w:rsid w:val="00BE7B79"/>
    <w:rsid w:val="00BF186C"/>
    <w:rsid w:val="00BF2E43"/>
    <w:rsid w:val="00BF2F71"/>
    <w:rsid w:val="00BF31BD"/>
    <w:rsid w:val="00BF3FC9"/>
    <w:rsid w:val="00BF4C95"/>
    <w:rsid w:val="00BF580C"/>
    <w:rsid w:val="00BF5BDA"/>
    <w:rsid w:val="00BF644A"/>
    <w:rsid w:val="00BF7103"/>
    <w:rsid w:val="00BF7AB1"/>
    <w:rsid w:val="00BF7D74"/>
    <w:rsid w:val="00C00764"/>
    <w:rsid w:val="00C00E58"/>
    <w:rsid w:val="00C01987"/>
    <w:rsid w:val="00C03C13"/>
    <w:rsid w:val="00C0427D"/>
    <w:rsid w:val="00C0440C"/>
    <w:rsid w:val="00C050FE"/>
    <w:rsid w:val="00C06CCF"/>
    <w:rsid w:val="00C0747F"/>
    <w:rsid w:val="00C11844"/>
    <w:rsid w:val="00C124BF"/>
    <w:rsid w:val="00C1253A"/>
    <w:rsid w:val="00C137EC"/>
    <w:rsid w:val="00C13BFA"/>
    <w:rsid w:val="00C14F5E"/>
    <w:rsid w:val="00C15805"/>
    <w:rsid w:val="00C1611E"/>
    <w:rsid w:val="00C16B68"/>
    <w:rsid w:val="00C2064A"/>
    <w:rsid w:val="00C2141F"/>
    <w:rsid w:val="00C22AEA"/>
    <w:rsid w:val="00C23945"/>
    <w:rsid w:val="00C23FC2"/>
    <w:rsid w:val="00C24A0B"/>
    <w:rsid w:val="00C25B33"/>
    <w:rsid w:val="00C25D4A"/>
    <w:rsid w:val="00C265AD"/>
    <w:rsid w:val="00C26B77"/>
    <w:rsid w:val="00C26C2A"/>
    <w:rsid w:val="00C307B1"/>
    <w:rsid w:val="00C32528"/>
    <w:rsid w:val="00C3373E"/>
    <w:rsid w:val="00C34DA6"/>
    <w:rsid w:val="00C3570C"/>
    <w:rsid w:val="00C360AE"/>
    <w:rsid w:val="00C37912"/>
    <w:rsid w:val="00C37BA6"/>
    <w:rsid w:val="00C4042D"/>
    <w:rsid w:val="00C44665"/>
    <w:rsid w:val="00C47652"/>
    <w:rsid w:val="00C47C0E"/>
    <w:rsid w:val="00C47FD7"/>
    <w:rsid w:val="00C507EA"/>
    <w:rsid w:val="00C51024"/>
    <w:rsid w:val="00C51CF2"/>
    <w:rsid w:val="00C530A9"/>
    <w:rsid w:val="00C53A0E"/>
    <w:rsid w:val="00C54EA9"/>
    <w:rsid w:val="00C551BF"/>
    <w:rsid w:val="00C55385"/>
    <w:rsid w:val="00C553EA"/>
    <w:rsid w:val="00C56688"/>
    <w:rsid w:val="00C60F95"/>
    <w:rsid w:val="00C61288"/>
    <w:rsid w:val="00C612B4"/>
    <w:rsid w:val="00C6171C"/>
    <w:rsid w:val="00C62634"/>
    <w:rsid w:val="00C63620"/>
    <w:rsid w:val="00C63772"/>
    <w:rsid w:val="00C643B7"/>
    <w:rsid w:val="00C654D0"/>
    <w:rsid w:val="00C657A4"/>
    <w:rsid w:val="00C658C1"/>
    <w:rsid w:val="00C66659"/>
    <w:rsid w:val="00C669C4"/>
    <w:rsid w:val="00C67746"/>
    <w:rsid w:val="00C702CE"/>
    <w:rsid w:val="00C729B9"/>
    <w:rsid w:val="00C73374"/>
    <w:rsid w:val="00C7639A"/>
    <w:rsid w:val="00C76418"/>
    <w:rsid w:val="00C77DEB"/>
    <w:rsid w:val="00C81105"/>
    <w:rsid w:val="00C83E31"/>
    <w:rsid w:val="00C86386"/>
    <w:rsid w:val="00C87EF9"/>
    <w:rsid w:val="00C93390"/>
    <w:rsid w:val="00C947C8"/>
    <w:rsid w:val="00C94BD0"/>
    <w:rsid w:val="00C94DE6"/>
    <w:rsid w:val="00C95A5A"/>
    <w:rsid w:val="00C96A47"/>
    <w:rsid w:val="00C97A1D"/>
    <w:rsid w:val="00CA16DA"/>
    <w:rsid w:val="00CA3648"/>
    <w:rsid w:val="00CA3AA8"/>
    <w:rsid w:val="00CA3FEF"/>
    <w:rsid w:val="00CA4A8B"/>
    <w:rsid w:val="00CA537E"/>
    <w:rsid w:val="00CA54A6"/>
    <w:rsid w:val="00CA7560"/>
    <w:rsid w:val="00CA7E15"/>
    <w:rsid w:val="00CB045E"/>
    <w:rsid w:val="00CB1CDB"/>
    <w:rsid w:val="00CB2F56"/>
    <w:rsid w:val="00CB41DB"/>
    <w:rsid w:val="00CB52B1"/>
    <w:rsid w:val="00CB54C4"/>
    <w:rsid w:val="00CB7300"/>
    <w:rsid w:val="00CB7E97"/>
    <w:rsid w:val="00CC3D1E"/>
    <w:rsid w:val="00CC4D0B"/>
    <w:rsid w:val="00CC65F7"/>
    <w:rsid w:val="00CC6A37"/>
    <w:rsid w:val="00CC7D93"/>
    <w:rsid w:val="00CD0317"/>
    <w:rsid w:val="00CD24F5"/>
    <w:rsid w:val="00CD6FAE"/>
    <w:rsid w:val="00CD7644"/>
    <w:rsid w:val="00CE0CA8"/>
    <w:rsid w:val="00CE244C"/>
    <w:rsid w:val="00CE2B07"/>
    <w:rsid w:val="00CE316F"/>
    <w:rsid w:val="00CE3616"/>
    <w:rsid w:val="00CE40B5"/>
    <w:rsid w:val="00CE4517"/>
    <w:rsid w:val="00CE6566"/>
    <w:rsid w:val="00CE6CF9"/>
    <w:rsid w:val="00CE74E7"/>
    <w:rsid w:val="00CF0B76"/>
    <w:rsid w:val="00CF41A4"/>
    <w:rsid w:val="00CF4E6E"/>
    <w:rsid w:val="00CF5447"/>
    <w:rsid w:val="00CF5D42"/>
    <w:rsid w:val="00CF6E56"/>
    <w:rsid w:val="00CF7DFC"/>
    <w:rsid w:val="00D01259"/>
    <w:rsid w:val="00D01DEC"/>
    <w:rsid w:val="00D023CB"/>
    <w:rsid w:val="00D03791"/>
    <w:rsid w:val="00D06757"/>
    <w:rsid w:val="00D06E4B"/>
    <w:rsid w:val="00D1118E"/>
    <w:rsid w:val="00D11434"/>
    <w:rsid w:val="00D1174B"/>
    <w:rsid w:val="00D1482A"/>
    <w:rsid w:val="00D14B56"/>
    <w:rsid w:val="00D1630F"/>
    <w:rsid w:val="00D16577"/>
    <w:rsid w:val="00D17057"/>
    <w:rsid w:val="00D176D9"/>
    <w:rsid w:val="00D20141"/>
    <w:rsid w:val="00D206D2"/>
    <w:rsid w:val="00D2331E"/>
    <w:rsid w:val="00D25768"/>
    <w:rsid w:val="00D2610F"/>
    <w:rsid w:val="00D2615E"/>
    <w:rsid w:val="00D26423"/>
    <w:rsid w:val="00D27434"/>
    <w:rsid w:val="00D30AF6"/>
    <w:rsid w:val="00D30DE6"/>
    <w:rsid w:val="00D31E78"/>
    <w:rsid w:val="00D337D0"/>
    <w:rsid w:val="00D33ABB"/>
    <w:rsid w:val="00D351DF"/>
    <w:rsid w:val="00D3599F"/>
    <w:rsid w:val="00D35A12"/>
    <w:rsid w:val="00D4114D"/>
    <w:rsid w:val="00D42A49"/>
    <w:rsid w:val="00D4379F"/>
    <w:rsid w:val="00D43DCB"/>
    <w:rsid w:val="00D451D6"/>
    <w:rsid w:val="00D459BB"/>
    <w:rsid w:val="00D4644C"/>
    <w:rsid w:val="00D46FB6"/>
    <w:rsid w:val="00D516B0"/>
    <w:rsid w:val="00D516EE"/>
    <w:rsid w:val="00D52AE1"/>
    <w:rsid w:val="00D53351"/>
    <w:rsid w:val="00D53604"/>
    <w:rsid w:val="00D55912"/>
    <w:rsid w:val="00D55D87"/>
    <w:rsid w:val="00D57DD9"/>
    <w:rsid w:val="00D60699"/>
    <w:rsid w:val="00D61066"/>
    <w:rsid w:val="00D611B9"/>
    <w:rsid w:val="00D62359"/>
    <w:rsid w:val="00D62C9C"/>
    <w:rsid w:val="00D631D3"/>
    <w:rsid w:val="00D6601A"/>
    <w:rsid w:val="00D66B4D"/>
    <w:rsid w:val="00D66CB5"/>
    <w:rsid w:val="00D66EB9"/>
    <w:rsid w:val="00D67132"/>
    <w:rsid w:val="00D70F86"/>
    <w:rsid w:val="00D70F96"/>
    <w:rsid w:val="00D70FA6"/>
    <w:rsid w:val="00D72908"/>
    <w:rsid w:val="00D72E24"/>
    <w:rsid w:val="00D74124"/>
    <w:rsid w:val="00D74629"/>
    <w:rsid w:val="00D74E24"/>
    <w:rsid w:val="00D75847"/>
    <w:rsid w:val="00D77746"/>
    <w:rsid w:val="00D8097C"/>
    <w:rsid w:val="00D82E84"/>
    <w:rsid w:val="00D82F24"/>
    <w:rsid w:val="00D830C3"/>
    <w:rsid w:val="00D86840"/>
    <w:rsid w:val="00D86A0E"/>
    <w:rsid w:val="00D87AB5"/>
    <w:rsid w:val="00D901AC"/>
    <w:rsid w:val="00D90EA3"/>
    <w:rsid w:val="00D920B0"/>
    <w:rsid w:val="00D94BB4"/>
    <w:rsid w:val="00D95BEB"/>
    <w:rsid w:val="00D961D6"/>
    <w:rsid w:val="00D97241"/>
    <w:rsid w:val="00D9742F"/>
    <w:rsid w:val="00DA1A64"/>
    <w:rsid w:val="00DA319A"/>
    <w:rsid w:val="00DA321F"/>
    <w:rsid w:val="00DA345D"/>
    <w:rsid w:val="00DA375A"/>
    <w:rsid w:val="00DA378B"/>
    <w:rsid w:val="00DA3EB4"/>
    <w:rsid w:val="00DA414B"/>
    <w:rsid w:val="00DA4D45"/>
    <w:rsid w:val="00DA5ED8"/>
    <w:rsid w:val="00DA6017"/>
    <w:rsid w:val="00DA61CA"/>
    <w:rsid w:val="00DA691D"/>
    <w:rsid w:val="00DA6D70"/>
    <w:rsid w:val="00DA6ED3"/>
    <w:rsid w:val="00DB07CD"/>
    <w:rsid w:val="00DB1863"/>
    <w:rsid w:val="00DB1C9C"/>
    <w:rsid w:val="00DB2030"/>
    <w:rsid w:val="00DB28FB"/>
    <w:rsid w:val="00DB6152"/>
    <w:rsid w:val="00DB755E"/>
    <w:rsid w:val="00DB7CF6"/>
    <w:rsid w:val="00DB7E44"/>
    <w:rsid w:val="00DC0158"/>
    <w:rsid w:val="00DC2078"/>
    <w:rsid w:val="00DC2908"/>
    <w:rsid w:val="00DC2F4E"/>
    <w:rsid w:val="00DC35C4"/>
    <w:rsid w:val="00DC4BB6"/>
    <w:rsid w:val="00DC6D47"/>
    <w:rsid w:val="00DC6F66"/>
    <w:rsid w:val="00DC7245"/>
    <w:rsid w:val="00DD1233"/>
    <w:rsid w:val="00DD12EB"/>
    <w:rsid w:val="00DD15CD"/>
    <w:rsid w:val="00DD1766"/>
    <w:rsid w:val="00DD2EEA"/>
    <w:rsid w:val="00DD333B"/>
    <w:rsid w:val="00DD3F19"/>
    <w:rsid w:val="00DD51CA"/>
    <w:rsid w:val="00DE07F6"/>
    <w:rsid w:val="00DE09A6"/>
    <w:rsid w:val="00DE10D0"/>
    <w:rsid w:val="00DE1797"/>
    <w:rsid w:val="00DE4506"/>
    <w:rsid w:val="00DE4E40"/>
    <w:rsid w:val="00DE4F12"/>
    <w:rsid w:val="00DE583F"/>
    <w:rsid w:val="00DE5F1C"/>
    <w:rsid w:val="00DE6E97"/>
    <w:rsid w:val="00DE6F7C"/>
    <w:rsid w:val="00DE6FF6"/>
    <w:rsid w:val="00DE74D7"/>
    <w:rsid w:val="00DE79F2"/>
    <w:rsid w:val="00DF0DA8"/>
    <w:rsid w:val="00DF2DB4"/>
    <w:rsid w:val="00DF3722"/>
    <w:rsid w:val="00DF4971"/>
    <w:rsid w:val="00DF6CCE"/>
    <w:rsid w:val="00DF7174"/>
    <w:rsid w:val="00DF7D15"/>
    <w:rsid w:val="00E017E4"/>
    <w:rsid w:val="00E01B67"/>
    <w:rsid w:val="00E023A4"/>
    <w:rsid w:val="00E03532"/>
    <w:rsid w:val="00E04D22"/>
    <w:rsid w:val="00E04E1C"/>
    <w:rsid w:val="00E101C8"/>
    <w:rsid w:val="00E1079E"/>
    <w:rsid w:val="00E1089B"/>
    <w:rsid w:val="00E11205"/>
    <w:rsid w:val="00E11A45"/>
    <w:rsid w:val="00E11D90"/>
    <w:rsid w:val="00E14008"/>
    <w:rsid w:val="00E1546C"/>
    <w:rsid w:val="00E1627E"/>
    <w:rsid w:val="00E167A9"/>
    <w:rsid w:val="00E16862"/>
    <w:rsid w:val="00E16C10"/>
    <w:rsid w:val="00E17818"/>
    <w:rsid w:val="00E2212C"/>
    <w:rsid w:val="00E222E8"/>
    <w:rsid w:val="00E22D2A"/>
    <w:rsid w:val="00E2321F"/>
    <w:rsid w:val="00E23FB3"/>
    <w:rsid w:val="00E2411A"/>
    <w:rsid w:val="00E26496"/>
    <w:rsid w:val="00E26533"/>
    <w:rsid w:val="00E26ABD"/>
    <w:rsid w:val="00E30C71"/>
    <w:rsid w:val="00E3108A"/>
    <w:rsid w:val="00E31384"/>
    <w:rsid w:val="00E31D62"/>
    <w:rsid w:val="00E3225D"/>
    <w:rsid w:val="00E32504"/>
    <w:rsid w:val="00E32A1C"/>
    <w:rsid w:val="00E32D7E"/>
    <w:rsid w:val="00E33EA5"/>
    <w:rsid w:val="00E35CAE"/>
    <w:rsid w:val="00E35F73"/>
    <w:rsid w:val="00E362DF"/>
    <w:rsid w:val="00E36409"/>
    <w:rsid w:val="00E37BC4"/>
    <w:rsid w:val="00E40D32"/>
    <w:rsid w:val="00E41431"/>
    <w:rsid w:val="00E43AB9"/>
    <w:rsid w:val="00E44326"/>
    <w:rsid w:val="00E4526C"/>
    <w:rsid w:val="00E453C9"/>
    <w:rsid w:val="00E477BD"/>
    <w:rsid w:val="00E47C1D"/>
    <w:rsid w:val="00E47EEF"/>
    <w:rsid w:val="00E51617"/>
    <w:rsid w:val="00E518D4"/>
    <w:rsid w:val="00E524C3"/>
    <w:rsid w:val="00E52934"/>
    <w:rsid w:val="00E52D76"/>
    <w:rsid w:val="00E5314F"/>
    <w:rsid w:val="00E53531"/>
    <w:rsid w:val="00E53EFF"/>
    <w:rsid w:val="00E54164"/>
    <w:rsid w:val="00E54581"/>
    <w:rsid w:val="00E54902"/>
    <w:rsid w:val="00E56E36"/>
    <w:rsid w:val="00E57698"/>
    <w:rsid w:val="00E578F7"/>
    <w:rsid w:val="00E60527"/>
    <w:rsid w:val="00E6207B"/>
    <w:rsid w:val="00E62156"/>
    <w:rsid w:val="00E62298"/>
    <w:rsid w:val="00E6252D"/>
    <w:rsid w:val="00E62B51"/>
    <w:rsid w:val="00E62B8B"/>
    <w:rsid w:val="00E6597D"/>
    <w:rsid w:val="00E67222"/>
    <w:rsid w:val="00E6775A"/>
    <w:rsid w:val="00E703D9"/>
    <w:rsid w:val="00E71957"/>
    <w:rsid w:val="00E72CD9"/>
    <w:rsid w:val="00E73E27"/>
    <w:rsid w:val="00E75422"/>
    <w:rsid w:val="00E759A1"/>
    <w:rsid w:val="00E8129E"/>
    <w:rsid w:val="00E8170D"/>
    <w:rsid w:val="00E81BE9"/>
    <w:rsid w:val="00E82895"/>
    <w:rsid w:val="00E82EC2"/>
    <w:rsid w:val="00E8307B"/>
    <w:rsid w:val="00E878CA"/>
    <w:rsid w:val="00E87928"/>
    <w:rsid w:val="00E90518"/>
    <w:rsid w:val="00E90F0D"/>
    <w:rsid w:val="00E915B7"/>
    <w:rsid w:val="00E92EE7"/>
    <w:rsid w:val="00E93B16"/>
    <w:rsid w:val="00E93BF9"/>
    <w:rsid w:val="00E94872"/>
    <w:rsid w:val="00E953F8"/>
    <w:rsid w:val="00E958DD"/>
    <w:rsid w:val="00E95E9F"/>
    <w:rsid w:val="00E96B02"/>
    <w:rsid w:val="00EA1095"/>
    <w:rsid w:val="00EA1830"/>
    <w:rsid w:val="00EA1934"/>
    <w:rsid w:val="00EA1A2D"/>
    <w:rsid w:val="00EA38B1"/>
    <w:rsid w:val="00EA4AD9"/>
    <w:rsid w:val="00EA6B25"/>
    <w:rsid w:val="00EA6E94"/>
    <w:rsid w:val="00EA739F"/>
    <w:rsid w:val="00EA7AA7"/>
    <w:rsid w:val="00EA7B34"/>
    <w:rsid w:val="00EA7CD4"/>
    <w:rsid w:val="00EB041B"/>
    <w:rsid w:val="00EB05FA"/>
    <w:rsid w:val="00EB0A3E"/>
    <w:rsid w:val="00EB1B7B"/>
    <w:rsid w:val="00EB22F6"/>
    <w:rsid w:val="00EB31FB"/>
    <w:rsid w:val="00EB4BF1"/>
    <w:rsid w:val="00EB61A1"/>
    <w:rsid w:val="00EB77AF"/>
    <w:rsid w:val="00EB7F0C"/>
    <w:rsid w:val="00EC155A"/>
    <w:rsid w:val="00EC1A60"/>
    <w:rsid w:val="00EC23DE"/>
    <w:rsid w:val="00EC28C9"/>
    <w:rsid w:val="00EC2F57"/>
    <w:rsid w:val="00EC469A"/>
    <w:rsid w:val="00EC57F0"/>
    <w:rsid w:val="00ED0857"/>
    <w:rsid w:val="00ED1087"/>
    <w:rsid w:val="00ED2435"/>
    <w:rsid w:val="00ED7B48"/>
    <w:rsid w:val="00ED7C1D"/>
    <w:rsid w:val="00EE0385"/>
    <w:rsid w:val="00EE2100"/>
    <w:rsid w:val="00EE3647"/>
    <w:rsid w:val="00EE3A57"/>
    <w:rsid w:val="00EE57A1"/>
    <w:rsid w:val="00EE5E12"/>
    <w:rsid w:val="00EF0E78"/>
    <w:rsid w:val="00EF2D17"/>
    <w:rsid w:val="00EF3CB2"/>
    <w:rsid w:val="00EF3D68"/>
    <w:rsid w:val="00EF557F"/>
    <w:rsid w:val="00EF5D6A"/>
    <w:rsid w:val="00EF61A8"/>
    <w:rsid w:val="00EF6223"/>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106"/>
    <w:rsid w:val="00F1429B"/>
    <w:rsid w:val="00F1439C"/>
    <w:rsid w:val="00F16198"/>
    <w:rsid w:val="00F16D6D"/>
    <w:rsid w:val="00F2136F"/>
    <w:rsid w:val="00F21B97"/>
    <w:rsid w:val="00F2221B"/>
    <w:rsid w:val="00F22A1A"/>
    <w:rsid w:val="00F23693"/>
    <w:rsid w:val="00F24BD4"/>
    <w:rsid w:val="00F25109"/>
    <w:rsid w:val="00F25A21"/>
    <w:rsid w:val="00F31021"/>
    <w:rsid w:val="00F31033"/>
    <w:rsid w:val="00F31211"/>
    <w:rsid w:val="00F3255D"/>
    <w:rsid w:val="00F32A87"/>
    <w:rsid w:val="00F33649"/>
    <w:rsid w:val="00F34939"/>
    <w:rsid w:val="00F4036A"/>
    <w:rsid w:val="00F40EFC"/>
    <w:rsid w:val="00F42A7E"/>
    <w:rsid w:val="00F44C87"/>
    <w:rsid w:val="00F45F60"/>
    <w:rsid w:val="00F47FF7"/>
    <w:rsid w:val="00F5112F"/>
    <w:rsid w:val="00F517BF"/>
    <w:rsid w:val="00F523C3"/>
    <w:rsid w:val="00F527B0"/>
    <w:rsid w:val="00F528CB"/>
    <w:rsid w:val="00F55EEC"/>
    <w:rsid w:val="00F562E4"/>
    <w:rsid w:val="00F56740"/>
    <w:rsid w:val="00F619F0"/>
    <w:rsid w:val="00F62911"/>
    <w:rsid w:val="00F64EC3"/>
    <w:rsid w:val="00F6740F"/>
    <w:rsid w:val="00F708EF"/>
    <w:rsid w:val="00F71288"/>
    <w:rsid w:val="00F714C2"/>
    <w:rsid w:val="00F722E4"/>
    <w:rsid w:val="00F73487"/>
    <w:rsid w:val="00F73A73"/>
    <w:rsid w:val="00F73DC8"/>
    <w:rsid w:val="00F74D97"/>
    <w:rsid w:val="00F74EFD"/>
    <w:rsid w:val="00F750F0"/>
    <w:rsid w:val="00F752E9"/>
    <w:rsid w:val="00F75B27"/>
    <w:rsid w:val="00F76B2D"/>
    <w:rsid w:val="00F77A18"/>
    <w:rsid w:val="00F77F8A"/>
    <w:rsid w:val="00F81403"/>
    <w:rsid w:val="00F818AE"/>
    <w:rsid w:val="00F82AA3"/>
    <w:rsid w:val="00F82CD0"/>
    <w:rsid w:val="00F8417B"/>
    <w:rsid w:val="00F8562B"/>
    <w:rsid w:val="00F92E15"/>
    <w:rsid w:val="00F93273"/>
    <w:rsid w:val="00F93298"/>
    <w:rsid w:val="00F93B1F"/>
    <w:rsid w:val="00F93D32"/>
    <w:rsid w:val="00F93F17"/>
    <w:rsid w:val="00F95581"/>
    <w:rsid w:val="00F96E8B"/>
    <w:rsid w:val="00F979F6"/>
    <w:rsid w:val="00F97E4A"/>
    <w:rsid w:val="00FA3118"/>
    <w:rsid w:val="00FA588D"/>
    <w:rsid w:val="00FA6424"/>
    <w:rsid w:val="00FA7FE6"/>
    <w:rsid w:val="00FB2D80"/>
    <w:rsid w:val="00FB2F6B"/>
    <w:rsid w:val="00FB3136"/>
    <w:rsid w:val="00FB526E"/>
    <w:rsid w:val="00FB7064"/>
    <w:rsid w:val="00FB71EA"/>
    <w:rsid w:val="00FB789F"/>
    <w:rsid w:val="00FC03D2"/>
    <w:rsid w:val="00FC24A6"/>
    <w:rsid w:val="00FC5373"/>
    <w:rsid w:val="00FC6361"/>
    <w:rsid w:val="00FC6442"/>
    <w:rsid w:val="00FC6896"/>
    <w:rsid w:val="00FC735F"/>
    <w:rsid w:val="00FC75BC"/>
    <w:rsid w:val="00FC75CB"/>
    <w:rsid w:val="00FD03E1"/>
    <w:rsid w:val="00FD0BFE"/>
    <w:rsid w:val="00FD1C58"/>
    <w:rsid w:val="00FD2912"/>
    <w:rsid w:val="00FD2FDB"/>
    <w:rsid w:val="00FD45EB"/>
    <w:rsid w:val="00FD5CD7"/>
    <w:rsid w:val="00FD6C1A"/>
    <w:rsid w:val="00FE2113"/>
    <w:rsid w:val="00FE25B6"/>
    <w:rsid w:val="00FE2C77"/>
    <w:rsid w:val="00FE378A"/>
    <w:rsid w:val="00FE3E5A"/>
    <w:rsid w:val="00FE52D1"/>
    <w:rsid w:val="00FE566B"/>
    <w:rsid w:val="00FE622A"/>
    <w:rsid w:val="00FE6ECB"/>
    <w:rsid w:val="00FF210E"/>
    <w:rsid w:val="00FF3629"/>
    <w:rsid w:val="00FF3A3F"/>
    <w:rsid w:val="00FF41E1"/>
    <w:rsid w:val="00FF443E"/>
    <w:rsid w:val="00FF63CA"/>
    <w:rsid w:val="00FF658C"/>
    <w:rsid w:val="00FF7536"/>
    <w:rsid w:val="00FF7BD9"/>
    <w:rsid w:val="00FF7C61"/>
    <w:rsid w:val="00FF7EDB"/>
    <w:rsid w:val="014FFAF6"/>
    <w:rsid w:val="02297A2D"/>
    <w:rsid w:val="02DEF188"/>
    <w:rsid w:val="02F62085"/>
    <w:rsid w:val="03BFD588"/>
    <w:rsid w:val="05146961"/>
    <w:rsid w:val="05BFC432"/>
    <w:rsid w:val="07531282"/>
    <w:rsid w:val="08B798A5"/>
    <w:rsid w:val="0979D9B2"/>
    <w:rsid w:val="098C6C4E"/>
    <w:rsid w:val="09A17451"/>
    <w:rsid w:val="0A6F9771"/>
    <w:rsid w:val="0AB92E5A"/>
    <w:rsid w:val="0B17C7C8"/>
    <w:rsid w:val="0BE13A1D"/>
    <w:rsid w:val="0C0DC786"/>
    <w:rsid w:val="0E421F66"/>
    <w:rsid w:val="0E80F43D"/>
    <w:rsid w:val="0EFAB2E3"/>
    <w:rsid w:val="0F005E58"/>
    <w:rsid w:val="1027D6D0"/>
    <w:rsid w:val="10697730"/>
    <w:rsid w:val="108C81F1"/>
    <w:rsid w:val="1149BF0D"/>
    <w:rsid w:val="128AD672"/>
    <w:rsid w:val="1379BE3F"/>
    <w:rsid w:val="14196F06"/>
    <w:rsid w:val="14367538"/>
    <w:rsid w:val="14AC2A9F"/>
    <w:rsid w:val="1638DF03"/>
    <w:rsid w:val="16EEBD9A"/>
    <w:rsid w:val="18B950D1"/>
    <w:rsid w:val="1AC0B3B7"/>
    <w:rsid w:val="1F5D3B89"/>
    <w:rsid w:val="20325CDC"/>
    <w:rsid w:val="2063C588"/>
    <w:rsid w:val="20EE5DD7"/>
    <w:rsid w:val="21B627F8"/>
    <w:rsid w:val="220765B3"/>
    <w:rsid w:val="222F3327"/>
    <w:rsid w:val="22B34E0C"/>
    <w:rsid w:val="22E6DB55"/>
    <w:rsid w:val="22EAB9AF"/>
    <w:rsid w:val="23E7571F"/>
    <w:rsid w:val="2454549A"/>
    <w:rsid w:val="24DA083E"/>
    <w:rsid w:val="2637C9AE"/>
    <w:rsid w:val="26E5918D"/>
    <w:rsid w:val="27DEBC8A"/>
    <w:rsid w:val="27F31FD8"/>
    <w:rsid w:val="2805371D"/>
    <w:rsid w:val="28CC704E"/>
    <w:rsid w:val="28DF08BD"/>
    <w:rsid w:val="2BEA310A"/>
    <w:rsid w:val="2C14F02A"/>
    <w:rsid w:val="2C8D9547"/>
    <w:rsid w:val="2E6EA9BE"/>
    <w:rsid w:val="2FBC3147"/>
    <w:rsid w:val="2FE4CA3F"/>
    <w:rsid w:val="30D9900F"/>
    <w:rsid w:val="33156F81"/>
    <w:rsid w:val="339101F0"/>
    <w:rsid w:val="33EC1C72"/>
    <w:rsid w:val="350ED529"/>
    <w:rsid w:val="35180AD0"/>
    <w:rsid w:val="35634FF2"/>
    <w:rsid w:val="357E537A"/>
    <w:rsid w:val="358CA3F1"/>
    <w:rsid w:val="35DCC2FF"/>
    <w:rsid w:val="36448377"/>
    <w:rsid w:val="365E3070"/>
    <w:rsid w:val="39ED2A90"/>
    <w:rsid w:val="3C471FCB"/>
    <w:rsid w:val="3DFE3915"/>
    <w:rsid w:val="3F2FB4A2"/>
    <w:rsid w:val="3F60E3AA"/>
    <w:rsid w:val="4185AED3"/>
    <w:rsid w:val="41962019"/>
    <w:rsid w:val="42ABD2B3"/>
    <w:rsid w:val="4325AF48"/>
    <w:rsid w:val="438D4540"/>
    <w:rsid w:val="443316DC"/>
    <w:rsid w:val="45246055"/>
    <w:rsid w:val="45B4C51D"/>
    <w:rsid w:val="45E85D97"/>
    <w:rsid w:val="46B0E5E5"/>
    <w:rsid w:val="46D784CE"/>
    <w:rsid w:val="482727CD"/>
    <w:rsid w:val="4897484C"/>
    <w:rsid w:val="48EE2165"/>
    <w:rsid w:val="4AFCC220"/>
    <w:rsid w:val="4BDCEF4B"/>
    <w:rsid w:val="4C95D65E"/>
    <w:rsid w:val="4D8E27D4"/>
    <w:rsid w:val="4E019038"/>
    <w:rsid w:val="4FF99351"/>
    <w:rsid w:val="50E05F71"/>
    <w:rsid w:val="50FCF6DF"/>
    <w:rsid w:val="5301AE58"/>
    <w:rsid w:val="537EB214"/>
    <w:rsid w:val="5569B658"/>
    <w:rsid w:val="55C5452F"/>
    <w:rsid w:val="56058BBC"/>
    <w:rsid w:val="57366E41"/>
    <w:rsid w:val="57C1E3CC"/>
    <w:rsid w:val="57F95F46"/>
    <w:rsid w:val="585827BB"/>
    <w:rsid w:val="58FD000F"/>
    <w:rsid w:val="59CCF9D6"/>
    <w:rsid w:val="5A1BADC4"/>
    <w:rsid w:val="5A4022C4"/>
    <w:rsid w:val="5A64BC09"/>
    <w:rsid w:val="5BCBEC71"/>
    <w:rsid w:val="5C012D80"/>
    <w:rsid w:val="5C53C7A3"/>
    <w:rsid w:val="60754B44"/>
    <w:rsid w:val="61143EC6"/>
    <w:rsid w:val="6258855B"/>
    <w:rsid w:val="62BA10E8"/>
    <w:rsid w:val="63383DC4"/>
    <w:rsid w:val="635791F3"/>
    <w:rsid w:val="63D87120"/>
    <w:rsid w:val="6635E6C1"/>
    <w:rsid w:val="67552DB5"/>
    <w:rsid w:val="67D60D9E"/>
    <w:rsid w:val="68BA4AA7"/>
    <w:rsid w:val="6AAFEAFC"/>
    <w:rsid w:val="6B6B3B33"/>
    <w:rsid w:val="6C6CEBF8"/>
    <w:rsid w:val="6F49D548"/>
    <w:rsid w:val="6F702C7F"/>
    <w:rsid w:val="6F822401"/>
    <w:rsid w:val="6FA23E62"/>
    <w:rsid w:val="6FC1EB70"/>
    <w:rsid w:val="7022435E"/>
    <w:rsid w:val="71B5CA92"/>
    <w:rsid w:val="71D20577"/>
    <w:rsid w:val="7217536B"/>
    <w:rsid w:val="7246C842"/>
    <w:rsid w:val="735856F3"/>
    <w:rsid w:val="742E6ED6"/>
    <w:rsid w:val="74B18731"/>
    <w:rsid w:val="75879406"/>
    <w:rsid w:val="77122387"/>
    <w:rsid w:val="77782AB0"/>
    <w:rsid w:val="77A1FAF5"/>
    <w:rsid w:val="780BE417"/>
    <w:rsid w:val="781EA976"/>
    <w:rsid w:val="78D29523"/>
    <w:rsid w:val="794D4C1E"/>
    <w:rsid w:val="796FFEE0"/>
    <w:rsid w:val="7B144114"/>
    <w:rsid w:val="7B39288F"/>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9C36E494-7BE1-4471-AB99-01E238FAE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0">
    <w:name w:val="Table Grid0"/>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ormalTable0">
    <w:name w:val="Normal Table0"/>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character" w:customStyle="1" w:styleId="Mencinsinresolver1">
    <w:name w:val="Mención sin resolver1"/>
    <w:basedOn w:val="Fuentedeprrafopredeter"/>
    <w:uiPriority w:val="99"/>
    <w:semiHidden/>
    <w:unhideWhenUsed/>
    <w:rsid w:val="00A23516"/>
    <w:rPr>
      <w:color w:val="605E5C"/>
      <w:shd w:val="clear" w:color="auto" w:fill="E1DFDD"/>
    </w:rPr>
  </w:style>
  <w:style w:type="paragraph" w:customStyle="1" w:styleId="p1">
    <w:name w:val="p1"/>
    <w:basedOn w:val="Normal"/>
    <w:rsid w:val="005C37FB"/>
    <w:pPr>
      <w:autoSpaceDE/>
      <w:autoSpaceDN/>
    </w:pPr>
    <w:rPr>
      <w:rFonts w:ascii="Arial" w:hAnsi="Arial" w:cs="Arial"/>
      <w:color w:val="000000"/>
      <w:sz w:val="18"/>
      <w:szCs w:val="18"/>
      <w:lang w:val="es-CO"/>
    </w:rPr>
  </w:style>
  <w:style w:type="paragraph" w:customStyle="1" w:styleId="Default">
    <w:name w:val="Default"/>
    <w:rsid w:val="00456C0E"/>
    <w:pPr>
      <w:autoSpaceDE w:val="0"/>
      <w:autoSpaceDN w:val="0"/>
      <w:adjustRightInd w:val="0"/>
    </w:pPr>
    <w:rPr>
      <w:rFonts w:ascii="Arial" w:hAnsi="Arial" w:cs="Arial"/>
      <w:color w:val="000000"/>
      <w:sz w:val="24"/>
      <w:szCs w:val="24"/>
      <w:lang w:val="en-US"/>
    </w:rPr>
  </w:style>
  <w:style w:type="table" w:customStyle="1" w:styleId="TableNormal1">
    <w:name w:val="Table Normal1"/>
    <w:uiPriority w:val="2"/>
    <w:semiHidden/>
    <w:unhideWhenUsed/>
    <w:qFormat/>
    <w:rsid w:val="0085647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5647B"/>
    <w:pPr>
      <w:widowControl w:val="0"/>
    </w:pPr>
    <w:rPr>
      <w:rFonts w:ascii="Arial MT" w:eastAsia="Arial MT" w:hAnsi="Arial MT" w:cs="Arial MT"/>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59133473">
      <w:bodyDiv w:val="1"/>
      <w:marLeft w:val="0"/>
      <w:marRight w:val="0"/>
      <w:marTop w:val="0"/>
      <w:marBottom w:val="0"/>
      <w:divBdr>
        <w:top w:val="none" w:sz="0" w:space="0" w:color="auto"/>
        <w:left w:val="none" w:sz="0" w:space="0" w:color="auto"/>
        <w:bottom w:val="none" w:sz="0" w:space="0" w:color="auto"/>
        <w:right w:val="none" w:sz="0" w:space="0" w:color="auto"/>
      </w:divBdr>
    </w:div>
    <w:div w:id="129134541">
      <w:bodyDiv w:val="1"/>
      <w:marLeft w:val="0"/>
      <w:marRight w:val="0"/>
      <w:marTop w:val="0"/>
      <w:marBottom w:val="0"/>
      <w:divBdr>
        <w:top w:val="none" w:sz="0" w:space="0" w:color="auto"/>
        <w:left w:val="none" w:sz="0" w:space="0" w:color="auto"/>
        <w:bottom w:val="none" w:sz="0" w:space="0" w:color="auto"/>
        <w:right w:val="none" w:sz="0" w:space="0" w:color="auto"/>
      </w:divBdr>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496312981">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076293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876309800">
      <w:bodyDiv w:val="1"/>
      <w:marLeft w:val="0"/>
      <w:marRight w:val="0"/>
      <w:marTop w:val="0"/>
      <w:marBottom w:val="0"/>
      <w:divBdr>
        <w:top w:val="none" w:sz="0" w:space="0" w:color="auto"/>
        <w:left w:val="none" w:sz="0" w:space="0" w:color="auto"/>
        <w:bottom w:val="none" w:sz="0" w:space="0" w:color="auto"/>
        <w:right w:val="none" w:sz="0" w:space="0" w:color="auto"/>
      </w:divBdr>
    </w:div>
    <w:div w:id="972321591">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020622147">
      <w:bodyDiv w:val="1"/>
      <w:marLeft w:val="0"/>
      <w:marRight w:val="0"/>
      <w:marTop w:val="0"/>
      <w:marBottom w:val="0"/>
      <w:divBdr>
        <w:top w:val="none" w:sz="0" w:space="0" w:color="auto"/>
        <w:left w:val="none" w:sz="0" w:space="0" w:color="auto"/>
        <w:bottom w:val="none" w:sz="0" w:space="0" w:color="auto"/>
        <w:right w:val="none" w:sz="0" w:space="0" w:color="auto"/>
      </w:divBdr>
    </w:div>
    <w:div w:id="1057169216">
      <w:bodyDiv w:val="1"/>
      <w:marLeft w:val="0"/>
      <w:marRight w:val="0"/>
      <w:marTop w:val="0"/>
      <w:marBottom w:val="0"/>
      <w:divBdr>
        <w:top w:val="none" w:sz="0" w:space="0" w:color="auto"/>
        <w:left w:val="none" w:sz="0" w:space="0" w:color="auto"/>
        <w:bottom w:val="none" w:sz="0" w:space="0" w:color="auto"/>
        <w:right w:val="none" w:sz="0" w:space="0" w:color="auto"/>
      </w:divBdr>
    </w:div>
    <w:div w:id="1073821793">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438794972">
      <w:bodyDiv w:val="1"/>
      <w:marLeft w:val="0"/>
      <w:marRight w:val="0"/>
      <w:marTop w:val="0"/>
      <w:marBottom w:val="0"/>
      <w:divBdr>
        <w:top w:val="none" w:sz="0" w:space="0" w:color="auto"/>
        <w:left w:val="none" w:sz="0" w:space="0" w:color="auto"/>
        <w:bottom w:val="none" w:sz="0" w:space="0" w:color="auto"/>
        <w:right w:val="none" w:sz="0" w:space="0" w:color="auto"/>
      </w:divBdr>
    </w:div>
    <w:div w:id="1509246178">
      <w:bodyDiv w:val="1"/>
      <w:marLeft w:val="0"/>
      <w:marRight w:val="0"/>
      <w:marTop w:val="0"/>
      <w:marBottom w:val="0"/>
      <w:divBdr>
        <w:top w:val="none" w:sz="0" w:space="0" w:color="auto"/>
        <w:left w:val="none" w:sz="0" w:space="0" w:color="auto"/>
        <w:bottom w:val="none" w:sz="0" w:space="0" w:color="auto"/>
        <w:right w:val="none" w:sz="0" w:space="0" w:color="auto"/>
      </w:divBdr>
    </w:div>
    <w:div w:id="1534149690">
      <w:bodyDiv w:val="1"/>
      <w:marLeft w:val="0"/>
      <w:marRight w:val="0"/>
      <w:marTop w:val="0"/>
      <w:marBottom w:val="0"/>
      <w:divBdr>
        <w:top w:val="none" w:sz="0" w:space="0" w:color="auto"/>
        <w:left w:val="none" w:sz="0" w:space="0" w:color="auto"/>
        <w:bottom w:val="none" w:sz="0" w:space="0" w:color="auto"/>
        <w:right w:val="none" w:sz="0" w:space="0" w:color="auto"/>
      </w:divBdr>
    </w:div>
    <w:div w:id="1560433373">
      <w:bodyDiv w:val="1"/>
      <w:marLeft w:val="0"/>
      <w:marRight w:val="0"/>
      <w:marTop w:val="0"/>
      <w:marBottom w:val="0"/>
      <w:divBdr>
        <w:top w:val="none" w:sz="0" w:space="0" w:color="auto"/>
        <w:left w:val="none" w:sz="0" w:space="0" w:color="auto"/>
        <w:bottom w:val="none" w:sz="0" w:space="0" w:color="auto"/>
        <w:right w:val="none" w:sz="0" w:space="0" w:color="auto"/>
      </w:divBdr>
    </w:div>
    <w:div w:id="1582835491">
      <w:bodyDiv w:val="1"/>
      <w:marLeft w:val="0"/>
      <w:marRight w:val="0"/>
      <w:marTop w:val="0"/>
      <w:marBottom w:val="0"/>
      <w:divBdr>
        <w:top w:val="none" w:sz="0" w:space="0" w:color="auto"/>
        <w:left w:val="none" w:sz="0" w:space="0" w:color="auto"/>
        <w:bottom w:val="none" w:sz="0" w:space="0" w:color="auto"/>
        <w:right w:val="none" w:sz="0" w:space="0" w:color="auto"/>
      </w:divBdr>
    </w:div>
    <w:div w:id="1668169892">
      <w:bodyDiv w:val="1"/>
      <w:marLeft w:val="0"/>
      <w:marRight w:val="0"/>
      <w:marTop w:val="0"/>
      <w:marBottom w:val="0"/>
      <w:divBdr>
        <w:top w:val="none" w:sz="0" w:space="0" w:color="auto"/>
        <w:left w:val="none" w:sz="0" w:space="0" w:color="auto"/>
        <w:bottom w:val="none" w:sz="0" w:space="0" w:color="auto"/>
        <w:right w:val="none" w:sz="0" w:space="0" w:color="auto"/>
      </w:divBdr>
    </w:div>
    <w:div w:id="1685665740">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34308138">
      <w:bodyDiv w:val="1"/>
      <w:marLeft w:val="0"/>
      <w:marRight w:val="0"/>
      <w:marTop w:val="0"/>
      <w:marBottom w:val="0"/>
      <w:divBdr>
        <w:top w:val="none" w:sz="0" w:space="0" w:color="auto"/>
        <w:left w:val="none" w:sz="0" w:space="0" w:color="auto"/>
        <w:bottom w:val="none" w:sz="0" w:space="0" w:color="auto"/>
        <w:right w:val="none" w:sz="0" w:space="0" w:color="auto"/>
      </w:divBdr>
    </w:div>
    <w:div w:id="1940678325">
      <w:bodyDiv w:val="1"/>
      <w:marLeft w:val="0"/>
      <w:marRight w:val="0"/>
      <w:marTop w:val="0"/>
      <w:marBottom w:val="0"/>
      <w:divBdr>
        <w:top w:val="none" w:sz="0" w:space="0" w:color="auto"/>
        <w:left w:val="none" w:sz="0" w:space="0" w:color="auto"/>
        <w:bottom w:val="none" w:sz="0" w:space="0" w:color="auto"/>
        <w:right w:val="none" w:sz="0" w:space="0" w:color="auto"/>
      </w:divBdr>
    </w:div>
    <w:div w:id="1985162515">
      <w:bodyDiv w:val="1"/>
      <w:marLeft w:val="0"/>
      <w:marRight w:val="0"/>
      <w:marTop w:val="0"/>
      <w:marBottom w:val="0"/>
      <w:divBdr>
        <w:top w:val="none" w:sz="0" w:space="0" w:color="auto"/>
        <w:left w:val="none" w:sz="0" w:space="0" w:color="auto"/>
        <w:bottom w:val="none" w:sz="0" w:space="0" w:color="auto"/>
        <w:right w:val="none" w:sz="0" w:space="0" w:color="auto"/>
      </w:divBdr>
    </w:div>
    <w:div w:id="1998414366">
      <w:bodyDiv w:val="1"/>
      <w:marLeft w:val="0"/>
      <w:marRight w:val="0"/>
      <w:marTop w:val="0"/>
      <w:marBottom w:val="0"/>
      <w:divBdr>
        <w:top w:val="none" w:sz="0" w:space="0" w:color="auto"/>
        <w:left w:val="none" w:sz="0" w:space="0" w:color="auto"/>
        <w:bottom w:val="none" w:sz="0" w:space="0" w:color="auto"/>
        <w:right w:val="none" w:sz="0" w:space="0" w:color="auto"/>
      </w:divBdr>
    </w:div>
    <w:div w:id="206898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nenergiacol.sharepoint.com/:f:/s/DireccindeEnergaElctrica-DEE_Supervision/EvnIfXfR24ZLkHjFRHSO2qABuWBuJfFM4mDbLJb6KbXY5A?e=vo1cfJ"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Props1.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AF98E8-81F5-4B92-8C59-C4F0DCD517C5}">
  <ds:schemaRefs>
    <ds:schemaRef ds:uri="http://schemas.openxmlformats.org/officeDocument/2006/bibliography"/>
  </ds:schemaRefs>
</ds:datastoreItem>
</file>

<file path=customXml/itemProps3.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4.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5402</Words>
  <Characters>29712</Characters>
  <Application>Microsoft Office Word</Application>
  <DocSecurity>0</DocSecurity>
  <Lines>247</Lines>
  <Paragraphs>70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ESCRIBA AQUI EL TITULO</vt:lpstr>
      <vt:lpstr>ESCRIBA AQUI EL TITULO</vt:lpstr>
    </vt:vector>
  </TitlesOfParts>
  <Company>Hewlett-Packard Company</Company>
  <LinksUpToDate>false</LinksUpToDate>
  <CharactersWithSpaces>35044</CharactersWithSpaces>
  <SharedDoc>false</SharedDoc>
  <HLinks>
    <vt:vector size="6" baseType="variant">
      <vt:variant>
        <vt:i4>6160435</vt:i4>
      </vt:variant>
      <vt:variant>
        <vt:i4>0</vt:i4>
      </vt:variant>
      <vt:variant>
        <vt:i4>0</vt:i4>
      </vt:variant>
      <vt:variant>
        <vt:i4>5</vt:i4>
      </vt:variant>
      <vt:variant>
        <vt:lpwstr>https://minenergiacol.sharepoint.com/sites/DireccindeEnergaElctrica-DEE_Supervision/Shared Documents/Forms/AllItems.aspx?csf=1&amp;web=1&amp;e=LtRbiX&amp;FolderCTID=0x012000925E142F2E773A47AF8C408D74441B03&amp;id=%2Fsites%2FDireccindeEnergaElctrica%2DDEE%5FSupervision%2FShared%20Documents%2FDEE%5FSupervision%2FDireccion%5FEnergia%2F1%20%2D%20Fondos%20de%20Inversi%C3%B3n%2F4%2E%20PRONE%2F2021%5FGGC%5F664%5FAIR%2DE%2F6%2E%20Liquidacion&amp;viewid=d99b3f6f%2D0982%2D4822%2D9a78%2Debd916a33bc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SONIA PAOLA GARCIA CONTRERAS</cp:lastModifiedBy>
  <cp:revision>2</cp:revision>
  <cp:lastPrinted>2015-03-30T15:00:00Z</cp:lastPrinted>
  <dcterms:created xsi:type="dcterms:W3CDTF">2026-06-01T22:20:00Z</dcterms:created>
  <dcterms:modified xsi:type="dcterms:W3CDTF">2026-06-01T22:20:00Z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